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5177"/>
      </w:tblGrid>
      <w:tr w:rsidR="000945D0" w:rsidRPr="00472D50" w14:paraId="12BBE89D" w14:textId="77777777" w:rsidTr="00FA6849">
        <w:tc>
          <w:tcPr>
            <w:tcW w:w="9923" w:type="dxa"/>
            <w:gridSpan w:val="2"/>
            <w:shd w:val="clear" w:color="auto" w:fill="auto"/>
          </w:tcPr>
          <w:p w14:paraId="390529B4" w14:textId="77777777" w:rsidR="000945D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4"/>
                <w:szCs w:val="34"/>
              </w:rPr>
            </w:pPr>
            <w:r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14:paraId="161DA1D4" w14:textId="77777777" w:rsidR="00FD5EA4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  <w:r w:rsidR="00563DE1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ЗВ</w:t>
            </w:r>
            <w:r w:rsidR="00563DE1">
              <w:rPr>
                <w:rFonts w:ascii="Times New Roman" w:hAnsi="Times New Roman"/>
                <w:b/>
                <w:sz w:val="32"/>
                <w:szCs w:val="32"/>
              </w:rPr>
              <w:t>Ё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 xml:space="preserve">ЗДНЫЙ ГОРОДОК </w:t>
            </w:r>
          </w:p>
          <w:p w14:paraId="09D607C7" w14:textId="77777777" w:rsidR="000945D0" w:rsidRPr="00472D5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МОСКОВСКОЙ ОБЛАСТИ</w:t>
            </w:r>
          </w:p>
          <w:p w14:paraId="72F514E3" w14:textId="77777777" w:rsidR="000945D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14:paraId="3F2F4020" w14:textId="77777777" w:rsidR="000945D0" w:rsidRPr="00472D5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0945D0" w:rsidRPr="00472D50" w14:paraId="3EB7D771" w14:textId="77777777" w:rsidTr="00FA6849">
        <w:tc>
          <w:tcPr>
            <w:tcW w:w="9923" w:type="dxa"/>
            <w:gridSpan w:val="2"/>
            <w:shd w:val="clear" w:color="auto" w:fill="auto"/>
          </w:tcPr>
          <w:p w14:paraId="4DD79278" w14:textId="77777777" w:rsidR="000945D0" w:rsidRPr="00472D5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72D50"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14:paraId="621AF1B7" w14:textId="77777777" w:rsidR="000945D0" w:rsidRPr="00472D50" w:rsidRDefault="000945D0" w:rsidP="00FA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0945D0" w:rsidRPr="00000EB8" w14:paraId="7A3C17EF" w14:textId="77777777" w:rsidTr="00FA6849">
        <w:tc>
          <w:tcPr>
            <w:tcW w:w="4677" w:type="dxa"/>
            <w:shd w:val="clear" w:color="auto" w:fill="auto"/>
          </w:tcPr>
          <w:p w14:paraId="2DD0DB59" w14:textId="06C1F757" w:rsidR="000945D0" w:rsidRPr="00000EB8" w:rsidRDefault="000945D0" w:rsidP="00FA6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EB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994E6E">
              <w:rPr>
                <w:rFonts w:ascii="Times New Roman" w:hAnsi="Times New Roman"/>
                <w:sz w:val="24"/>
                <w:szCs w:val="24"/>
              </w:rPr>
              <w:t>17.09.2020</w:t>
            </w:r>
          </w:p>
        </w:tc>
        <w:tc>
          <w:tcPr>
            <w:tcW w:w="5246" w:type="dxa"/>
            <w:shd w:val="clear" w:color="auto" w:fill="auto"/>
          </w:tcPr>
          <w:p w14:paraId="407BC23E" w14:textId="0E543AEC" w:rsidR="000945D0" w:rsidRPr="00000EB8" w:rsidRDefault="000945D0" w:rsidP="00FA68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00EB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994E6E">
              <w:rPr>
                <w:rFonts w:ascii="Times New Roman" w:hAnsi="Times New Roman"/>
                <w:sz w:val="24"/>
                <w:szCs w:val="24"/>
              </w:rPr>
              <w:t>253-ПА</w:t>
            </w:r>
          </w:p>
          <w:p w14:paraId="66D7A75A" w14:textId="77777777" w:rsidR="000945D0" w:rsidRPr="00000EB8" w:rsidRDefault="000945D0" w:rsidP="00FA684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5D0" w:rsidRPr="00000EB8" w14:paraId="09B483A4" w14:textId="77777777" w:rsidTr="00FA6849">
        <w:tc>
          <w:tcPr>
            <w:tcW w:w="9923" w:type="dxa"/>
            <w:gridSpan w:val="2"/>
            <w:shd w:val="clear" w:color="auto" w:fill="auto"/>
          </w:tcPr>
          <w:p w14:paraId="231E7CBA" w14:textId="77777777" w:rsidR="00CE2D28" w:rsidRDefault="000945D0" w:rsidP="00842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EB8">
              <w:rPr>
                <w:rFonts w:ascii="Times New Roman" w:hAnsi="Times New Roman"/>
                <w:sz w:val="24"/>
                <w:szCs w:val="24"/>
              </w:rPr>
              <w:t>Зв</w:t>
            </w:r>
            <w:r w:rsidR="003353DF" w:rsidRPr="00000EB8">
              <w:rPr>
                <w:rFonts w:ascii="Times New Roman" w:hAnsi="Times New Roman"/>
                <w:sz w:val="24"/>
                <w:szCs w:val="24"/>
              </w:rPr>
              <w:t>ё</w:t>
            </w:r>
            <w:r w:rsidRPr="00000EB8">
              <w:rPr>
                <w:rFonts w:ascii="Times New Roman" w:hAnsi="Times New Roman"/>
                <w:sz w:val="24"/>
                <w:szCs w:val="24"/>
              </w:rPr>
              <w:t>здный городок</w:t>
            </w:r>
          </w:p>
          <w:p w14:paraId="1BDC2A33" w14:textId="77777777" w:rsidR="00842D33" w:rsidRDefault="00842D33" w:rsidP="00842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9BD7DA" w14:textId="63A3BED0" w:rsidR="00842D33" w:rsidRPr="00000EB8" w:rsidRDefault="00842D33" w:rsidP="00842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2ADBF4" w14:textId="77777777" w:rsidR="009016FB" w:rsidRPr="00A32063" w:rsidRDefault="00C1028D" w:rsidP="009016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0EB8">
        <w:rPr>
          <w:rFonts w:ascii="Times New Roman" w:hAnsi="Times New Roman"/>
          <w:sz w:val="24"/>
          <w:szCs w:val="24"/>
        </w:rPr>
        <w:t xml:space="preserve"> </w:t>
      </w:r>
      <w:r w:rsidR="00DC2EA1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О внесении дополнений</w:t>
      </w:r>
      <w:r w:rsidR="009016FB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Перечень главных администраторов доходов бюджета</w:t>
      </w:r>
      <w:r w:rsidR="00DC2EA1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городского округа Звёздный городок Московской области на 2020</w:t>
      </w:r>
      <w:r w:rsidR="009016FB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на плановый период 202</w:t>
      </w:r>
      <w:r w:rsidR="00DC2EA1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9016FB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DC2EA1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9016FB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годов, утвержденный </w:t>
      </w:r>
      <w:r w:rsidR="00962EBC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9016FB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остановлением администрации городского округа Зв</w:t>
      </w:r>
      <w:r w:rsidR="00000EB8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ё</w:t>
      </w:r>
      <w:r w:rsidR="009016FB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здный г</w:t>
      </w:r>
      <w:r w:rsidR="00DC2EA1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ородок   Московской области от </w:t>
      </w:r>
      <w:r w:rsidR="009016FB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DC2EA1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9016FB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.12.201</w:t>
      </w:r>
      <w:r w:rsidR="00DC2EA1" w:rsidRPr="00A32063">
        <w:rPr>
          <w:rFonts w:ascii="Times New Roman" w:eastAsia="Times New Roman" w:hAnsi="Times New Roman"/>
          <w:b/>
          <w:sz w:val="24"/>
          <w:szCs w:val="24"/>
          <w:lang w:eastAsia="ru-RU"/>
        </w:rPr>
        <w:t>9 №413-ПА</w:t>
      </w:r>
    </w:p>
    <w:p w14:paraId="20451462" w14:textId="684BAAEF" w:rsidR="009C640B" w:rsidRDefault="009C640B" w:rsidP="009C640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39E98CCF" w14:textId="77777777" w:rsidR="00842D33" w:rsidRPr="00A32063" w:rsidRDefault="00842D33" w:rsidP="009C640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152BA715" w14:textId="2BA4D101" w:rsidR="009016FB" w:rsidRPr="00A32063" w:rsidRDefault="009016FB" w:rsidP="00CE2D2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063">
        <w:rPr>
          <w:rFonts w:ascii="Times New Roman" w:hAnsi="Times New Roman"/>
          <w:sz w:val="24"/>
          <w:szCs w:val="24"/>
        </w:rPr>
        <w:t xml:space="preserve">В соответствии с пунктом 2 статьи 20 Бюджетного кодекса Российской Федерации, </w:t>
      </w:r>
      <w:r w:rsidR="00962EBC" w:rsidRPr="00A32063">
        <w:rPr>
          <w:rFonts w:ascii="Times New Roman" w:hAnsi="Times New Roman"/>
          <w:sz w:val="24"/>
          <w:szCs w:val="24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="00DC2EA1" w:rsidRPr="00A32063">
        <w:rPr>
          <w:rFonts w:ascii="Times New Roman" w:hAnsi="Times New Roman"/>
          <w:sz w:val="24"/>
          <w:szCs w:val="24"/>
        </w:rPr>
        <w:t xml:space="preserve">приказом Министерства финансов Российской Федерации от 6 июня 2019 №85н «О </w:t>
      </w:r>
      <w:r w:rsidR="006D432C" w:rsidRPr="00A32063">
        <w:rPr>
          <w:rFonts w:ascii="Times New Roman" w:hAnsi="Times New Roman"/>
          <w:sz w:val="24"/>
          <w:szCs w:val="24"/>
        </w:rPr>
        <w:t xml:space="preserve">порядке </w:t>
      </w:r>
      <w:r w:rsidR="00DC2EA1" w:rsidRPr="00A32063">
        <w:rPr>
          <w:rFonts w:ascii="Times New Roman" w:hAnsi="Times New Roman"/>
          <w:sz w:val="24"/>
          <w:szCs w:val="24"/>
        </w:rPr>
        <w:t>формирования и применения кодов бюджетной классификации Российской Федерации, их структуре и принципах назначения»</w:t>
      </w:r>
      <w:r w:rsidRPr="00A32063">
        <w:rPr>
          <w:rFonts w:ascii="Times New Roman" w:hAnsi="Times New Roman"/>
          <w:sz w:val="24"/>
          <w:szCs w:val="24"/>
        </w:rPr>
        <w:t xml:space="preserve">, </w:t>
      </w:r>
      <w:r w:rsidR="00962EBC" w:rsidRPr="00A32063">
        <w:rPr>
          <w:rFonts w:ascii="Times New Roman" w:hAnsi="Times New Roman"/>
          <w:sz w:val="24"/>
          <w:szCs w:val="24"/>
        </w:rPr>
        <w:t>руководствуясь Уставом закрытого административно-территориального образования городской округ Звёздный городок Московской области,</w:t>
      </w:r>
      <w:r w:rsidR="00842D33">
        <w:rPr>
          <w:rFonts w:ascii="Times New Roman" w:hAnsi="Times New Roman"/>
          <w:sz w:val="24"/>
          <w:szCs w:val="24"/>
        </w:rPr>
        <w:t xml:space="preserve">   </w:t>
      </w:r>
      <w:r w:rsidR="00962EBC" w:rsidRPr="00A32063">
        <w:rPr>
          <w:rFonts w:ascii="Times New Roman" w:hAnsi="Times New Roman"/>
          <w:sz w:val="24"/>
          <w:szCs w:val="24"/>
        </w:rPr>
        <w:t xml:space="preserve"> </w:t>
      </w:r>
      <w:r w:rsidRPr="00A32063">
        <w:rPr>
          <w:rFonts w:ascii="Times New Roman" w:hAnsi="Times New Roman"/>
          <w:sz w:val="24"/>
          <w:szCs w:val="24"/>
        </w:rPr>
        <w:t xml:space="preserve">п о с т а н о в л я </w:t>
      </w:r>
      <w:r w:rsidR="00962EBC" w:rsidRPr="00A32063">
        <w:rPr>
          <w:rFonts w:ascii="Times New Roman" w:hAnsi="Times New Roman"/>
          <w:sz w:val="24"/>
          <w:szCs w:val="24"/>
        </w:rPr>
        <w:t>е т</w:t>
      </w:r>
      <w:r w:rsidRPr="00A32063">
        <w:rPr>
          <w:rFonts w:ascii="Times New Roman" w:hAnsi="Times New Roman"/>
          <w:sz w:val="24"/>
          <w:szCs w:val="24"/>
        </w:rPr>
        <w:t xml:space="preserve">: </w:t>
      </w:r>
    </w:p>
    <w:p w14:paraId="46B57BF0" w14:textId="6CF2DC91" w:rsidR="00C94F95" w:rsidRPr="00A32063" w:rsidRDefault="00C94F95" w:rsidP="00CE2D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в 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главных администраторов доходов бюджета 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 Звёздный городок</w:t>
      </w:r>
      <w:r w:rsidR="00132F2B"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Московской области 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>на 20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</w:t>
      </w:r>
      <w:r w:rsidR="009016FB" w:rsidRPr="00A3206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 и 202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</w:t>
      </w:r>
      <w:r w:rsidR="00962EBC"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Перечень)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>, утвержденный постановлением администрации городского округа Зв</w:t>
      </w:r>
      <w:r w:rsidR="00000EB8" w:rsidRPr="00A32063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>здный городок Московской области от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 27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9016FB" w:rsidRPr="00A3206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6D432C" w:rsidRPr="00A32063">
        <w:rPr>
          <w:rFonts w:ascii="Times New Roman" w:eastAsia="Times New Roman" w:hAnsi="Times New Roman"/>
          <w:sz w:val="24"/>
          <w:szCs w:val="24"/>
          <w:lang w:eastAsia="ru-RU"/>
        </w:rPr>
        <w:t>413-ПА</w:t>
      </w:r>
      <w:r w:rsidR="00962EBC" w:rsidRPr="00A3206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962EBC" w:rsidRPr="00A32063">
        <w:rPr>
          <w:rFonts w:ascii="Times New Roman" w:hAnsi="Times New Roman"/>
          <w:sz w:val="24"/>
          <w:szCs w:val="24"/>
        </w:rPr>
        <w:t xml:space="preserve">Об утверждении перечня главных администраторов доходов бюджета городского округа </w:t>
      </w:r>
      <w:r w:rsidR="00842D33">
        <w:rPr>
          <w:rFonts w:ascii="Times New Roman" w:hAnsi="Times New Roman"/>
          <w:sz w:val="24"/>
          <w:szCs w:val="24"/>
        </w:rPr>
        <w:t>Звёздн</w:t>
      </w:r>
      <w:r w:rsidR="00962EBC" w:rsidRPr="00A32063">
        <w:rPr>
          <w:rFonts w:ascii="Times New Roman" w:hAnsi="Times New Roman"/>
          <w:sz w:val="24"/>
          <w:szCs w:val="24"/>
        </w:rPr>
        <w:t>ый городок Московской области на 2020 год и на плановый период 2021 и 2022 годов»</w:t>
      </w:r>
      <w:r w:rsidR="008876D8" w:rsidRPr="00A32063">
        <w:rPr>
          <w:rFonts w:ascii="Times New Roman" w:hAnsi="Times New Roman"/>
          <w:sz w:val="24"/>
          <w:szCs w:val="24"/>
        </w:rPr>
        <w:t xml:space="preserve"> (с изменениями</w:t>
      </w:r>
      <w:r w:rsidR="00842D33">
        <w:rPr>
          <w:rFonts w:ascii="Times New Roman" w:hAnsi="Times New Roman"/>
          <w:sz w:val="24"/>
          <w:szCs w:val="24"/>
        </w:rPr>
        <w:t>,</w:t>
      </w:r>
      <w:r w:rsidR="008876D8" w:rsidRPr="00A32063">
        <w:rPr>
          <w:rFonts w:ascii="Times New Roman" w:hAnsi="Times New Roman"/>
          <w:sz w:val="24"/>
          <w:szCs w:val="24"/>
        </w:rPr>
        <w:t xml:space="preserve"> внесенными постановлени</w:t>
      </w:r>
      <w:r w:rsidR="00275055" w:rsidRPr="00A32063">
        <w:rPr>
          <w:rFonts w:ascii="Times New Roman" w:hAnsi="Times New Roman"/>
          <w:sz w:val="24"/>
          <w:szCs w:val="24"/>
        </w:rPr>
        <w:t>я</w:t>
      </w:r>
      <w:r w:rsidR="008876D8" w:rsidRPr="00A32063">
        <w:rPr>
          <w:rFonts w:ascii="Times New Roman" w:hAnsi="Times New Roman"/>
          <w:sz w:val="24"/>
          <w:szCs w:val="24"/>
        </w:rPr>
        <w:t>м</w:t>
      </w:r>
      <w:r w:rsidR="00275055" w:rsidRPr="00A32063">
        <w:rPr>
          <w:rFonts w:ascii="Times New Roman" w:hAnsi="Times New Roman"/>
          <w:sz w:val="24"/>
          <w:szCs w:val="24"/>
        </w:rPr>
        <w:t>и</w:t>
      </w:r>
      <w:r w:rsidR="008876D8" w:rsidRPr="00A32063">
        <w:rPr>
          <w:rFonts w:ascii="Times New Roman" w:hAnsi="Times New Roman"/>
          <w:sz w:val="24"/>
          <w:szCs w:val="24"/>
        </w:rPr>
        <w:t xml:space="preserve"> от 30.03.2020 №95-ПА</w:t>
      </w:r>
      <w:r w:rsidR="00275055" w:rsidRPr="00A32063">
        <w:rPr>
          <w:rFonts w:ascii="Times New Roman" w:hAnsi="Times New Roman"/>
          <w:sz w:val="24"/>
          <w:szCs w:val="24"/>
        </w:rPr>
        <w:t>, от 23.07.2020 № 213-ПА</w:t>
      </w:r>
      <w:r w:rsidR="00A32063" w:rsidRPr="00A32063">
        <w:rPr>
          <w:rFonts w:ascii="Times New Roman" w:hAnsi="Times New Roman"/>
          <w:sz w:val="24"/>
          <w:szCs w:val="24"/>
        </w:rPr>
        <w:t>, от 15.09.2020 №251-ПА</w:t>
      </w:r>
      <w:r w:rsidR="008876D8" w:rsidRPr="00A32063">
        <w:rPr>
          <w:rFonts w:ascii="Times New Roman" w:hAnsi="Times New Roman"/>
          <w:sz w:val="24"/>
          <w:szCs w:val="24"/>
        </w:rPr>
        <w:t>)</w:t>
      </w:r>
      <w:r w:rsidR="00962EBC" w:rsidRPr="00A32063">
        <w:rPr>
          <w:rFonts w:ascii="Times New Roman" w:hAnsi="Times New Roman"/>
          <w:sz w:val="24"/>
          <w:szCs w:val="24"/>
        </w:rPr>
        <w:t xml:space="preserve"> следу</w:t>
      </w:r>
      <w:r w:rsidR="00962EBC" w:rsidRPr="00A32063">
        <w:rPr>
          <w:rFonts w:ascii="Times New Roman" w:eastAsia="Times New Roman" w:hAnsi="Times New Roman"/>
          <w:sz w:val="24"/>
          <w:szCs w:val="24"/>
          <w:lang w:eastAsia="ru-RU"/>
        </w:rPr>
        <w:t>ющие дополнения:</w:t>
      </w:r>
    </w:p>
    <w:p w14:paraId="3B607F94" w14:textId="77777777" w:rsidR="00962EBC" w:rsidRPr="00A32063" w:rsidRDefault="00962EBC" w:rsidP="00CE2D28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>1.1 Внести в раздел «</w:t>
      </w:r>
      <w:r w:rsidRPr="00A32063">
        <w:rPr>
          <w:rFonts w:ascii="Times New Roman" w:eastAsia="Times New Roman" w:hAnsi="Times New Roman"/>
          <w:bCs/>
          <w:sz w:val="24"/>
          <w:szCs w:val="24"/>
          <w:lang w:eastAsia="ru-RU"/>
        </w:rPr>
        <w:t>Администрация городского округа Звёздный городок Московской области» Перечня следующ</w:t>
      </w:r>
      <w:r w:rsidR="003717BF" w:rsidRPr="00A32063">
        <w:rPr>
          <w:rFonts w:ascii="Times New Roman" w:eastAsia="Times New Roman" w:hAnsi="Times New Roman"/>
          <w:bCs/>
          <w:sz w:val="24"/>
          <w:szCs w:val="24"/>
          <w:lang w:eastAsia="ru-RU"/>
        </w:rPr>
        <w:t>ие дополнения</w:t>
      </w:r>
      <w:r w:rsidRPr="00A3206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14:paraId="000B1EFF" w14:textId="77777777" w:rsidR="009C640B" w:rsidRPr="00A32063" w:rsidRDefault="009C640B" w:rsidP="00CE2D28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06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6"/>
        <w:gridCol w:w="2525"/>
        <w:gridCol w:w="5380"/>
      </w:tblGrid>
      <w:tr w:rsidR="00DC2EA1" w:rsidRPr="00A32063" w14:paraId="4F1F3682" w14:textId="77777777" w:rsidTr="00A32063">
        <w:tc>
          <w:tcPr>
            <w:tcW w:w="1012" w:type="pct"/>
          </w:tcPr>
          <w:p w14:paraId="45B0C207" w14:textId="77777777" w:rsidR="00DC2EA1" w:rsidRPr="00A32063" w:rsidRDefault="00DC2EA1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1274" w:type="pct"/>
          </w:tcPr>
          <w:p w14:paraId="29105286" w14:textId="77777777" w:rsidR="00DC2EA1" w:rsidRPr="00A32063" w:rsidRDefault="00DC2EA1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классификации доходов</w:t>
            </w:r>
          </w:p>
        </w:tc>
        <w:tc>
          <w:tcPr>
            <w:tcW w:w="2714" w:type="pct"/>
          </w:tcPr>
          <w:p w14:paraId="723AA6D5" w14:textId="77777777" w:rsidR="00DC2EA1" w:rsidRPr="00A32063" w:rsidRDefault="00DC2EA1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видов отдельных доходных источников</w:t>
            </w:r>
          </w:p>
        </w:tc>
      </w:tr>
      <w:tr w:rsidR="00DC2EA1" w:rsidRPr="00A32063" w14:paraId="38C58E16" w14:textId="77777777" w:rsidTr="00CE2D28">
        <w:tc>
          <w:tcPr>
            <w:tcW w:w="5000" w:type="pct"/>
            <w:gridSpan w:val="3"/>
          </w:tcPr>
          <w:p w14:paraId="7B7B0040" w14:textId="1338FEE6" w:rsidR="00DC2EA1" w:rsidRPr="00A32063" w:rsidRDefault="00DC2EA1" w:rsidP="00CE2D28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320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городского округа Зв</w:t>
            </w:r>
            <w:r w:rsidR="006D432C" w:rsidRPr="00A320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ё</w:t>
            </w:r>
            <w:r w:rsidRPr="00A320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здный городок Московской области</w:t>
            </w:r>
          </w:p>
        </w:tc>
      </w:tr>
      <w:tr w:rsidR="00DC2EA1" w:rsidRPr="00A32063" w14:paraId="591BC514" w14:textId="77777777" w:rsidTr="00A32063">
        <w:tc>
          <w:tcPr>
            <w:tcW w:w="1012" w:type="pct"/>
            <w:vAlign w:val="center"/>
          </w:tcPr>
          <w:p w14:paraId="0DE8BF22" w14:textId="77777777" w:rsidR="00DC2EA1" w:rsidRPr="00A32063" w:rsidRDefault="006D432C" w:rsidP="00CE2D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0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4" w:type="pct"/>
            <w:vAlign w:val="center"/>
          </w:tcPr>
          <w:p w14:paraId="34F9265D" w14:textId="77777777" w:rsidR="004D6A12" w:rsidRPr="00A32063" w:rsidRDefault="004D6A12" w:rsidP="00CE2D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2417AE" w14:textId="76BC48D6" w:rsidR="00DC2EA1" w:rsidRPr="00A32063" w:rsidRDefault="00A32063" w:rsidP="00A320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A32063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2714" w:type="pct"/>
          </w:tcPr>
          <w:p w14:paraId="1FAD5ED5" w14:textId="311F516F" w:rsidR="00DC2EA1" w:rsidRPr="00A32063" w:rsidRDefault="00A32063" w:rsidP="008137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0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образований Московской области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</w:tbl>
    <w:p w14:paraId="196476D8" w14:textId="77777777" w:rsidR="00DC2EA1" w:rsidRPr="00A32063" w:rsidRDefault="00962EBC" w:rsidP="00CE2D28">
      <w:pPr>
        <w:spacing w:after="0" w:line="240" w:lineRule="auto"/>
        <w:ind w:left="8484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063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3E30097F" w14:textId="77777777" w:rsidR="00000EB8" w:rsidRPr="00A32063" w:rsidRDefault="00000EB8" w:rsidP="00CE2D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  <w:r w:rsidRPr="00A32063">
        <w:rPr>
          <w:rFonts w:ascii="Times New Roman" w:eastAsia="TimesNewRomanPSMT" w:hAnsi="Times New Roman"/>
          <w:color w:val="000000"/>
          <w:sz w:val="24"/>
          <w:szCs w:val="24"/>
        </w:rPr>
        <w:t>2.Настоящее постановление подлежит размещению на официальном сайте администрации городского округа Звёздный городок Московской области.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1"/>
        <w:gridCol w:w="2550"/>
      </w:tblGrid>
      <w:tr w:rsidR="003353DF" w:rsidRPr="00A32063" w14:paraId="612FBA47" w14:textId="77777777" w:rsidTr="00CE2D28">
        <w:tc>
          <w:tcPr>
            <w:tcW w:w="7371" w:type="dxa"/>
            <w:shd w:val="clear" w:color="auto" w:fill="auto"/>
          </w:tcPr>
          <w:p w14:paraId="30F6A899" w14:textId="77777777" w:rsidR="00D74363" w:rsidRPr="00A32063" w:rsidRDefault="00D74363" w:rsidP="00CE2D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74006A" w14:textId="77777777" w:rsidR="00C016F3" w:rsidRPr="00A32063" w:rsidRDefault="00C016F3" w:rsidP="00CE2D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AED079" w14:textId="122B2D42" w:rsidR="00235BCD" w:rsidRPr="00A32063" w:rsidRDefault="003353DF" w:rsidP="00CE2D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063">
              <w:rPr>
                <w:rFonts w:ascii="Times New Roman" w:hAnsi="Times New Roman"/>
                <w:sz w:val="24"/>
                <w:szCs w:val="24"/>
              </w:rPr>
              <w:t>Глава городского округа Звёздный</w:t>
            </w:r>
          </w:p>
          <w:p w14:paraId="2A807219" w14:textId="77777777" w:rsidR="003353DF" w:rsidRPr="00A32063" w:rsidRDefault="00235BCD" w:rsidP="00235B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063">
              <w:rPr>
                <w:rFonts w:ascii="Times New Roman" w:hAnsi="Times New Roman"/>
                <w:sz w:val="24"/>
                <w:szCs w:val="24"/>
              </w:rPr>
              <w:t>Г</w:t>
            </w:r>
            <w:r w:rsidR="003353DF" w:rsidRPr="00A32063">
              <w:rPr>
                <w:rFonts w:ascii="Times New Roman" w:hAnsi="Times New Roman"/>
                <w:sz w:val="24"/>
                <w:szCs w:val="24"/>
              </w:rPr>
              <w:t>ородок</w:t>
            </w:r>
            <w:r w:rsidRPr="00A320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53DF" w:rsidRPr="00A32063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2550" w:type="dxa"/>
            <w:shd w:val="clear" w:color="auto" w:fill="auto"/>
          </w:tcPr>
          <w:p w14:paraId="1CA5EF25" w14:textId="77777777" w:rsidR="00CE2D28" w:rsidRPr="00A32063" w:rsidRDefault="00CE2D28" w:rsidP="00CE2D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D4228E" w14:textId="77777777" w:rsidR="00D74363" w:rsidRPr="00A32063" w:rsidRDefault="00D74363" w:rsidP="00CE2D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3E5954" w14:textId="77777777" w:rsidR="00D74363" w:rsidRPr="00A32063" w:rsidRDefault="00D74363" w:rsidP="00CE2D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F5F11C" w14:textId="77777777" w:rsidR="003353DF" w:rsidRPr="00A32063" w:rsidRDefault="003353DF" w:rsidP="00CE2D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063">
              <w:rPr>
                <w:rFonts w:ascii="Times New Roman" w:hAnsi="Times New Roman"/>
                <w:sz w:val="24"/>
                <w:szCs w:val="24"/>
              </w:rPr>
              <w:t>Е.В. Баришевский</w:t>
            </w:r>
          </w:p>
        </w:tc>
      </w:tr>
    </w:tbl>
    <w:p w14:paraId="356068E1" w14:textId="77777777" w:rsidR="003353DF" w:rsidRPr="00A32063" w:rsidRDefault="003353DF" w:rsidP="00842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353DF" w:rsidRPr="00A32063" w:rsidSect="00C870A2">
      <w:pgSz w:w="11906" w:h="16838"/>
      <w:pgMar w:top="107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084BA" w14:textId="77777777" w:rsidR="008F33E8" w:rsidRDefault="008F33E8" w:rsidP="006D432C">
      <w:pPr>
        <w:spacing w:after="0" w:line="240" w:lineRule="auto"/>
      </w:pPr>
      <w:r>
        <w:separator/>
      </w:r>
    </w:p>
  </w:endnote>
  <w:endnote w:type="continuationSeparator" w:id="0">
    <w:p w14:paraId="0CFC7C9A" w14:textId="77777777" w:rsidR="008F33E8" w:rsidRDefault="008F33E8" w:rsidP="006D4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94435" w14:textId="77777777" w:rsidR="008F33E8" w:rsidRDefault="008F33E8" w:rsidP="006D432C">
      <w:pPr>
        <w:spacing w:after="0" w:line="240" w:lineRule="auto"/>
      </w:pPr>
      <w:r>
        <w:separator/>
      </w:r>
    </w:p>
  </w:footnote>
  <w:footnote w:type="continuationSeparator" w:id="0">
    <w:p w14:paraId="48486C1D" w14:textId="77777777" w:rsidR="008F33E8" w:rsidRDefault="008F33E8" w:rsidP="006D4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FD168F"/>
    <w:multiLevelType w:val="multilevel"/>
    <w:tmpl w:val="0750D8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 w15:restartNumberingAfterBreak="0">
    <w:nsid w:val="34363094"/>
    <w:multiLevelType w:val="hybridMultilevel"/>
    <w:tmpl w:val="A4EA384A"/>
    <w:lvl w:ilvl="0" w:tplc="F1FCFA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C4966"/>
    <w:multiLevelType w:val="multilevel"/>
    <w:tmpl w:val="1BDE5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77A40E06"/>
    <w:multiLevelType w:val="multilevel"/>
    <w:tmpl w:val="DA161C2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5D0"/>
    <w:rsid w:val="00000EB8"/>
    <w:rsid w:val="00007360"/>
    <w:rsid w:val="000162A9"/>
    <w:rsid w:val="000945D0"/>
    <w:rsid w:val="000D2FC8"/>
    <w:rsid w:val="00124F95"/>
    <w:rsid w:val="00132F2B"/>
    <w:rsid w:val="001344AB"/>
    <w:rsid w:val="00140261"/>
    <w:rsid w:val="00140B3C"/>
    <w:rsid w:val="00140D6F"/>
    <w:rsid w:val="00141CAF"/>
    <w:rsid w:val="0016477F"/>
    <w:rsid w:val="00190DF4"/>
    <w:rsid w:val="001A5668"/>
    <w:rsid w:val="001C437D"/>
    <w:rsid w:val="001D431A"/>
    <w:rsid w:val="001D6AC3"/>
    <w:rsid w:val="001F5154"/>
    <w:rsid w:val="0020507C"/>
    <w:rsid w:val="00212776"/>
    <w:rsid w:val="00235BCD"/>
    <w:rsid w:val="00237971"/>
    <w:rsid w:val="0024001E"/>
    <w:rsid w:val="00261B9F"/>
    <w:rsid w:val="00275055"/>
    <w:rsid w:val="002872FC"/>
    <w:rsid w:val="002C0C0B"/>
    <w:rsid w:val="002D5366"/>
    <w:rsid w:val="002F0616"/>
    <w:rsid w:val="00325DFC"/>
    <w:rsid w:val="00333EDA"/>
    <w:rsid w:val="003353DF"/>
    <w:rsid w:val="00340E91"/>
    <w:rsid w:val="00345D6F"/>
    <w:rsid w:val="003514BB"/>
    <w:rsid w:val="003717BF"/>
    <w:rsid w:val="003A0804"/>
    <w:rsid w:val="003A0907"/>
    <w:rsid w:val="003B7AD8"/>
    <w:rsid w:val="003C7DE3"/>
    <w:rsid w:val="003D2F02"/>
    <w:rsid w:val="003F1928"/>
    <w:rsid w:val="00434F02"/>
    <w:rsid w:val="00436830"/>
    <w:rsid w:val="004447C7"/>
    <w:rsid w:val="00471760"/>
    <w:rsid w:val="00471EC2"/>
    <w:rsid w:val="004B49CF"/>
    <w:rsid w:val="004C60C5"/>
    <w:rsid w:val="004D0357"/>
    <w:rsid w:val="004D6A12"/>
    <w:rsid w:val="004D6F64"/>
    <w:rsid w:val="004E4361"/>
    <w:rsid w:val="004F0B71"/>
    <w:rsid w:val="00503D51"/>
    <w:rsid w:val="005262C0"/>
    <w:rsid w:val="005270DF"/>
    <w:rsid w:val="00563DE1"/>
    <w:rsid w:val="00571880"/>
    <w:rsid w:val="00586FCF"/>
    <w:rsid w:val="00597E5C"/>
    <w:rsid w:val="005F2600"/>
    <w:rsid w:val="00620692"/>
    <w:rsid w:val="0062268A"/>
    <w:rsid w:val="00646727"/>
    <w:rsid w:val="00661C7A"/>
    <w:rsid w:val="00662465"/>
    <w:rsid w:val="006654AD"/>
    <w:rsid w:val="00694DB0"/>
    <w:rsid w:val="006D432C"/>
    <w:rsid w:val="006F2E25"/>
    <w:rsid w:val="00715A33"/>
    <w:rsid w:val="00746303"/>
    <w:rsid w:val="00793FB8"/>
    <w:rsid w:val="0079754F"/>
    <w:rsid w:val="007A2874"/>
    <w:rsid w:val="007C7ECB"/>
    <w:rsid w:val="007E30C7"/>
    <w:rsid w:val="007F6977"/>
    <w:rsid w:val="008048F6"/>
    <w:rsid w:val="008137CE"/>
    <w:rsid w:val="00842D33"/>
    <w:rsid w:val="00853D11"/>
    <w:rsid w:val="00863417"/>
    <w:rsid w:val="00867510"/>
    <w:rsid w:val="00886E2F"/>
    <w:rsid w:val="008876D8"/>
    <w:rsid w:val="008D4FD4"/>
    <w:rsid w:val="008F33E8"/>
    <w:rsid w:val="008F6E6A"/>
    <w:rsid w:val="009016FB"/>
    <w:rsid w:val="00945990"/>
    <w:rsid w:val="00962EBC"/>
    <w:rsid w:val="00994E6E"/>
    <w:rsid w:val="00996551"/>
    <w:rsid w:val="009C640B"/>
    <w:rsid w:val="009D0547"/>
    <w:rsid w:val="009F2572"/>
    <w:rsid w:val="00A14FDB"/>
    <w:rsid w:val="00A32063"/>
    <w:rsid w:val="00A4303D"/>
    <w:rsid w:val="00A52BD1"/>
    <w:rsid w:val="00A64105"/>
    <w:rsid w:val="00A849F2"/>
    <w:rsid w:val="00A90A92"/>
    <w:rsid w:val="00AB2F94"/>
    <w:rsid w:val="00B27DC7"/>
    <w:rsid w:val="00B35C0A"/>
    <w:rsid w:val="00B526A6"/>
    <w:rsid w:val="00B86FCB"/>
    <w:rsid w:val="00B97D16"/>
    <w:rsid w:val="00BC27D2"/>
    <w:rsid w:val="00BF5916"/>
    <w:rsid w:val="00C016F3"/>
    <w:rsid w:val="00C01E05"/>
    <w:rsid w:val="00C1028D"/>
    <w:rsid w:val="00C25060"/>
    <w:rsid w:val="00C442A8"/>
    <w:rsid w:val="00C51BF3"/>
    <w:rsid w:val="00C81CCF"/>
    <w:rsid w:val="00C870A2"/>
    <w:rsid w:val="00C94F95"/>
    <w:rsid w:val="00CA69B1"/>
    <w:rsid w:val="00CB15C9"/>
    <w:rsid w:val="00CC09B4"/>
    <w:rsid w:val="00CD5481"/>
    <w:rsid w:val="00CE2D28"/>
    <w:rsid w:val="00CF7973"/>
    <w:rsid w:val="00D1471A"/>
    <w:rsid w:val="00D23EB0"/>
    <w:rsid w:val="00D6599C"/>
    <w:rsid w:val="00D74363"/>
    <w:rsid w:val="00D775C4"/>
    <w:rsid w:val="00D97DB1"/>
    <w:rsid w:val="00DA23FA"/>
    <w:rsid w:val="00DA2B60"/>
    <w:rsid w:val="00DC2EA1"/>
    <w:rsid w:val="00DD33BD"/>
    <w:rsid w:val="00DE6FF9"/>
    <w:rsid w:val="00DF4730"/>
    <w:rsid w:val="00E24998"/>
    <w:rsid w:val="00E30C81"/>
    <w:rsid w:val="00E4649E"/>
    <w:rsid w:val="00E530B4"/>
    <w:rsid w:val="00E92B90"/>
    <w:rsid w:val="00E95AF1"/>
    <w:rsid w:val="00EA1E4D"/>
    <w:rsid w:val="00EA60AA"/>
    <w:rsid w:val="00EB6145"/>
    <w:rsid w:val="00F1742C"/>
    <w:rsid w:val="00F368B9"/>
    <w:rsid w:val="00F718F5"/>
    <w:rsid w:val="00F83212"/>
    <w:rsid w:val="00FA6849"/>
    <w:rsid w:val="00FD5EA4"/>
    <w:rsid w:val="00FD5F8B"/>
    <w:rsid w:val="00FE4157"/>
    <w:rsid w:val="00FF4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B88FF"/>
  <w15:docId w15:val="{5B42218C-EE97-46FE-857A-F44DA244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5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D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68B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140B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9F257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F257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F2572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F257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F2572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6D4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432C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6D4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43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26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EA142-071F-4520-A80F-459BB943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dc:description>exif_MSED_87bde267e3656cbd6f08a53c71112af7a687cec98e506e90be1ba6e2d6b96554</dc:description>
  <cp:lastModifiedBy>Жогина Наталья Викторовна</cp:lastModifiedBy>
  <cp:revision>5</cp:revision>
  <cp:lastPrinted>2020-09-16T09:41:00Z</cp:lastPrinted>
  <dcterms:created xsi:type="dcterms:W3CDTF">2020-09-15T12:57:00Z</dcterms:created>
  <dcterms:modified xsi:type="dcterms:W3CDTF">2020-09-18T06:58:00Z</dcterms:modified>
</cp:coreProperties>
</file>