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ED6102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ED6102">
        <w:rPr>
          <w:rFonts w:ascii="Arial" w:hAnsi="Arial" w:cs="Arial"/>
          <w:b/>
          <w:sz w:val="24"/>
          <w:szCs w:val="24"/>
        </w:rPr>
        <w:t>Московская область</w:t>
      </w: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OLE_LINK4"/>
      <w:bookmarkStart w:id="1" w:name="OLE_LINK5"/>
      <w:r w:rsidRPr="00ED6102">
        <w:rPr>
          <w:rFonts w:ascii="Arial" w:hAnsi="Arial" w:cs="Arial"/>
          <w:b/>
          <w:sz w:val="24"/>
          <w:szCs w:val="24"/>
          <w:u w:val="single"/>
        </w:rPr>
        <w:t>СОВЕ</w:t>
      </w:r>
      <w:r w:rsidR="00135A33" w:rsidRPr="00ED6102">
        <w:rPr>
          <w:rFonts w:ascii="Arial" w:hAnsi="Arial" w:cs="Arial"/>
          <w:b/>
          <w:sz w:val="24"/>
          <w:szCs w:val="24"/>
          <w:u w:val="single"/>
        </w:rPr>
        <w:t>Т ДЕПУТАТОВ ГОРОДСКОГО ОКРУГА ЗВЕ</w:t>
      </w:r>
      <w:r w:rsidRPr="00ED6102">
        <w:rPr>
          <w:rFonts w:ascii="Arial" w:hAnsi="Arial" w:cs="Arial"/>
          <w:b/>
          <w:sz w:val="24"/>
          <w:szCs w:val="24"/>
          <w:u w:val="single"/>
        </w:rPr>
        <w:t>ЗДНЫЙ ГОРОДОК</w:t>
      </w: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ED6102">
        <w:rPr>
          <w:rFonts w:ascii="Arial" w:hAnsi="Arial" w:cs="Arial"/>
          <w:b/>
          <w:sz w:val="24"/>
          <w:szCs w:val="24"/>
        </w:rPr>
        <w:t>РЕШЕНИЕ</w:t>
      </w: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ED6102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ED6102">
        <w:rPr>
          <w:rFonts w:ascii="Arial" w:hAnsi="Arial" w:cs="Arial"/>
          <w:b/>
          <w:sz w:val="24"/>
          <w:szCs w:val="24"/>
        </w:rPr>
        <w:t>от «</w:t>
      </w:r>
      <w:r w:rsidR="00C866A7">
        <w:rPr>
          <w:rFonts w:ascii="Arial" w:hAnsi="Arial" w:cs="Arial"/>
          <w:b/>
          <w:sz w:val="24"/>
          <w:szCs w:val="24"/>
        </w:rPr>
        <w:t>27</w:t>
      </w:r>
      <w:r w:rsidRPr="00ED6102">
        <w:rPr>
          <w:rFonts w:ascii="Arial" w:hAnsi="Arial" w:cs="Arial"/>
          <w:b/>
          <w:sz w:val="24"/>
          <w:szCs w:val="24"/>
        </w:rPr>
        <w:t xml:space="preserve">» </w:t>
      </w:r>
      <w:r w:rsidR="00C866A7">
        <w:rPr>
          <w:rFonts w:ascii="Arial" w:hAnsi="Arial" w:cs="Arial"/>
          <w:b/>
          <w:sz w:val="24"/>
          <w:szCs w:val="24"/>
        </w:rPr>
        <w:t xml:space="preserve">февраля </w:t>
      </w:r>
      <w:r w:rsidRPr="00ED6102">
        <w:rPr>
          <w:rFonts w:ascii="Arial" w:hAnsi="Arial" w:cs="Arial"/>
          <w:b/>
          <w:sz w:val="24"/>
          <w:szCs w:val="24"/>
        </w:rPr>
        <w:t>20</w:t>
      </w:r>
      <w:r w:rsidR="00ED6102">
        <w:rPr>
          <w:rFonts w:ascii="Arial" w:hAnsi="Arial" w:cs="Arial"/>
          <w:b/>
          <w:sz w:val="24"/>
          <w:szCs w:val="24"/>
        </w:rPr>
        <w:t>20</w:t>
      </w:r>
      <w:r w:rsidRPr="00ED6102">
        <w:rPr>
          <w:rFonts w:ascii="Arial" w:hAnsi="Arial" w:cs="Arial"/>
          <w:b/>
          <w:sz w:val="24"/>
          <w:szCs w:val="24"/>
        </w:rPr>
        <w:t xml:space="preserve"> года №</w:t>
      </w:r>
      <w:r w:rsidR="00BC6E1F" w:rsidRPr="00ED6102">
        <w:rPr>
          <w:rFonts w:ascii="Arial" w:hAnsi="Arial" w:cs="Arial"/>
          <w:b/>
          <w:sz w:val="24"/>
          <w:szCs w:val="24"/>
        </w:rPr>
        <w:t xml:space="preserve"> </w:t>
      </w:r>
      <w:r w:rsidR="00C866A7">
        <w:rPr>
          <w:rFonts w:ascii="Arial" w:hAnsi="Arial" w:cs="Arial"/>
          <w:b/>
          <w:sz w:val="24"/>
          <w:szCs w:val="24"/>
        </w:rPr>
        <w:t>765</w:t>
      </w:r>
    </w:p>
    <w:bookmarkEnd w:id="0"/>
    <w:bookmarkEnd w:id="1"/>
    <w:p w:rsidR="00393405" w:rsidRPr="00ED6102" w:rsidRDefault="00393405" w:rsidP="0085386E">
      <w:pPr>
        <w:jc w:val="center"/>
        <w:rPr>
          <w:rFonts w:ascii="Arial" w:hAnsi="Arial" w:cs="Arial"/>
          <w:b/>
          <w:sz w:val="24"/>
          <w:szCs w:val="24"/>
        </w:rPr>
      </w:pPr>
    </w:p>
    <w:p w:rsidR="0085386E" w:rsidRPr="00ED6102" w:rsidRDefault="001434DA" w:rsidP="0085386E">
      <w:pPr>
        <w:jc w:val="center"/>
        <w:rPr>
          <w:rFonts w:ascii="Arial" w:hAnsi="Arial" w:cs="Arial"/>
          <w:b/>
          <w:sz w:val="24"/>
          <w:szCs w:val="24"/>
        </w:rPr>
      </w:pPr>
      <w:r w:rsidRPr="00ED6102">
        <w:rPr>
          <w:rFonts w:ascii="Arial" w:hAnsi="Arial" w:cs="Arial"/>
          <w:b/>
          <w:sz w:val="24"/>
          <w:szCs w:val="24"/>
        </w:rPr>
        <w:t>Об изменениях и дополнениях</w:t>
      </w:r>
      <w:r w:rsidR="0085386E" w:rsidRPr="00ED6102">
        <w:rPr>
          <w:rFonts w:ascii="Arial" w:hAnsi="Arial" w:cs="Arial"/>
          <w:b/>
          <w:sz w:val="24"/>
          <w:szCs w:val="24"/>
        </w:rPr>
        <w:t xml:space="preserve"> в Устав закрытого административно-территориального образования городской округ Звёздный городок Московской области</w:t>
      </w:r>
    </w:p>
    <w:p w:rsidR="0085386E" w:rsidRPr="00ED6102" w:rsidRDefault="0085386E" w:rsidP="0085386E">
      <w:pPr>
        <w:rPr>
          <w:rFonts w:ascii="Arial" w:hAnsi="Arial" w:cs="Arial"/>
          <w:b/>
          <w:sz w:val="24"/>
          <w:szCs w:val="24"/>
        </w:rPr>
      </w:pPr>
    </w:p>
    <w:p w:rsidR="0085386E" w:rsidRPr="00ED6102" w:rsidRDefault="0085386E" w:rsidP="0085386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D6102">
        <w:rPr>
          <w:rFonts w:ascii="Arial" w:hAnsi="Arial" w:cs="Arial"/>
          <w:sz w:val="24"/>
          <w:szCs w:val="24"/>
        </w:rPr>
        <w:t>В соответствии с Федеральным ом от 06.10.2003 № 131-ФЗ «Об общих принципах организации местного самоуправления в Российской Федерации», ст. 3 Федерального закона от 02.08.2019 N 283-ФЗ "О внесении изменений в Градостроительный кодекс Российской Федерации и отдельные законодательные акты Российской Федерации" Совет депутатов</w:t>
      </w:r>
      <w:r w:rsidR="00ED6102">
        <w:rPr>
          <w:rFonts w:ascii="Arial" w:hAnsi="Arial" w:cs="Arial"/>
          <w:sz w:val="24"/>
          <w:szCs w:val="24"/>
        </w:rPr>
        <w:t xml:space="preserve"> городского округа Звездный городок Московской области </w:t>
      </w:r>
    </w:p>
    <w:p w:rsidR="0085386E" w:rsidRPr="00ED6102" w:rsidRDefault="0085386E" w:rsidP="0085386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5386E" w:rsidRPr="00ED6102" w:rsidRDefault="0085386E" w:rsidP="0085386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D6102">
        <w:rPr>
          <w:rFonts w:ascii="Arial" w:hAnsi="Arial" w:cs="Arial"/>
          <w:sz w:val="24"/>
          <w:szCs w:val="24"/>
        </w:rPr>
        <w:t>РЕШИЛ:</w:t>
      </w:r>
    </w:p>
    <w:p w:rsidR="0085386E" w:rsidRPr="00ED6102" w:rsidRDefault="0085386E" w:rsidP="0085386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5386E" w:rsidRPr="00ED6102" w:rsidRDefault="0085386E" w:rsidP="00C866A7">
      <w:pPr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D6102">
        <w:rPr>
          <w:rFonts w:ascii="Arial" w:hAnsi="Arial" w:cs="Arial"/>
          <w:sz w:val="24"/>
          <w:szCs w:val="24"/>
        </w:rPr>
        <w:t>1.</w:t>
      </w:r>
      <w:r w:rsidR="001434DA" w:rsidRPr="00ED6102">
        <w:rPr>
          <w:rFonts w:ascii="Arial" w:hAnsi="Arial" w:cs="Arial"/>
          <w:sz w:val="24"/>
          <w:szCs w:val="24"/>
        </w:rPr>
        <w:t xml:space="preserve"> Внести изменения и дополнения</w:t>
      </w:r>
      <w:r w:rsidRPr="00ED6102">
        <w:rPr>
          <w:rFonts w:ascii="Arial" w:hAnsi="Arial" w:cs="Arial"/>
          <w:sz w:val="24"/>
          <w:szCs w:val="24"/>
        </w:rPr>
        <w:t xml:space="preserve"> в Устав Закрытого административно-территориального образования городской округ Звёздный городок Московской области (далее – Устав):</w:t>
      </w:r>
    </w:p>
    <w:p w:rsidR="0085386E" w:rsidRPr="00ED6102" w:rsidRDefault="0085386E" w:rsidP="00C866A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D6102">
        <w:rPr>
          <w:rFonts w:ascii="Arial" w:hAnsi="Arial" w:cs="Arial"/>
          <w:sz w:val="24"/>
          <w:szCs w:val="24"/>
        </w:rPr>
        <w:t>1.1. В п. 28 ст. 9 Устава после слов "территории, выдача" дополнить словами "градостроительного плана земельного участка, расположенного в границах городского округа, выдача".</w:t>
      </w:r>
      <w:r w:rsidRPr="00ED6102">
        <w:rPr>
          <w:rFonts w:ascii="Arial" w:hAnsi="Arial" w:cs="Arial"/>
          <w:sz w:val="24"/>
          <w:szCs w:val="24"/>
        </w:rPr>
        <w:tab/>
      </w:r>
      <w:r w:rsidRPr="00ED6102">
        <w:rPr>
          <w:rFonts w:ascii="Arial" w:hAnsi="Arial" w:cs="Arial"/>
          <w:sz w:val="24"/>
          <w:szCs w:val="24"/>
        </w:rPr>
        <w:tab/>
        <w:t xml:space="preserve"> </w:t>
      </w:r>
    </w:p>
    <w:p w:rsidR="001434DA" w:rsidRPr="00ED6102" w:rsidRDefault="001434DA" w:rsidP="00C866A7">
      <w:pPr>
        <w:widowControl/>
        <w:autoSpaceDE/>
        <w:autoSpaceDN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D6102">
        <w:rPr>
          <w:rFonts w:ascii="Arial" w:hAnsi="Arial" w:cs="Arial"/>
          <w:sz w:val="24"/>
          <w:szCs w:val="24"/>
        </w:rPr>
        <w:t xml:space="preserve"> </w:t>
      </w:r>
      <w:r w:rsidRPr="00ED6102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Pr="00ED6102">
        <w:rPr>
          <w:rFonts w:ascii="Arial" w:eastAsia="Times New Roman" w:hAnsi="Arial" w:cs="Arial"/>
          <w:sz w:val="24"/>
          <w:szCs w:val="24"/>
        </w:rPr>
        <w:t>Направить настоящее решение главе городского округа Звёздный городок Московской области для подписания.</w:t>
      </w:r>
    </w:p>
    <w:p w:rsidR="001434DA" w:rsidRPr="00ED6102" w:rsidRDefault="001434DA" w:rsidP="00C866A7">
      <w:pPr>
        <w:widowControl/>
        <w:tabs>
          <w:tab w:val="left" w:pos="170"/>
          <w:tab w:val="left" w:pos="709"/>
        </w:tabs>
        <w:autoSpaceDE/>
        <w:autoSpaceDN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" w:name="_GoBack"/>
      <w:bookmarkEnd w:id="2"/>
      <w:r w:rsidRPr="00ED6102">
        <w:rPr>
          <w:rFonts w:ascii="Arial" w:eastAsiaTheme="minorHAnsi" w:hAnsi="Arial" w:cs="Arial"/>
          <w:sz w:val="24"/>
          <w:szCs w:val="24"/>
          <w:lang w:eastAsia="en-US"/>
        </w:rPr>
        <w:t xml:space="preserve">3. Главе городского округа Звёздный городок Московской области направить настоящее решение о внесении изменений и дополнений в Устав Закрытого административно-территориального образования городской округ Звёздный городок Московской области в территориальный орган уполномоченного федерального органа в сфере регистрации уставов муниципальных образований для проведения государственной регистрации в течение 10 (десяти) дней с даты принятия настоящего решения. </w:t>
      </w:r>
    </w:p>
    <w:p w:rsidR="001434DA" w:rsidRPr="00ED6102" w:rsidRDefault="001434DA" w:rsidP="00C866A7">
      <w:pPr>
        <w:widowControl/>
        <w:adjustRightInd w:val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D6102">
        <w:rPr>
          <w:rFonts w:ascii="Arial" w:eastAsiaTheme="minorHAnsi" w:hAnsi="Arial" w:cs="Arial"/>
          <w:bCs/>
          <w:sz w:val="24"/>
          <w:szCs w:val="24"/>
        </w:rPr>
        <w:t>4. Решение Совета депутатов городского округа</w:t>
      </w:r>
      <w:r w:rsidRPr="00ED6102">
        <w:rPr>
          <w:rFonts w:ascii="Arial" w:eastAsiaTheme="minorHAnsi" w:hAnsi="Arial" w:cs="Arial"/>
          <w:sz w:val="24"/>
          <w:szCs w:val="24"/>
          <w:lang w:eastAsia="en-US"/>
        </w:rPr>
        <w:t xml:space="preserve"> Звёздный городок</w:t>
      </w:r>
      <w:r w:rsidRPr="00ED6102">
        <w:rPr>
          <w:rFonts w:ascii="Arial" w:eastAsiaTheme="minorHAnsi" w:hAnsi="Arial" w:cs="Arial"/>
          <w:bCs/>
          <w:sz w:val="24"/>
          <w:szCs w:val="24"/>
        </w:rPr>
        <w:t xml:space="preserve"> о внесении изменений и дополнений в Устав подлежит официальному опубликованию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</w:p>
    <w:p w:rsidR="001434DA" w:rsidRPr="00ED6102" w:rsidRDefault="001434DA" w:rsidP="00C866A7">
      <w:pPr>
        <w:widowControl/>
        <w:autoSpaceDE/>
        <w:autoSpaceDN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D6102">
        <w:rPr>
          <w:rFonts w:ascii="Arial" w:eastAsia="Times New Roman" w:hAnsi="Arial" w:cs="Arial"/>
          <w:sz w:val="24"/>
          <w:szCs w:val="24"/>
        </w:rPr>
        <w:t>5. Настоящее решение, прошедшее регистрацию, вступает в силу после его официального опубликования (обнародования).</w:t>
      </w:r>
    </w:p>
    <w:p w:rsidR="001434DA" w:rsidRPr="00ED6102" w:rsidRDefault="001434DA" w:rsidP="00C866A7">
      <w:pPr>
        <w:widowControl/>
        <w:autoSpaceDE/>
        <w:autoSpaceDN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D6102">
        <w:rPr>
          <w:rFonts w:ascii="Arial" w:eastAsia="Times New Roman" w:hAnsi="Arial" w:cs="Arial"/>
          <w:sz w:val="24"/>
          <w:szCs w:val="24"/>
        </w:rPr>
        <w:t>6. Контроль за исполнением настоящего решения возложить на главу городского округа Звёздный городок Московской области Баришевского Е.В.</w:t>
      </w:r>
    </w:p>
    <w:p w:rsidR="001434DA" w:rsidRPr="00ED6102" w:rsidRDefault="001434DA" w:rsidP="001434DA">
      <w:pPr>
        <w:widowControl/>
        <w:autoSpaceDE/>
        <w:autoSpaceDN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434DA" w:rsidRPr="00ED6102" w:rsidRDefault="001434DA" w:rsidP="001434D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</w:rPr>
      </w:pPr>
    </w:p>
    <w:p w:rsidR="001434DA" w:rsidRPr="00ED6102" w:rsidRDefault="001434DA" w:rsidP="001434DA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D6102">
        <w:rPr>
          <w:rFonts w:ascii="Arial" w:eastAsia="Times New Roman" w:hAnsi="Arial" w:cs="Arial"/>
          <w:b/>
          <w:sz w:val="24"/>
          <w:szCs w:val="24"/>
        </w:rPr>
        <w:t>Председатель Совета депутатов                                                                      Попович О.П.</w:t>
      </w:r>
    </w:p>
    <w:p w:rsidR="001434DA" w:rsidRPr="00ED6102" w:rsidRDefault="001434DA" w:rsidP="001434DA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434DA" w:rsidRPr="00ED6102" w:rsidRDefault="001434DA" w:rsidP="001434DA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393405" w:rsidRPr="00ED6102" w:rsidRDefault="001434DA" w:rsidP="00ED6102">
      <w:pPr>
        <w:jc w:val="both"/>
        <w:rPr>
          <w:rFonts w:ascii="Arial" w:eastAsia="Times New Roman" w:hAnsi="Arial" w:cs="Arial"/>
          <w:sz w:val="24"/>
          <w:szCs w:val="24"/>
        </w:rPr>
      </w:pPr>
      <w:r w:rsidRPr="00ED6102">
        <w:rPr>
          <w:rFonts w:ascii="Arial" w:eastAsia="Times New Roman" w:hAnsi="Arial" w:cs="Arial"/>
          <w:b/>
          <w:sz w:val="24"/>
          <w:szCs w:val="24"/>
        </w:rPr>
        <w:t xml:space="preserve">Глава городского округа                                                                            </w:t>
      </w:r>
      <w:proofErr w:type="spellStart"/>
      <w:r w:rsidRPr="00ED6102">
        <w:rPr>
          <w:rFonts w:ascii="Arial" w:eastAsia="Times New Roman" w:hAnsi="Arial" w:cs="Arial"/>
          <w:b/>
          <w:sz w:val="24"/>
          <w:szCs w:val="24"/>
        </w:rPr>
        <w:t>Баришевский</w:t>
      </w:r>
      <w:proofErr w:type="spellEnd"/>
      <w:r w:rsidRPr="00ED6102">
        <w:rPr>
          <w:rFonts w:ascii="Arial" w:eastAsia="Times New Roman" w:hAnsi="Arial" w:cs="Arial"/>
          <w:b/>
          <w:sz w:val="24"/>
          <w:szCs w:val="24"/>
        </w:rPr>
        <w:t xml:space="preserve"> Е.В.</w:t>
      </w:r>
      <w:r w:rsidRPr="00ED6102">
        <w:rPr>
          <w:rFonts w:ascii="Arial" w:hAnsi="Arial" w:cs="Arial"/>
          <w:b/>
          <w:sz w:val="24"/>
          <w:szCs w:val="24"/>
        </w:rPr>
        <w:t xml:space="preserve"> </w:t>
      </w:r>
    </w:p>
    <w:sectPr w:rsidR="00393405" w:rsidRPr="00ED6102" w:rsidSect="00ED6102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FA5" w:rsidRDefault="00594FA5" w:rsidP="00C92F24">
      <w:r>
        <w:separator/>
      </w:r>
    </w:p>
  </w:endnote>
  <w:endnote w:type="continuationSeparator" w:id="0">
    <w:p w:rsidR="00594FA5" w:rsidRDefault="00594FA5" w:rsidP="00C9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BA1" w:rsidRDefault="00C07BA1">
    <w:pPr>
      <w:pStyle w:val="ad"/>
      <w:jc w:val="right"/>
    </w:pPr>
  </w:p>
  <w:p w:rsidR="00C92F24" w:rsidRDefault="00C92F24" w:rsidP="00F3540B">
    <w:pPr>
      <w:pStyle w:val="ad"/>
      <w:tabs>
        <w:tab w:val="left" w:pos="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FA5" w:rsidRDefault="00594FA5" w:rsidP="00C92F24">
      <w:r>
        <w:separator/>
      </w:r>
    </w:p>
  </w:footnote>
  <w:footnote w:type="continuationSeparator" w:id="0">
    <w:p w:rsidR="00594FA5" w:rsidRDefault="00594FA5" w:rsidP="00C9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F3013"/>
    <w:multiLevelType w:val="hybridMultilevel"/>
    <w:tmpl w:val="E5046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43B70"/>
    <w:multiLevelType w:val="hybridMultilevel"/>
    <w:tmpl w:val="74FC6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04E6C"/>
    <w:multiLevelType w:val="hybridMultilevel"/>
    <w:tmpl w:val="C32C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44BDA"/>
    <w:multiLevelType w:val="multilevel"/>
    <w:tmpl w:val="0E588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7C145F05"/>
    <w:multiLevelType w:val="hybridMultilevel"/>
    <w:tmpl w:val="3BE6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44"/>
    <w:rsid w:val="00025F25"/>
    <w:rsid w:val="00060848"/>
    <w:rsid w:val="000E105C"/>
    <w:rsid w:val="000E6357"/>
    <w:rsid w:val="00120C5F"/>
    <w:rsid w:val="00132F7B"/>
    <w:rsid w:val="00135A33"/>
    <w:rsid w:val="00137A6E"/>
    <w:rsid w:val="001434DA"/>
    <w:rsid w:val="00160A76"/>
    <w:rsid w:val="0019732C"/>
    <w:rsid w:val="00197DFA"/>
    <w:rsid w:val="001C72D1"/>
    <w:rsid w:val="001D082C"/>
    <w:rsid w:val="001E6657"/>
    <w:rsid w:val="00210648"/>
    <w:rsid w:val="002676CD"/>
    <w:rsid w:val="00280492"/>
    <w:rsid w:val="002807E5"/>
    <w:rsid w:val="002E618E"/>
    <w:rsid w:val="002E69F3"/>
    <w:rsid w:val="002F05A5"/>
    <w:rsid w:val="00313EC8"/>
    <w:rsid w:val="003146D3"/>
    <w:rsid w:val="00376207"/>
    <w:rsid w:val="00393405"/>
    <w:rsid w:val="003C01E7"/>
    <w:rsid w:val="003F0B47"/>
    <w:rsid w:val="00432B85"/>
    <w:rsid w:val="0045592A"/>
    <w:rsid w:val="00514CEF"/>
    <w:rsid w:val="00514D6E"/>
    <w:rsid w:val="0054215A"/>
    <w:rsid w:val="0054673D"/>
    <w:rsid w:val="00572885"/>
    <w:rsid w:val="00572F54"/>
    <w:rsid w:val="00593D70"/>
    <w:rsid w:val="00594FA5"/>
    <w:rsid w:val="005972DE"/>
    <w:rsid w:val="005C474B"/>
    <w:rsid w:val="005C60E3"/>
    <w:rsid w:val="005E185C"/>
    <w:rsid w:val="005F5452"/>
    <w:rsid w:val="006177CB"/>
    <w:rsid w:val="00671C33"/>
    <w:rsid w:val="006A2D6A"/>
    <w:rsid w:val="006A5DFA"/>
    <w:rsid w:val="006C2C46"/>
    <w:rsid w:val="006D5FA6"/>
    <w:rsid w:val="006E6201"/>
    <w:rsid w:val="00701999"/>
    <w:rsid w:val="00735B7B"/>
    <w:rsid w:val="00751B0C"/>
    <w:rsid w:val="0075323C"/>
    <w:rsid w:val="0076460B"/>
    <w:rsid w:val="007B4A8C"/>
    <w:rsid w:val="007E2DFD"/>
    <w:rsid w:val="007F6D6D"/>
    <w:rsid w:val="00834559"/>
    <w:rsid w:val="0085386E"/>
    <w:rsid w:val="008B6544"/>
    <w:rsid w:val="008C2397"/>
    <w:rsid w:val="008E4D13"/>
    <w:rsid w:val="009107A6"/>
    <w:rsid w:val="009736BE"/>
    <w:rsid w:val="00A564C2"/>
    <w:rsid w:val="00A81174"/>
    <w:rsid w:val="00A86AF7"/>
    <w:rsid w:val="00AD1FA9"/>
    <w:rsid w:val="00AF2BB9"/>
    <w:rsid w:val="00B0284D"/>
    <w:rsid w:val="00B06E08"/>
    <w:rsid w:val="00B32AF9"/>
    <w:rsid w:val="00BC27B0"/>
    <w:rsid w:val="00BC6E1F"/>
    <w:rsid w:val="00BC7756"/>
    <w:rsid w:val="00BD3ECE"/>
    <w:rsid w:val="00BE4060"/>
    <w:rsid w:val="00BF2F72"/>
    <w:rsid w:val="00BF56F5"/>
    <w:rsid w:val="00C07BA1"/>
    <w:rsid w:val="00C42DE7"/>
    <w:rsid w:val="00C44331"/>
    <w:rsid w:val="00C85038"/>
    <w:rsid w:val="00C866A7"/>
    <w:rsid w:val="00C92F24"/>
    <w:rsid w:val="00C943B5"/>
    <w:rsid w:val="00CA330F"/>
    <w:rsid w:val="00D47033"/>
    <w:rsid w:val="00DA2A6E"/>
    <w:rsid w:val="00DC109F"/>
    <w:rsid w:val="00DD427F"/>
    <w:rsid w:val="00DF5C79"/>
    <w:rsid w:val="00E03EC3"/>
    <w:rsid w:val="00E042A6"/>
    <w:rsid w:val="00E31D06"/>
    <w:rsid w:val="00E42C92"/>
    <w:rsid w:val="00E73641"/>
    <w:rsid w:val="00ED6102"/>
    <w:rsid w:val="00ED63F9"/>
    <w:rsid w:val="00F20D0A"/>
    <w:rsid w:val="00F269C3"/>
    <w:rsid w:val="00F3540B"/>
    <w:rsid w:val="00F41005"/>
    <w:rsid w:val="00F70094"/>
    <w:rsid w:val="00F71DFE"/>
    <w:rsid w:val="00FD3A69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889C"/>
  <w15:docId w15:val="{CE5C4D0F-7E54-4E61-81A1-0E2ABE8E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4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6544"/>
    <w:pPr>
      <w:keepNext/>
      <w:widowControl/>
      <w:autoSpaceDE/>
      <w:autoSpaceDN/>
      <w:jc w:val="both"/>
      <w:outlineLvl w:val="2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8B654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4"/>
      <w:lang w:eastAsia="ru-RU"/>
    </w:rPr>
  </w:style>
  <w:style w:type="paragraph" w:customStyle="1" w:styleId="a3">
    <w:name w:val="Основной текс"/>
    <w:basedOn w:val="1"/>
    <w:uiPriority w:val="99"/>
    <w:rsid w:val="008B6544"/>
    <w:pPr>
      <w:ind w:firstLine="72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8B6544"/>
    <w:rPr>
      <w:color w:val="0000FF"/>
      <w:u w:val="single"/>
    </w:rPr>
  </w:style>
  <w:style w:type="paragraph" w:customStyle="1" w:styleId="headertext">
    <w:name w:val="headertext"/>
    <w:basedOn w:val="a"/>
    <w:rsid w:val="008B6544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8B65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caption"/>
    <w:basedOn w:val="a"/>
    <w:next w:val="a"/>
    <w:qFormat/>
    <w:rsid w:val="008B6544"/>
    <w:pPr>
      <w:widowControl/>
      <w:autoSpaceDE/>
      <w:autoSpaceDN/>
      <w:jc w:val="center"/>
    </w:pPr>
    <w:rPr>
      <w:rFonts w:eastAsia="Times New Roman"/>
      <w:b/>
      <w:sz w:val="28"/>
    </w:rPr>
  </w:style>
  <w:style w:type="paragraph" w:styleId="a6">
    <w:name w:val="Body Text"/>
    <w:basedOn w:val="a"/>
    <w:link w:val="a7"/>
    <w:rsid w:val="008B6544"/>
    <w:pPr>
      <w:widowControl/>
      <w:autoSpaceDE/>
      <w:autoSpaceDN/>
      <w:jc w:val="both"/>
    </w:pPr>
    <w:rPr>
      <w:rFonts w:eastAsia="Times New Roman"/>
      <w:sz w:val="22"/>
    </w:rPr>
  </w:style>
  <w:style w:type="character" w:customStyle="1" w:styleId="a7">
    <w:name w:val="Основной текст Знак"/>
    <w:basedOn w:val="a0"/>
    <w:link w:val="a6"/>
    <w:rsid w:val="008B6544"/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List Paragraph"/>
    <w:basedOn w:val="a"/>
    <w:uiPriority w:val="34"/>
    <w:qFormat/>
    <w:rsid w:val="008B6544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B65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544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92F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92F2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92F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2F2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F5C7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3</cp:revision>
  <cp:lastPrinted>2020-03-04T07:52:00Z</cp:lastPrinted>
  <dcterms:created xsi:type="dcterms:W3CDTF">2020-03-04T07:51:00Z</dcterms:created>
  <dcterms:modified xsi:type="dcterms:W3CDTF">2020-03-04T07:53:00Z</dcterms:modified>
</cp:coreProperties>
</file>