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3C3" w:rsidRDefault="00CA43C3" w:rsidP="006256B5">
      <w:pPr>
        <w:keepNext/>
        <w:tabs>
          <w:tab w:val="left" w:pos="576"/>
        </w:tabs>
        <w:suppressAutoHyphens/>
        <w:jc w:val="center"/>
        <w:outlineLvl w:val="1"/>
        <w:rPr>
          <w:b/>
          <w:bCs/>
          <w:color w:val="000000"/>
          <w:spacing w:val="20"/>
          <w:sz w:val="34"/>
          <w:szCs w:val="34"/>
          <w:lang w:eastAsia="ar-SA"/>
        </w:rPr>
      </w:pPr>
      <w:r w:rsidRPr="001C0ECA">
        <w:rPr>
          <w:b/>
          <w:bCs/>
          <w:color w:val="000000"/>
          <w:spacing w:val="20"/>
          <w:sz w:val="34"/>
          <w:szCs w:val="34"/>
          <w:lang w:eastAsia="ar-SA"/>
        </w:rPr>
        <w:t>АДМИНИСТРАЦИИ</w:t>
      </w:r>
    </w:p>
    <w:p w:rsidR="00CA43C3" w:rsidRPr="001C0ECA" w:rsidRDefault="00CA43C3" w:rsidP="006256B5">
      <w:pPr>
        <w:keepNext/>
        <w:numPr>
          <w:ilvl w:val="1"/>
          <w:numId w:val="28"/>
        </w:numPr>
        <w:tabs>
          <w:tab w:val="left" w:pos="576"/>
        </w:tabs>
        <w:suppressAutoHyphens/>
        <w:ind w:left="0"/>
        <w:jc w:val="center"/>
        <w:outlineLvl w:val="1"/>
        <w:rPr>
          <w:b/>
          <w:bCs/>
          <w:color w:val="000000"/>
          <w:spacing w:val="20"/>
          <w:sz w:val="32"/>
          <w:szCs w:val="32"/>
          <w:lang w:eastAsia="ar-SA"/>
        </w:rPr>
      </w:pPr>
      <w:r w:rsidRPr="001C0ECA">
        <w:rPr>
          <w:b/>
          <w:bCs/>
          <w:color w:val="000000"/>
          <w:spacing w:val="20"/>
          <w:sz w:val="32"/>
          <w:szCs w:val="32"/>
          <w:lang w:eastAsia="ar-SA"/>
        </w:rPr>
        <w:t xml:space="preserve"> ГОРОДСКОГО ОКРУГА</w:t>
      </w:r>
      <w:r>
        <w:rPr>
          <w:b/>
          <w:bCs/>
          <w:color w:val="000000"/>
          <w:spacing w:val="20"/>
          <w:sz w:val="32"/>
          <w:szCs w:val="32"/>
          <w:lang w:eastAsia="ar-SA"/>
        </w:rPr>
        <w:t xml:space="preserve"> </w:t>
      </w:r>
      <w:r w:rsidRPr="001C0ECA">
        <w:rPr>
          <w:b/>
          <w:bCs/>
          <w:color w:val="000000"/>
          <w:spacing w:val="20"/>
          <w:sz w:val="32"/>
          <w:szCs w:val="32"/>
          <w:lang w:eastAsia="ar-SA"/>
        </w:rPr>
        <w:t>ЗВЁЗДНЫЙ ГОРОДОК МОСКОВСКОЙ ОБЛАСТИ</w:t>
      </w:r>
    </w:p>
    <w:p w:rsidR="00CA43C3" w:rsidRPr="001C0ECA" w:rsidRDefault="00CA43C3" w:rsidP="006256B5">
      <w:pPr>
        <w:suppressAutoHyphens/>
        <w:rPr>
          <w:color w:val="000000"/>
          <w:spacing w:val="20"/>
          <w:lang w:eastAsia="ar-SA"/>
        </w:rPr>
      </w:pPr>
    </w:p>
    <w:p w:rsidR="00CA43C3" w:rsidRPr="001C0ECA" w:rsidRDefault="00CA43C3" w:rsidP="006256B5">
      <w:pPr>
        <w:numPr>
          <w:ilvl w:val="0"/>
          <w:numId w:val="28"/>
        </w:numPr>
        <w:tabs>
          <w:tab w:val="left" w:pos="432"/>
        </w:tabs>
        <w:suppressAutoHyphens/>
        <w:autoSpaceDE w:val="0"/>
        <w:ind w:left="0"/>
        <w:jc w:val="center"/>
        <w:outlineLvl w:val="0"/>
        <w:rPr>
          <w:b/>
          <w:bCs/>
          <w:color w:val="000000"/>
          <w:spacing w:val="20"/>
          <w:sz w:val="36"/>
          <w:szCs w:val="36"/>
          <w:lang w:eastAsia="ar-SA"/>
        </w:rPr>
      </w:pPr>
      <w:r w:rsidRPr="001C0ECA">
        <w:rPr>
          <w:b/>
          <w:bCs/>
          <w:color w:val="000000"/>
          <w:spacing w:val="20"/>
          <w:sz w:val="36"/>
          <w:szCs w:val="36"/>
          <w:lang w:eastAsia="ar-SA"/>
        </w:rPr>
        <w:t>П О С Т А Н О В Л Е Н И Е</w:t>
      </w:r>
    </w:p>
    <w:p w:rsidR="00CA43C3" w:rsidRPr="001C0ECA" w:rsidRDefault="00CA43C3" w:rsidP="006256B5">
      <w:pPr>
        <w:rPr>
          <w:color w:val="000000"/>
          <w:sz w:val="16"/>
          <w:szCs w:val="16"/>
        </w:rPr>
      </w:pPr>
    </w:p>
    <w:tbl>
      <w:tblPr>
        <w:tblW w:w="0" w:type="auto"/>
        <w:tblInd w:w="-34" w:type="dxa"/>
        <w:tblLook w:val="04A0" w:firstRow="1" w:lastRow="0" w:firstColumn="1" w:lastColumn="0" w:noHBand="0" w:noVBand="1"/>
      </w:tblPr>
      <w:tblGrid>
        <w:gridCol w:w="4654"/>
        <w:gridCol w:w="5301"/>
      </w:tblGrid>
      <w:tr w:rsidR="00CA43C3" w:rsidRPr="001C0ECA" w:rsidTr="00285862">
        <w:tc>
          <w:tcPr>
            <w:tcW w:w="4819" w:type="dxa"/>
            <w:hideMark/>
          </w:tcPr>
          <w:p w:rsidR="00CA43C3" w:rsidRPr="001C0ECA" w:rsidRDefault="00CA43C3" w:rsidP="00671B25">
            <w:pPr>
              <w:rPr>
                <w:rFonts w:eastAsia="Calibri"/>
                <w:color w:val="000000"/>
              </w:rPr>
            </w:pPr>
            <w:r w:rsidRPr="001C0ECA">
              <w:rPr>
                <w:rFonts w:eastAsia="Calibri"/>
                <w:color w:val="000000"/>
              </w:rPr>
              <w:t xml:space="preserve">от </w:t>
            </w:r>
            <w:r w:rsidR="00671B25">
              <w:rPr>
                <w:rFonts w:eastAsia="Calibri"/>
                <w:color w:val="000000"/>
              </w:rPr>
              <w:t>17.12.2019</w:t>
            </w:r>
          </w:p>
        </w:tc>
        <w:tc>
          <w:tcPr>
            <w:tcW w:w="5529" w:type="dxa"/>
          </w:tcPr>
          <w:p w:rsidR="00CA43C3" w:rsidRPr="001C0ECA" w:rsidRDefault="00CA43C3" w:rsidP="006256B5">
            <w:pPr>
              <w:jc w:val="right"/>
              <w:rPr>
                <w:rFonts w:eastAsia="Calibri"/>
                <w:color w:val="000000"/>
              </w:rPr>
            </w:pPr>
            <w:r w:rsidRPr="001C0ECA">
              <w:rPr>
                <w:rFonts w:eastAsia="Calibri"/>
                <w:color w:val="000000"/>
              </w:rPr>
              <w:t>№</w:t>
            </w:r>
            <w:r w:rsidR="00671B25">
              <w:rPr>
                <w:rFonts w:eastAsia="Calibri"/>
                <w:color w:val="000000"/>
              </w:rPr>
              <w:t xml:space="preserve"> 377-ПА</w:t>
            </w:r>
          </w:p>
          <w:p w:rsidR="00CA43C3" w:rsidRPr="001C0ECA" w:rsidRDefault="00CA43C3" w:rsidP="006256B5">
            <w:pPr>
              <w:jc w:val="right"/>
              <w:rPr>
                <w:rFonts w:eastAsia="Calibri"/>
                <w:color w:val="000000"/>
              </w:rPr>
            </w:pPr>
          </w:p>
        </w:tc>
      </w:tr>
      <w:tr w:rsidR="00CA43C3" w:rsidRPr="001C0ECA" w:rsidTr="00285862">
        <w:tc>
          <w:tcPr>
            <w:tcW w:w="10348" w:type="dxa"/>
            <w:gridSpan w:val="2"/>
            <w:hideMark/>
          </w:tcPr>
          <w:p w:rsidR="00CA43C3" w:rsidRPr="001C0ECA" w:rsidRDefault="00CA43C3" w:rsidP="006256B5">
            <w:pPr>
              <w:jc w:val="center"/>
              <w:rPr>
                <w:rFonts w:eastAsia="Calibri"/>
                <w:color w:val="000000"/>
              </w:rPr>
            </w:pPr>
            <w:r w:rsidRPr="001C0ECA">
              <w:rPr>
                <w:rFonts w:eastAsia="Calibri"/>
                <w:color w:val="000000"/>
              </w:rPr>
              <w:t>Звёздный городок</w:t>
            </w:r>
          </w:p>
        </w:tc>
      </w:tr>
    </w:tbl>
    <w:p w:rsidR="00CA43C3" w:rsidRPr="001C0ECA" w:rsidRDefault="00CA43C3" w:rsidP="006256B5">
      <w:pPr>
        <w:jc w:val="both"/>
        <w:rPr>
          <w:color w:val="000000"/>
        </w:rPr>
      </w:pPr>
    </w:p>
    <w:p w:rsidR="00CA43C3" w:rsidRPr="00815591" w:rsidRDefault="00CA43C3" w:rsidP="006256B5">
      <w:pPr>
        <w:jc w:val="center"/>
        <w:rPr>
          <w:b/>
          <w:color w:val="000000"/>
        </w:rPr>
      </w:pPr>
      <w:r w:rsidRPr="00815591">
        <w:rPr>
          <w:b/>
          <w:bCs/>
          <w:color w:val="000000"/>
        </w:rPr>
        <w:t xml:space="preserve">Об утверждении </w:t>
      </w:r>
      <w:r w:rsidRPr="00815591">
        <w:rPr>
          <w:b/>
          <w:color w:val="000000"/>
        </w:rPr>
        <w:t>Муниципальной программы городского округа Звёздный городок Московской области «</w:t>
      </w:r>
      <w:r w:rsidRPr="00815591">
        <w:rPr>
          <w:b/>
        </w:rPr>
        <w:t>Спорт</w:t>
      </w:r>
      <w:r w:rsidRPr="00815591">
        <w:rPr>
          <w:b/>
          <w:color w:val="000000"/>
        </w:rPr>
        <w:t>» на 2020-2024 годы</w:t>
      </w:r>
    </w:p>
    <w:p w:rsidR="00CA43C3" w:rsidRPr="00815591" w:rsidRDefault="00CA43C3" w:rsidP="006256B5">
      <w:pPr>
        <w:jc w:val="center"/>
        <w:rPr>
          <w:b/>
          <w:bCs/>
          <w:color w:val="000000"/>
        </w:rPr>
      </w:pPr>
    </w:p>
    <w:p w:rsidR="00CA43C3" w:rsidRPr="00815591" w:rsidRDefault="00CA43C3" w:rsidP="006256B5">
      <w:pPr>
        <w:ind w:firstLine="708"/>
        <w:jc w:val="both"/>
        <w:rPr>
          <w:bCs/>
        </w:rPr>
      </w:pPr>
      <w:r w:rsidRPr="006256B5">
        <w:t xml:space="preserve">В соответствии со статьей 179 Бюджетного кодекса Российской Федерации, </w:t>
      </w:r>
      <w:r w:rsidR="00907D9C" w:rsidRPr="006256B5">
        <w:t xml:space="preserve">на </w:t>
      </w:r>
      <w:r w:rsidR="00907D9C" w:rsidRPr="006256B5">
        <w:rPr>
          <w:shd w:val="clear" w:color="auto" w:fill="FFFFFF" w:themeFill="background1"/>
        </w:rPr>
        <w:t xml:space="preserve">основании </w:t>
      </w:r>
      <w:r w:rsidR="00907D9C" w:rsidRPr="006256B5">
        <w:rPr>
          <w:color w:val="000000"/>
          <w:shd w:val="clear" w:color="auto" w:fill="FFFFFF" w:themeFill="background1"/>
        </w:rPr>
        <w:t>Федерального</w:t>
      </w:r>
      <w:r w:rsidR="006256B5">
        <w:rPr>
          <w:color w:val="000000"/>
          <w:shd w:val="clear" w:color="auto" w:fill="FFFFFF" w:themeFill="background1"/>
        </w:rPr>
        <w:t xml:space="preserve"> закона от 06.10.2003 N 131-ФЗ «</w:t>
      </w:r>
      <w:r w:rsidR="00907D9C" w:rsidRPr="006256B5">
        <w:rPr>
          <w:color w:val="000000"/>
          <w:shd w:val="clear" w:color="auto" w:fill="FFFFFF" w:themeFill="background1"/>
        </w:rPr>
        <w:t>Об общих принципах организации местного самоупр</w:t>
      </w:r>
      <w:r w:rsidR="006256B5">
        <w:rPr>
          <w:color w:val="000000"/>
          <w:shd w:val="clear" w:color="auto" w:fill="FFFFFF" w:themeFill="background1"/>
        </w:rPr>
        <w:t>авления в Российской Федерации»</w:t>
      </w:r>
      <w:r w:rsidR="00907D9C" w:rsidRPr="006256B5">
        <w:rPr>
          <w:color w:val="000000"/>
          <w:shd w:val="clear" w:color="auto" w:fill="FFFFFF" w:themeFill="background1"/>
        </w:rPr>
        <w:t xml:space="preserve"> (</w:t>
      </w:r>
      <w:r w:rsidR="006256B5">
        <w:rPr>
          <w:color w:val="000000"/>
          <w:shd w:val="clear" w:color="auto" w:fill="FFFFFF" w:themeFill="background1"/>
        </w:rPr>
        <w:t xml:space="preserve">в </w:t>
      </w:r>
      <w:r w:rsidR="00907D9C" w:rsidRPr="006256B5">
        <w:rPr>
          <w:color w:val="000000"/>
          <w:shd w:val="clear" w:color="auto" w:fill="FFFFFF" w:themeFill="background1"/>
        </w:rPr>
        <w:t>редакции от 02.08.2019),</w:t>
      </w:r>
      <w:r w:rsidR="00907D9C" w:rsidRPr="006256B5">
        <w:rPr>
          <w:shd w:val="clear" w:color="auto" w:fill="FFFFFF" w:themeFill="background1"/>
        </w:rPr>
        <w:t xml:space="preserve"> </w:t>
      </w:r>
      <w:r w:rsidRPr="006256B5">
        <w:rPr>
          <w:shd w:val="clear" w:color="auto" w:fill="FFFFFF" w:themeFill="background1"/>
        </w:rPr>
        <w:t>постановлением</w:t>
      </w:r>
      <w:r w:rsidRPr="006256B5">
        <w:t xml:space="preserve"> руководителя администрации городского округа Звёздный городок Московской области от 21.11.2017 № 356 «Об утверждении  Порядка разработки и реализации муниципальных</w:t>
      </w:r>
      <w:r w:rsidRPr="00815591">
        <w:t xml:space="preserve"> программ городского округа Звёздный городок Московской области» (с изменениями от 05.12.2018 № 372), постановлением администрации городского округа Звёздный городок Московской области от 05.09.2019 № 243-ПА  «Об утверждении Перечня муниципальных программ ЗАТО городского округа Звёздный городок Московской области, подлежащих реализации с 01.01.2020 года» (с изменениями от 12.11.2019 № 321-ПА), руководствуясь Уставом закрытого административно-территориального образования городского округа Звёздный городок Московской области, </w:t>
      </w:r>
      <w:r w:rsidRPr="00815591">
        <w:rPr>
          <w:rFonts w:eastAsia="Calibri"/>
        </w:rPr>
        <w:t xml:space="preserve">п о с т а н о в л я </w:t>
      </w:r>
      <w:r w:rsidRPr="00815591">
        <w:rPr>
          <w:bCs/>
        </w:rPr>
        <w:t>е т:</w:t>
      </w:r>
    </w:p>
    <w:p w:rsidR="00CA43C3" w:rsidRPr="00815591" w:rsidRDefault="00CA43C3" w:rsidP="006256B5">
      <w:pPr>
        <w:ind w:firstLine="708"/>
        <w:jc w:val="both"/>
        <w:rPr>
          <w:bCs/>
        </w:rPr>
      </w:pPr>
      <w:r w:rsidRPr="00815591">
        <w:rPr>
          <w:bCs/>
        </w:rPr>
        <w:t>1.</w:t>
      </w:r>
      <w:r w:rsidRPr="00815591">
        <w:t> </w:t>
      </w:r>
      <w:r w:rsidRPr="00815591">
        <w:rPr>
          <w:bCs/>
        </w:rPr>
        <w:t>Утвердить Муниципальную программу городского округа Звёздный городок Московской области «</w:t>
      </w:r>
      <w:r w:rsidRPr="00815591">
        <w:t>Спорт</w:t>
      </w:r>
      <w:r w:rsidRPr="00815591">
        <w:rPr>
          <w:bCs/>
        </w:rPr>
        <w:t>» на 2020-2024 годы (прилагается).</w:t>
      </w:r>
    </w:p>
    <w:p w:rsidR="00CA43C3" w:rsidRPr="00815591" w:rsidRDefault="00CA43C3" w:rsidP="006256B5">
      <w:pPr>
        <w:ind w:firstLine="708"/>
        <w:jc w:val="both"/>
        <w:rPr>
          <w:bCs/>
        </w:rPr>
      </w:pPr>
      <w:r w:rsidRPr="00815591">
        <w:rPr>
          <w:bCs/>
        </w:rPr>
        <w:t>2. Признать утратившими силу:</w:t>
      </w:r>
    </w:p>
    <w:p w:rsidR="00815591" w:rsidRPr="00815591" w:rsidRDefault="00CA43C3" w:rsidP="006256B5">
      <w:pPr>
        <w:ind w:firstLine="708"/>
        <w:jc w:val="both"/>
        <w:rPr>
          <w:bCs/>
        </w:rPr>
      </w:pPr>
      <w:r w:rsidRPr="00815591">
        <w:rPr>
          <w:bCs/>
        </w:rPr>
        <w:t>п</w:t>
      </w:r>
      <w:r w:rsidR="00815591" w:rsidRPr="00815591">
        <w:rPr>
          <w:bCs/>
        </w:rPr>
        <w:t>остановление</w:t>
      </w:r>
      <w:r w:rsidRPr="00815591">
        <w:rPr>
          <w:bCs/>
        </w:rPr>
        <w:t xml:space="preserve"> администрации городского округа Звездный городок Московской области от </w:t>
      </w:r>
      <w:r w:rsidR="00815591" w:rsidRPr="00815591">
        <w:t>30.12.2016 №384</w:t>
      </w:r>
      <w:r w:rsidRPr="00815591">
        <w:rPr>
          <w:b/>
          <w:color w:val="C00000"/>
        </w:rPr>
        <w:t xml:space="preserve"> </w:t>
      </w:r>
      <w:r w:rsidRPr="00815591">
        <w:rPr>
          <w:bCs/>
        </w:rPr>
        <w:t>«Об утверждении муниципальной программы «</w:t>
      </w:r>
      <w:r w:rsidRPr="00815591">
        <w:t>Развитие физической культуры и спорта в городском округе Звёздный городок Московской области</w:t>
      </w:r>
      <w:r w:rsidR="00815591" w:rsidRPr="00815591">
        <w:t>»</w:t>
      </w:r>
      <w:r w:rsidRPr="00815591">
        <w:t xml:space="preserve"> </w:t>
      </w:r>
      <w:r w:rsidRPr="00815591">
        <w:rPr>
          <w:bCs/>
        </w:rPr>
        <w:t>на 2017-2021 годы»</w:t>
      </w:r>
      <w:r w:rsidR="00815591" w:rsidRPr="00815591">
        <w:rPr>
          <w:bCs/>
        </w:rPr>
        <w:t>;</w:t>
      </w:r>
    </w:p>
    <w:p w:rsidR="00CA43C3" w:rsidRPr="00815591" w:rsidRDefault="00CA43C3" w:rsidP="006256B5">
      <w:pPr>
        <w:ind w:firstLine="708"/>
        <w:jc w:val="both"/>
        <w:rPr>
          <w:bCs/>
        </w:rPr>
      </w:pPr>
      <w:r w:rsidRPr="00815591">
        <w:rPr>
          <w:bCs/>
        </w:rPr>
        <w:t xml:space="preserve">постановление администрации городского округа Звездный городок Московской области от </w:t>
      </w:r>
      <w:r w:rsidR="00815591" w:rsidRPr="00815591">
        <w:rPr>
          <w:bCs/>
        </w:rPr>
        <w:t>17.12.19 №375-ПА</w:t>
      </w:r>
      <w:r w:rsidRPr="00815591">
        <w:rPr>
          <w:bCs/>
          <w:color w:val="C00000"/>
        </w:rPr>
        <w:t xml:space="preserve"> </w:t>
      </w:r>
      <w:r w:rsidR="00815591">
        <w:rPr>
          <w:bCs/>
        </w:rPr>
        <w:t>«</w:t>
      </w:r>
      <w:r w:rsidR="00815591" w:rsidRPr="00815591">
        <w:t>О внесении изменений в постановление руководителя администрации городского округа Звёздный городок Московской области от 30.12.2016 № 384 «Об утверждении муниципальной программы «Развитие физической культуры и спорта в городском округе Звёздный городок Московской области»</w:t>
      </w:r>
      <w:r w:rsidR="00815591" w:rsidRPr="00815591">
        <w:rPr>
          <w:bCs/>
        </w:rPr>
        <w:t xml:space="preserve"> </w:t>
      </w:r>
      <w:r w:rsidR="00815591" w:rsidRPr="00815591">
        <w:t>на 2017-2021 годы.</w:t>
      </w:r>
    </w:p>
    <w:p w:rsidR="00CA43C3" w:rsidRPr="00815591" w:rsidRDefault="00CA43C3" w:rsidP="006256B5">
      <w:pPr>
        <w:ind w:firstLine="708"/>
        <w:jc w:val="both"/>
        <w:rPr>
          <w:b/>
          <w:bCs/>
        </w:rPr>
      </w:pPr>
      <w:r w:rsidRPr="00815591">
        <w:rPr>
          <w:bCs/>
        </w:rPr>
        <w:t>3. Настоящее постановление вступает в силу с 01.01.2020 года.</w:t>
      </w:r>
    </w:p>
    <w:p w:rsidR="00CA43C3" w:rsidRPr="00815591" w:rsidRDefault="00CA43C3" w:rsidP="006256B5">
      <w:pPr>
        <w:ind w:firstLine="708"/>
        <w:jc w:val="both"/>
        <w:rPr>
          <w:bCs/>
        </w:rPr>
      </w:pPr>
      <w:r w:rsidRPr="00815591">
        <w:rPr>
          <w:bCs/>
        </w:rPr>
        <w:t>4.</w:t>
      </w:r>
      <w:r w:rsidRPr="00815591">
        <w:t> </w:t>
      </w:r>
      <w:r w:rsidRPr="00815591">
        <w:rPr>
          <w:bCs/>
        </w:rPr>
        <w:t>Настоящее постановление подлежит размещению на официальном сайте администрации городского округа Звёздный городок Московской области.</w:t>
      </w:r>
    </w:p>
    <w:p w:rsidR="00CA43C3" w:rsidRPr="00815591" w:rsidRDefault="00CA43C3" w:rsidP="006256B5">
      <w:pPr>
        <w:ind w:firstLine="708"/>
        <w:jc w:val="both"/>
        <w:rPr>
          <w:bCs/>
        </w:rPr>
      </w:pPr>
      <w:r w:rsidRPr="00815591">
        <w:rPr>
          <w:bCs/>
        </w:rPr>
        <w:t>5. Контроль за исполнением настоящего постановления оставляю за собой.</w:t>
      </w:r>
    </w:p>
    <w:p w:rsidR="00CA43C3" w:rsidRDefault="00CA43C3" w:rsidP="006256B5">
      <w:pPr>
        <w:tabs>
          <w:tab w:val="left" w:pos="6315"/>
        </w:tabs>
        <w:jc w:val="both"/>
        <w:rPr>
          <w:color w:val="000000"/>
        </w:rPr>
      </w:pPr>
    </w:p>
    <w:p w:rsidR="00815591" w:rsidRDefault="00815591" w:rsidP="006256B5">
      <w:pPr>
        <w:tabs>
          <w:tab w:val="left" w:pos="6315"/>
        </w:tabs>
        <w:jc w:val="both"/>
        <w:rPr>
          <w:color w:val="000000"/>
        </w:rPr>
      </w:pPr>
    </w:p>
    <w:p w:rsidR="00815591" w:rsidRDefault="00815591" w:rsidP="006256B5">
      <w:pPr>
        <w:tabs>
          <w:tab w:val="left" w:pos="6315"/>
        </w:tabs>
        <w:jc w:val="both"/>
        <w:rPr>
          <w:color w:val="000000"/>
        </w:rPr>
      </w:pPr>
    </w:p>
    <w:p w:rsidR="00815591" w:rsidRPr="00815591" w:rsidRDefault="00815591" w:rsidP="006256B5">
      <w:pPr>
        <w:tabs>
          <w:tab w:val="left" w:pos="6315"/>
        </w:tabs>
        <w:jc w:val="both"/>
        <w:rPr>
          <w:color w:val="000000"/>
        </w:rPr>
      </w:pPr>
    </w:p>
    <w:tbl>
      <w:tblPr>
        <w:tblW w:w="10456" w:type="dxa"/>
        <w:tblLook w:val="04A0" w:firstRow="1" w:lastRow="0" w:firstColumn="1" w:lastColumn="0" w:noHBand="0" w:noVBand="1"/>
      </w:tblPr>
      <w:tblGrid>
        <w:gridCol w:w="5068"/>
        <w:gridCol w:w="5388"/>
      </w:tblGrid>
      <w:tr w:rsidR="00CA43C3" w:rsidRPr="00815591" w:rsidTr="00285862">
        <w:tc>
          <w:tcPr>
            <w:tcW w:w="5068" w:type="dxa"/>
            <w:hideMark/>
          </w:tcPr>
          <w:p w:rsidR="00CA43C3" w:rsidRPr="00815591" w:rsidRDefault="00CA43C3" w:rsidP="006256B5">
            <w:pPr>
              <w:rPr>
                <w:rFonts w:eastAsia="Calibri"/>
              </w:rPr>
            </w:pPr>
            <w:r w:rsidRPr="00815591">
              <w:rPr>
                <w:rFonts w:eastAsia="Calibri"/>
              </w:rPr>
              <w:t xml:space="preserve">Глава городского округа </w:t>
            </w:r>
          </w:p>
          <w:p w:rsidR="00CA43C3" w:rsidRPr="00815591" w:rsidRDefault="00CA43C3" w:rsidP="006256B5">
            <w:pPr>
              <w:rPr>
                <w:rFonts w:eastAsia="Calibri"/>
              </w:rPr>
            </w:pPr>
            <w:r w:rsidRPr="00815591">
              <w:rPr>
                <w:rFonts w:eastAsia="Calibri"/>
              </w:rPr>
              <w:t>Звёздный городок</w:t>
            </w:r>
          </w:p>
          <w:p w:rsidR="00CA43C3" w:rsidRPr="00815591" w:rsidRDefault="00CA43C3" w:rsidP="006256B5">
            <w:pPr>
              <w:rPr>
                <w:rFonts w:eastAsia="Calibri"/>
              </w:rPr>
            </w:pPr>
            <w:r w:rsidRPr="00815591">
              <w:rPr>
                <w:rFonts w:eastAsia="Calibri"/>
              </w:rPr>
              <w:t>Московской области</w:t>
            </w:r>
          </w:p>
        </w:tc>
        <w:tc>
          <w:tcPr>
            <w:tcW w:w="5388" w:type="dxa"/>
          </w:tcPr>
          <w:p w:rsidR="00CA43C3" w:rsidRPr="00815591" w:rsidRDefault="00CA43C3" w:rsidP="006256B5">
            <w:pPr>
              <w:jc w:val="right"/>
              <w:rPr>
                <w:rFonts w:eastAsia="Calibri"/>
                <w:color w:val="000000"/>
              </w:rPr>
            </w:pPr>
          </w:p>
          <w:p w:rsidR="00CA43C3" w:rsidRPr="00815591" w:rsidRDefault="00CA43C3" w:rsidP="006256B5">
            <w:pPr>
              <w:jc w:val="right"/>
              <w:rPr>
                <w:rFonts w:eastAsia="Calibri"/>
                <w:color w:val="000000"/>
              </w:rPr>
            </w:pPr>
          </w:p>
          <w:p w:rsidR="00CA43C3" w:rsidRPr="00815591" w:rsidRDefault="006256B5" w:rsidP="006256B5">
            <w:pPr>
              <w:jc w:val="center"/>
              <w:rPr>
                <w:rFonts w:eastAsia="Calibri"/>
                <w:color w:val="000000"/>
              </w:rPr>
            </w:pPr>
            <w:r>
              <w:rPr>
                <w:rFonts w:eastAsia="Calibri"/>
                <w:color w:val="000000"/>
              </w:rPr>
              <w:t xml:space="preserve">                              </w:t>
            </w:r>
            <w:r w:rsidR="00CA43C3" w:rsidRPr="00815591">
              <w:rPr>
                <w:rFonts w:eastAsia="Calibri"/>
                <w:color w:val="000000"/>
              </w:rPr>
              <w:t xml:space="preserve">  Е.В. </w:t>
            </w:r>
            <w:proofErr w:type="spellStart"/>
            <w:r w:rsidR="00CA43C3" w:rsidRPr="00815591">
              <w:rPr>
                <w:rFonts w:eastAsia="Calibri"/>
                <w:color w:val="000000"/>
              </w:rPr>
              <w:t>Баришевский</w:t>
            </w:r>
            <w:proofErr w:type="spellEnd"/>
          </w:p>
        </w:tc>
      </w:tr>
      <w:tr w:rsidR="006256B5" w:rsidRPr="00815591" w:rsidTr="00285862">
        <w:tc>
          <w:tcPr>
            <w:tcW w:w="5068" w:type="dxa"/>
          </w:tcPr>
          <w:p w:rsidR="006256B5" w:rsidRPr="00815591" w:rsidRDefault="006256B5" w:rsidP="006256B5">
            <w:pPr>
              <w:rPr>
                <w:rFonts w:eastAsia="Calibri"/>
              </w:rPr>
            </w:pPr>
          </w:p>
        </w:tc>
        <w:tc>
          <w:tcPr>
            <w:tcW w:w="5388" w:type="dxa"/>
          </w:tcPr>
          <w:p w:rsidR="006256B5" w:rsidRPr="00815591" w:rsidRDefault="006256B5" w:rsidP="006256B5">
            <w:pPr>
              <w:jc w:val="right"/>
              <w:rPr>
                <w:rFonts w:eastAsia="Calibri"/>
                <w:color w:val="000000"/>
              </w:rPr>
            </w:pPr>
          </w:p>
        </w:tc>
      </w:tr>
    </w:tbl>
    <w:p w:rsidR="00CA43C3" w:rsidRDefault="00CA43C3" w:rsidP="006256B5"/>
    <w:tbl>
      <w:tblPr>
        <w:tblStyle w:val="a5"/>
        <w:tblpPr w:leftFromText="180" w:rightFromText="180" w:vertAnchor="page" w:horzAnchor="margin" w:tblpY="14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934"/>
      </w:tblGrid>
      <w:tr w:rsidR="00AE4C6E" w:rsidRPr="00930A5D" w:rsidTr="006256B5">
        <w:tc>
          <w:tcPr>
            <w:tcW w:w="5637" w:type="dxa"/>
          </w:tcPr>
          <w:p w:rsidR="00AE4C6E" w:rsidRPr="00930A5D" w:rsidRDefault="00AE4C6E" w:rsidP="006256B5"/>
        </w:tc>
        <w:tc>
          <w:tcPr>
            <w:tcW w:w="3934" w:type="dxa"/>
          </w:tcPr>
          <w:p w:rsidR="00AE4C6E" w:rsidRPr="00930A5D" w:rsidRDefault="006256B5" w:rsidP="006256B5">
            <w:r w:rsidRPr="00930A5D">
              <w:t xml:space="preserve">УТВЕРЖДЕНА </w:t>
            </w:r>
          </w:p>
          <w:p w:rsidR="00AE4C6E" w:rsidRPr="00930A5D" w:rsidRDefault="00AE4C6E" w:rsidP="006256B5">
            <w:r w:rsidRPr="00930A5D">
              <w:t xml:space="preserve">постановлением руководителя </w:t>
            </w:r>
          </w:p>
          <w:p w:rsidR="00AE4C6E" w:rsidRPr="00930A5D" w:rsidRDefault="00AE4C6E" w:rsidP="006256B5">
            <w:r w:rsidRPr="00930A5D">
              <w:t xml:space="preserve">администрации городского округа </w:t>
            </w:r>
            <w:r w:rsidR="009C74B2" w:rsidRPr="00930A5D">
              <w:t>Звёздный</w:t>
            </w:r>
            <w:r w:rsidRPr="00930A5D">
              <w:t xml:space="preserve"> городок </w:t>
            </w:r>
          </w:p>
          <w:p w:rsidR="00AE4C6E" w:rsidRPr="00930A5D" w:rsidRDefault="00AE4C6E" w:rsidP="006256B5">
            <w:r w:rsidRPr="00930A5D">
              <w:t>Московской области</w:t>
            </w:r>
          </w:p>
          <w:p w:rsidR="008419A9" w:rsidRPr="00930A5D" w:rsidRDefault="00671B25" w:rsidP="006256B5">
            <w:r>
              <w:t>о</w:t>
            </w:r>
            <w:r w:rsidR="006256B5">
              <w:t>т</w:t>
            </w:r>
            <w:r>
              <w:t xml:space="preserve"> 17.12.2019</w:t>
            </w:r>
            <w:r w:rsidR="006256B5">
              <w:t xml:space="preserve"> № </w:t>
            </w:r>
            <w:r>
              <w:t>377-ПА</w:t>
            </w:r>
            <w:bookmarkStart w:id="0" w:name="_GoBack"/>
            <w:bookmarkEnd w:id="0"/>
          </w:p>
          <w:p w:rsidR="008419A9" w:rsidRPr="00930A5D" w:rsidRDefault="008419A9" w:rsidP="006256B5"/>
          <w:p w:rsidR="00AE4C6E" w:rsidRPr="00930A5D" w:rsidRDefault="00AE4C6E" w:rsidP="006256B5"/>
        </w:tc>
      </w:tr>
    </w:tbl>
    <w:p w:rsidR="00F8143F" w:rsidRPr="00930A5D" w:rsidRDefault="00F8143F" w:rsidP="006256B5">
      <w:pPr>
        <w:ind w:firstLine="4680"/>
      </w:pPr>
    </w:p>
    <w:p w:rsidR="00F8143F" w:rsidRPr="00930A5D" w:rsidRDefault="00F8143F" w:rsidP="006256B5">
      <w:pPr>
        <w:ind w:firstLine="4680"/>
      </w:pPr>
    </w:p>
    <w:p w:rsidR="00F8143F" w:rsidRPr="00930A5D" w:rsidRDefault="00F8143F" w:rsidP="006256B5">
      <w:pPr>
        <w:ind w:firstLine="4680"/>
      </w:pPr>
    </w:p>
    <w:p w:rsidR="00683FD4" w:rsidRPr="00930A5D" w:rsidRDefault="00683FD4" w:rsidP="006256B5">
      <w:pPr>
        <w:ind w:firstLine="4680"/>
      </w:pPr>
    </w:p>
    <w:p w:rsidR="00683FD4" w:rsidRPr="00930A5D" w:rsidRDefault="00683FD4" w:rsidP="006256B5">
      <w:pPr>
        <w:ind w:firstLine="4680"/>
      </w:pPr>
    </w:p>
    <w:p w:rsidR="00683FD4" w:rsidRPr="00930A5D" w:rsidRDefault="00683FD4" w:rsidP="006256B5">
      <w:pPr>
        <w:ind w:firstLine="4680"/>
      </w:pPr>
    </w:p>
    <w:p w:rsidR="00683FD4" w:rsidRPr="00930A5D" w:rsidRDefault="00683FD4" w:rsidP="006256B5">
      <w:pPr>
        <w:ind w:firstLine="4680"/>
      </w:pPr>
    </w:p>
    <w:p w:rsidR="00683FD4" w:rsidRPr="00930A5D" w:rsidRDefault="00683FD4" w:rsidP="006256B5">
      <w:pPr>
        <w:ind w:firstLine="4680"/>
      </w:pPr>
    </w:p>
    <w:p w:rsidR="00683FD4" w:rsidRPr="000303A6" w:rsidRDefault="000303A6" w:rsidP="006256B5">
      <w:pPr>
        <w:jc w:val="center"/>
        <w:rPr>
          <w:b/>
          <w:bCs/>
          <w:sz w:val="32"/>
          <w:szCs w:val="32"/>
        </w:rPr>
      </w:pPr>
      <w:r w:rsidRPr="000303A6">
        <w:rPr>
          <w:b/>
          <w:bCs/>
          <w:sz w:val="32"/>
          <w:szCs w:val="32"/>
        </w:rPr>
        <w:t>Муниципальная программа</w:t>
      </w:r>
    </w:p>
    <w:p w:rsidR="00292B37" w:rsidRPr="000303A6" w:rsidRDefault="00292B37" w:rsidP="006256B5">
      <w:pPr>
        <w:jc w:val="center"/>
        <w:rPr>
          <w:b/>
          <w:sz w:val="32"/>
          <w:szCs w:val="32"/>
        </w:rPr>
      </w:pPr>
      <w:r w:rsidRPr="000303A6">
        <w:rPr>
          <w:b/>
          <w:color w:val="000000"/>
          <w:sz w:val="32"/>
          <w:szCs w:val="32"/>
        </w:rPr>
        <w:t>городского</w:t>
      </w:r>
      <w:r w:rsidRPr="000303A6">
        <w:rPr>
          <w:b/>
          <w:sz w:val="32"/>
          <w:szCs w:val="32"/>
        </w:rPr>
        <w:t xml:space="preserve"> округа Звёздный городок Московской области</w:t>
      </w:r>
    </w:p>
    <w:p w:rsidR="00683FD4" w:rsidRPr="000303A6" w:rsidRDefault="00075604" w:rsidP="006256B5">
      <w:pPr>
        <w:jc w:val="center"/>
        <w:rPr>
          <w:b/>
          <w:sz w:val="32"/>
          <w:szCs w:val="32"/>
        </w:rPr>
      </w:pPr>
      <w:r w:rsidRPr="000303A6">
        <w:rPr>
          <w:b/>
          <w:sz w:val="32"/>
          <w:szCs w:val="32"/>
        </w:rPr>
        <w:t>«</w:t>
      </w:r>
      <w:r w:rsidR="00F93718" w:rsidRPr="000303A6">
        <w:rPr>
          <w:b/>
          <w:sz w:val="32"/>
          <w:szCs w:val="32"/>
        </w:rPr>
        <w:t>Спорт</w:t>
      </w:r>
      <w:r w:rsidRPr="000303A6">
        <w:rPr>
          <w:b/>
          <w:sz w:val="32"/>
          <w:szCs w:val="32"/>
        </w:rPr>
        <w:t>» н</w:t>
      </w:r>
      <w:r w:rsidR="00F93718" w:rsidRPr="000303A6">
        <w:rPr>
          <w:b/>
          <w:sz w:val="32"/>
          <w:szCs w:val="32"/>
        </w:rPr>
        <w:t>а 2020-2024</w:t>
      </w:r>
      <w:r w:rsidRPr="000303A6">
        <w:rPr>
          <w:b/>
          <w:sz w:val="32"/>
          <w:szCs w:val="32"/>
        </w:rPr>
        <w:t xml:space="preserve"> годы</w:t>
      </w:r>
    </w:p>
    <w:p w:rsidR="00683FD4" w:rsidRPr="00930A5D" w:rsidRDefault="00683FD4" w:rsidP="006256B5">
      <w:pPr>
        <w:jc w:val="center"/>
        <w:rPr>
          <w:b/>
        </w:rPr>
      </w:pPr>
    </w:p>
    <w:p w:rsidR="00683FD4" w:rsidRPr="00930A5D" w:rsidRDefault="00683FD4" w:rsidP="006256B5">
      <w:pPr>
        <w:jc w:val="center"/>
        <w:rPr>
          <w:b/>
        </w:rPr>
      </w:pPr>
    </w:p>
    <w:p w:rsidR="00683FD4" w:rsidRPr="00930A5D" w:rsidRDefault="00683FD4" w:rsidP="006256B5">
      <w:pPr>
        <w:jc w:val="center"/>
        <w:rPr>
          <w:b/>
        </w:rPr>
      </w:pPr>
    </w:p>
    <w:p w:rsidR="00683FD4" w:rsidRPr="00930A5D" w:rsidRDefault="00683FD4" w:rsidP="006256B5">
      <w:pPr>
        <w:jc w:val="center"/>
        <w:rPr>
          <w:b/>
        </w:rPr>
      </w:pPr>
    </w:p>
    <w:p w:rsidR="00683FD4" w:rsidRPr="00930A5D" w:rsidRDefault="00683FD4" w:rsidP="006256B5">
      <w:pPr>
        <w:jc w:val="center"/>
        <w:rPr>
          <w:b/>
        </w:rPr>
      </w:pPr>
    </w:p>
    <w:p w:rsidR="00683FD4" w:rsidRPr="00930A5D" w:rsidRDefault="00683FD4" w:rsidP="006256B5">
      <w:pPr>
        <w:jc w:val="center"/>
        <w:rPr>
          <w:b/>
        </w:rPr>
      </w:pPr>
    </w:p>
    <w:p w:rsidR="00683FD4" w:rsidRPr="00930A5D" w:rsidRDefault="00683FD4" w:rsidP="006256B5">
      <w:pPr>
        <w:jc w:val="center"/>
        <w:rPr>
          <w:b/>
        </w:rPr>
      </w:pPr>
    </w:p>
    <w:p w:rsidR="00683FD4" w:rsidRPr="00930A5D" w:rsidRDefault="00683FD4" w:rsidP="006256B5">
      <w:pPr>
        <w:jc w:val="center"/>
        <w:rPr>
          <w:b/>
        </w:rPr>
      </w:pPr>
    </w:p>
    <w:p w:rsidR="00683FD4" w:rsidRDefault="00683FD4" w:rsidP="006256B5">
      <w:pPr>
        <w:jc w:val="center"/>
        <w:rPr>
          <w:b/>
        </w:rPr>
      </w:pPr>
    </w:p>
    <w:p w:rsidR="000303A6" w:rsidRDefault="000303A6" w:rsidP="006256B5">
      <w:pPr>
        <w:jc w:val="center"/>
        <w:rPr>
          <w:b/>
        </w:rPr>
      </w:pPr>
    </w:p>
    <w:p w:rsidR="000303A6" w:rsidRDefault="000303A6" w:rsidP="006256B5">
      <w:pPr>
        <w:jc w:val="center"/>
        <w:rPr>
          <w:b/>
        </w:rPr>
      </w:pPr>
    </w:p>
    <w:p w:rsidR="000303A6" w:rsidRDefault="000303A6" w:rsidP="006256B5">
      <w:pPr>
        <w:jc w:val="center"/>
        <w:rPr>
          <w:b/>
        </w:rPr>
      </w:pPr>
    </w:p>
    <w:p w:rsidR="000303A6" w:rsidRDefault="000303A6" w:rsidP="006256B5">
      <w:pPr>
        <w:jc w:val="center"/>
        <w:rPr>
          <w:b/>
        </w:rPr>
      </w:pPr>
    </w:p>
    <w:p w:rsidR="000303A6" w:rsidRDefault="000303A6" w:rsidP="006256B5">
      <w:pPr>
        <w:jc w:val="center"/>
        <w:rPr>
          <w:b/>
        </w:rPr>
      </w:pPr>
    </w:p>
    <w:p w:rsidR="000303A6" w:rsidRDefault="000303A6" w:rsidP="006256B5">
      <w:pPr>
        <w:jc w:val="center"/>
        <w:rPr>
          <w:b/>
        </w:rPr>
      </w:pPr>
    </w:p>
    <w:p w:rsidR="000303A6" w:rsidRDefault="000303A6" w:rsidP="006256B5">
      <w:pPr>
        <w:jc w:val="center"/>
        <w:rPr>
          <w:b/>
        </w:rPr>
      </w:pPr>
    </w:p>
    <w:p w:rsidR="000303A6" w:rsidRDefault="000303A6" w:rsidP="006256B5">
      <w:pPr>
        <w:jc w:val="center"/>
        <w:rPr>
          <w:b/>
        </w:rPr>
      </w:pPr>
    </w:p>
    <w:p w:rsidR="000303A6" w:rsidRDefault="000303A6" w:rsidP="006256B5">
      <w:pPr>
        <w:jc w:val="center"/>
        <w:rPr>
          <w:b/>
        </w:rPr>
      </w:pPr>
    </w:p>
    <w:p w:rsidR="000303A6" w:rsidRPr="00930A5D" w:rsidRDefault="000303A6" w:rsidP="006256B5">
      <w:pPr>
        <w:jc w:val="center"/>
        <w:rPr>
          <w:b/>
        </w:rPr>
      </w:pPr>
    </w:p>
    <w:p w:rsidR="00683FD4" w:rsidRPr="00930A5D" w:rsidRDefault="00B84291" w:rsidP="006256B5">
      <w:r>
        <w:t xml:space="preserve">                                                                </w:t>
      </w:r>
      <w:r w:rsidR="00CB0577" w:rsidRPr="00930A5D">
        <w:t>Зв</w:t>
      </w:r>
      <w:r w:rsidR="00251BA0" w:rsidRPr="00930A5D">
        <w:t>ё</w:t>
      </w:r>
      <w:r w:rsidR="00CB0577" w:rsidRPr="00930A5D">
        <w:t>здный городок</w:t>
      </w:r>
    </w:p>
    <w:p w:rsidR="00683FD4" w:rsidRDefault="00683FD4" w:rsidP="006256B5">
      <w:pPr>
        <w:jc w:val="center"/>
        <w:rPr>
          <w:bCs/>
        </w:rPr>
      </w:pPr>
      <w:r w:rsidRPr="00930A5D">
        <w:rPr>
          <w:bCs/>
        </w:rPr>
        <w:t>20</w:t>
      </w:r>
      <w:r w:rsidR="000303A6">
        <w:rPr>
          <w:bCs/>
        </w:rPr>
        <w:t>20</w:t>
      </w:r>
      <w:r w:rsidRPr="00930A5D">
        <w:rPr>
          <w:bCs/>
        </w:rPr>
        <w:t xml:space="preserve"> год</w:t>
      </w:r>
    </w:p>
    <w:p w:rsidR="000303A6" w:rsidRDefault="000303A6" w:rsidP="006256B5">
      <w:pPr>
        <w:jc w:val="center"/>
        <w:rPr>
          <w:bCs/>
        </w:rPr>
      </w:pPr>
    </w:p>
    <w:p w:rsidR="006256B5" w:rsidRDefault="006256B5" w:rsidP="006256B5">
      <w:pPr>
        <w:jc w:val="center"/>
        <w:rPr>
          <w:bCs/>
        </w:rPr>
      </w:pPr>
    </w:p>
    <w:p w:rsidR="006256B5" w:rsidRDefault="006256B5" w:rsidP="006256B5">
      <w:pPr>
        <w:jc w:val="center"/>
        <w:rPr>
          <w:bCs/>
        </w:rPr>
      </w:pPr>
    </w:p>
    <w:p w:rsidR="006256B5" w:rsidRDefault="006256B5" w:rsidP="006256B5">
      <w:pPr>
        <w:jc w:val="center"/>
        <w:rPr>
          <w:bCs/>
        </w:rPr>
      </w:pPr>
    </w:p>
    <w:p w:rsidR="006256B5" w:rsidRDefault="006256B5" w:rsidP="006256B5">
      <w:pPr>
        <w:jc w:val="center"/>
        <w:rPr>
          <w:bCs/>
        </w:rPr>
      </w:pPr>
    </w:p>
    <w:p w:rsidR="006256B5" w:rsidRDefault="006256B5" w:rsidP="006256B5">
      <w:pPr>
        <w:jc w:val="center"/>
        <w:rPr>
          <w:bCs/>
        </w:rPr>
      </w:pPr>
    </w:p>
    <w:p w:rsidR="006256B5" w:rsidRDefault="006256B5" w:rsidP="006256B5">
      <w:pPr>
        <w:jc w:val="center"/>
        <w:rPr>
          <w:bCs/>
        </w:rPr>
      </w:pPr>
    </w:p>
    <w:p w:rsidR="006256B5" w:rsidRDefault="006256B5" w:rsidP="006256B5">
      <w:pPr>
        <w:jc w:val="center"/>
        <w:rPr>
          <w:bCs/>
        </w:rPr>
      </w:pPr>
    </w:p>
    <w:p w:rsidR="006256B5" w:rsidRDefault="006256B5" w:rsidP="006256B5">
      <w:pPr>
        <w:jc w:val="center"/>
        <w:rPr>
          <w:bCs/>
        </w:rPr>
      </w:pPr>
    </w:p>
    <w:p w:rsidR="000303A6" w:rsidRDefault="000303A6" w:rsidP="006256B5">
      <w:pPr>
        <w:jc w:val="center"/>
        <w:rPr>
          <w:bCs/>
        </w:rPr>
      </w:pPr>
    </w:p>
    <w:p w:rsidR="0059144F" w:rsidRPr="00930A5D" w:rsidRDefault="002C590E" w:rsidP="006256B5">
      <w:pPr>
        <w:jc w:val="center"/>
        <w:rPr>
          <w:b/>
        </w:rPr>
      </w:pPr>
      <w:r w:rsidRPr="00930A5D">
        <w:rPr>
          <w:b/>
        </w:rPr>
        <w:lastRenderedPageBreak/>
        <w:t xml:space="preserve">1. </w:t>
      </w:r>
      <w:r w:rsidR="00F8126B" w:rsidRPr="00930A5D">
        <w:rPr>
          <w:b/>
        </w:rPr>
        <w:t>Паспорт</w:t>
      </w:r>
      <w:r w:rsidR="00B84291">
        <w:rPr>
          <w:b/>
        </w:rPr>
        <w:t xml:space="preserve">  </w:t>
      </w:r>
      <w:r w:rsidR="00F8126B" w:rsidRPr="00930A5D">
        <w:rPr>
          <w:b/>
        </w:rPr>
        <w:t xml:space="preserve">муниципальной программы </w:t>
      </w:r>
      <w:r w:rsidR="00075604" w:rsidRPr="00930A5D">
        <w:rPr>
          <w:b/>
        </w:rPr>
        <w:t>«</w:t>
      </w:r>
      <w:r w:rsidR="00F93718" w:rsidRPr="00930A5D">
        <w:rPr>
          <w:b/>
        </w:rPr>
        <w:t>Спорт</w:t>
      </w:r>
      <w:r w:rsidR="00CC3AB6" w:rsidRPr="00930A5D">
        <w:rPr>
          <w:b/>
        </w:rPr>
        <w:t xml:space="preserve">» на 2020-2024 </w:t>
      </w:r>
      <w:r w:rsidR="00075604" w:rsidRPr="00930A5D">
        <w:rPr>
          <w:b/>
        </w:rPr>
        <w:t>годы</w:t>
      </w:r>
      <w:r w:rsidR="000303A6">
        <w:rPr>
          <w:b/>
        </w:rPr>
        <w:t xml:space="preserve"> городского округа Звёздный городок</w:t>
      </w:r>
    </w:p>
    <w:p w:rsidR="00075604" w:rsidRPr="00930A5D" w:rsidRDefault="00075604" w:rsidP="006256B5">
      <w:pPr>
        <w:jc w:val="center"/>
        <w:rPr>
          <w:b/>
        </w:rPr>
      </w:pPr>
    </w:p>
    <w:tbl>
      <w:tblPr>
        <w:tblpPr w:leftFromText="180" w:rightFromText="180" w:vertAnchor="text" w:tblpY="1"/>
        <w:tblOverlap w:val="never"/>
        <w:tblW w:w="5000" w:type="pct"/>
        <w:tblCellSpacing w:w="5" w:type="nil"/>
        <w:tblCellMar>
          <w:left w:w="75" w:type="dxa"/>
          <w:right w:w="75" w:type="dxa"/>
        </w:tblCellMar>
        <w:tblLook w:val="0000" w:firstRow="0" w:lastRow="0" w:firstColumn="0" w:lastColumn="0" w:noHBand="0" w:noVBand="0"/>
      </w:tblPr>
      <w:tblGrid>
        <w:gridCol w:w="2936"/>
        <w:gridCol w:w="1222"/>
        <w:gridCol w:w="1349"/>
        <w:gridCol w:w="1012"/>
        <w:gridCol w:w="955"/>
        <w:gridCol w:w="963"/>
        <w:gridCol w:w="1474"/>
      </w:tblGrid>
      <w:tr w:rsidR="00F8126B" w:rsidRPr="00930A5D" w:rsidTr="006256B5">
        <w:trPr>
          <w:trHeight w:val="320"/>
          <w:tblCellSpacing w:w="5" w:type="nil"/>
        </w:trPr>
        <w:tc>
          <w:tcPr>
            <w:tcW w:w="1335" w:type="pct"/>
            <w:tcBorders>
              <w:top w:val="single" w:sz="4" w:space="0" w:color="auto"/>
              <w:left w:val="single" w:sz="4" w:space="0" w:color="auto"/>
              <w:bottom w:val="single" w:sz="4" w:space="0" w:color="auto"/>
              <w:right w:val="single" w:sz="4" w:space="0" w:color="auto"/>
            </w:tcBorders>
          </w:tcPr>
          <w:p w:rsidR="00F8126B" w:rsidRPr="00930A5D" w:rsidRDefault="00F8126B" w:rsidP="006256B5">
            <w:pPr>
              <w:pStyle w:val="ConsPlusCell"/>
              <w:rPr>
                <w:rFonts w:ascii="Times New Roman" w:hAnsi="Times New Roman" w:cs="Times New Roman"/>
                <w:sz w:val="24"/>
                <w:szCs w:val="24"/>
              </w:rPr>
            </w:pPr>
            <w:r w:rsidRPr="00930A5D">
              <w:rPr>
                <w:rFonts w:ascii="Times New Roman" w:hAnsi="Times New Roman" w:cs="Times New Roman"/>
                <w:sz w:val="24"/>
                <w:szCs w:val="24"/>
              </w:rPr>
              <w:t xml:space="preserve">Координатор муниципальнойпрограммы </w:t>
            </w:r>
          </w:p>
        </w:tc>
        <w:tc>
          <w:tcPr>
            <w:tcW w:w="3665" w:type="pct"/>
            <w:gridSpan w:val="6"/>
            <w:tcBorders>
              <w:top w:val="single" w:sz="4" w:space="0" w:color="auto"/>
              <w:left w:val="single" w:sz="4" w:space="0" w:color="auto"/>
              <w:bottom w:val="single" w:sz="4" w:space="0" w:color="auto"/>
              <w:right w:val="single" w:sz="4" w:space="0" w:color="auto"/>
            </w:tcBorders>
          </w:tcPr>
          <w:p w:rsidR="00F8126B" w:rsidRPr="00930A5D" w:rsidRDefault="00EA4DB8" w:rsidP="006256B5">
            <w:pPr>
              <w:pStyle w:val="ConsPlusCell"/>
              <w:rPr>
                <w:rFonts w:ascii="Times New Roman" w:hAnsi="Times New Roman" w:cs="Times New Roman"/>
                <w:sz w:val="24"/>
                <w:szCs w:val="24"/>
              </w:rPr>
            </w:pPr>
            <w:r w:rsidRPr="00930A5D">
              <w:rPr>
                <w:rFonts w:ascii="Times New Roman" w:hAnsi="Times New Roman" w:cs="Times New Roman"/>
                <w:sz w:val="24"/>
                <w:szCs w:val="24"/>
                <w:lang w:eastAsia="en-US"/>
              </w:rPr>
              <w:t xml:space="preserve">Глава городского округа </w:t>
            </w:r>
            <w:r w:rsidR="009C74B2" w:rsidRPr="00930A5D">
              <w:rPr>
                <w:rFonts w:ascii="Times New Roman" w:hAnsi="Times New Roman" w:cs="Times New Roman"/>
                <w:sz w:val="24"/>
                <w:szCs w:val="24"/>
                <w:lang w:eastAsia="en-US"/>
              </w:rPr>
              <w:t>Звёздный</w:t>
            </w:r>
            <w:r w:rsidRPr="00930A5D">
              <w:rPr>
                <w:rFonts w:ascii="Times New Roman" w:hAnsi="Times New Roman" w:cs="Times New Roman"/>
                <w:sz w:val="24"/>
                <w:szCs w:val="24"/>
                <w:lang w:eastAsia="en-US"/>
              </w:rPr>
              <w:t xml:space="preserve"> городок Московской области</w:t>
            </w:r>
          </w:p>
        </w:tc>
      </w:tr>
      <w:tr w:rsidR="00F8126B" w:rsidRPr="00930A5D" w:rsidTr="006256B5">
        <w:trPr>
          <w:trHeight w:val="320"/>
          <w:tblCellSpacing w:w="5" w:type="nil"/>
        </w:trPr>
        <w:tc>
          <w:tcPr>
            <w:tcW w:w="1335" w:type="pct"/>
            <w:tcBorders>
              <w:left w:val="single" w:sz="4" w:space="0" w:color="auto"/>
              <w:bottom w:val="single" w:sz="4" w:space="0" w:color="auto"/>
              <w:right w:val="single" w:sz="4" w:space="0" w:color="auto"/>
            </w:tcBorders>
          </w:tcPr>
          <w:p w:rsidR="00F8126B" w:rsidRPr="00930A5D" w:rsidRDefault="00F8126B" w:rsidP="006256B5">
            <w:pPr>
              <w:pStyle w:val="ConsPlusCell"/>
              <w:rPr>
                <w:rFonts w:ascii="Times New Roman" w:hAnsi="Times New Roman" w:cs="Times New Roman"/>
                <w:sz w:val="24"/>
                <w:szCs w:val="24"/>
              </w:rPr>
            </w:pPr>
            <w:r w:rsidRPr="00930A5D">
              <w:rPr>
                <w:rFonts w:ascii="Times New Roman" w:hAnsi="Times New Roman" w:cs="Times New Roman"/>
                <w:sz w:val="24"/>
                <w:szCs w:val="24"/>
              </w:rPr>
              <w:t>Муниципальный заказчик    программы</w:t>
            </w:r>
          </w:p>
        </w:tc>
        <w:tc>
          <w:tcPr>
            <w:tcW w:w="3665" w:type="pct"/>
            <w:gridSpan w:val="6"/>
            <w:tcBorders>
              <w:left w:val="single" w:sz="4" w:space="0" w:color="auto"/>
              <w:bottom w:val="single" w:sz="4" w:space="0" w:color="auto"/>
              <w:right w:val="single" w:sz="4" w:space="0" w:color="auto"/>
            </w:tcBorders>
          </w:tcPr>
          <w:p w:rsidR="00F8126B" w:rsidRPr="00930A5D" w:rsidRDefault="00EA4DB8" w:rsidP="006256B5">
            <w:pPr>
              <w:pStyle w:val="ConsPlusCell"/>
              <w:rPr>
                <w:rFonts w:ascii="Times New Roman" w:hAnsi="Times New Roman" w:cs="Times New Roman"/>
                <w:sz w:val="24"/>
                <w:szCs w:val="24"/>
              </w:rPr>
            </w:pPr>
            <w:r w:rsidRPr="00930A5D">
              <w:rPr>
                <w:rFonts w:ascii="Times New Roman" w:hAnsi="Times New Roman" w:cs="Times New Roman"/>
                <w:sz w:val="24"/>
                <w:szCs w:val="24"/>
              </w:rPr>
              <w:t>А</w:t>
            </w:r>
            <w:r w:rsidR="007D53C2" w:rsidRPr="00930A5D">
              <w:rPr>
                <w:rFonts w:ascii="Times New Roman" w:hAnsi="Times New Roman" w:cs="Times New Roman"/>
                <w:sz w:val="24"/>
                <w:szCs w:val="24"/>
              </w:rPr>
              <w:t>дминистраци</w:t>
            </w:r>
            <w:r w:rsidRPr="00930A5D">
              <w:rPr>
                <w:rFonts w:ascii="Times New Roman" w:hAnsi="Times New Roman" w:cs="Times New Roman"/>
                <w:sz w:val="24"/>
                <w:szCs w:val="24"/>
              </w:rPr>
              <w:t xml:space="preserve">я городского округа </w:t>
            </w:r>
            <w:r w:rsidR="009C74B2" w:rsidRPr="00930A5D">
              <w:rPr>
                <w:rFonts w:ascii="Times New Roman" w:hAnsi="Times New Roman" w:cs="Times New Roman"/>
                <w:sz w:val="24"/>
                <w:szCs w:val="24"/>
              </w:rPr>
              <w:t>Звёздный</w:t>
            </w:r>
            <w:r w:rsidR="007D53C2" w:rsidRPr="00930A5D">
              <w:rPr>
                <w:rFonts w:ascii="Times New Roman" w:hAnsi="Times New Roman" w:cs="Times New Roman"/>
                <w:sz w:val="24"/>
                <w:szCs w:val="24"/>
              </w:rPr>
              <w:t xml:space="preserve"> городок Московской области</w:t>
            </w:r>
          </w:p>
        </w:tc>
      </w:tr>
      <w:tr w:rsidR="00F8126B" w:rsidRPr="00930A5D" w:rsidTr="006256B5">
        <w:trPr>
          <w:trHeight w:val="320"/>
          <w:tblCellSpacing w:w="5" w:type="nil"/>
        </w:trPr>
        <w:tc>
          <w:tcPr>
            <w:tcW w:w="1335" w:type="pct"/>
            <w:tcBorders>
              <w:top w:val="single" w:sz="4" w:space="0" w:color="auto"/>
              <w:left w:val="single" w:sz="4" w:space="0" w:color="auto"/>
              <w:bottom w:val="single" w:sz="4" w:space="0" w:color="auto"/>
              <w:right w:val="single" w:sz="4" w:space="0" w:color="auto"/>
            </w:tcBorders>
          </w:tcPr>
          <w:p w:rsidR="00F8126B" w:rsidRPr="00930A5D" w:rsidRDefault="00F8126B" w:rsidP="006256B5">
            <w:pPr>
              <w:pStyle w:val="ConsPlusCell"/>
              <w:rPr>
                <w:rFonts w:ascii="Times New Roman" w:hAnsi="Times New Roman" w:cs="Times New Roman"/>
                <w:sz w:val="24"/>
                <w:szCs w:val="24"/>
              </w:rPr>
            </w:pPr>
            <w:r w:rsidRPr="00930A5D">
              <w:rPr>
                <w:rFonts w:ascii="Times New Roman" w:hAnsi="Times New Roman" w:cs="Times New Roman"/>
                <w:sz w:val="24"/>
                <w:szCs w:val="24"/>
              </w:rPr>
              <w:t>Цели муниципальной программы</w:t>
            </w:r>
          </w:p>
        </w:tc>
        <w:tc>
          <w:tcPr>
            <w:tcW w:w="3665" w:type="pct"/>
            <w:gridSpan w:val="6"/>
            <w:tcBorders>
              <w:top w:val="single" w:sz="4" w:space="0" w:color="auto"/>
              <w:left w:val="single" w:sz="4" w:space="0" w:color="auto"/>
              <w:bottom w:val="single" w:sz="4" w:space="0" w:color="auto"/>
              <w:right w:val="single" w:sz="4" w:space="0" w:color="auto"/>
            </w:tcBorders>
          </w:tcPr>
          <w:p w:rsidR="00F8126B" w:rsidRPr="00930A5D" w:rsidRDefault="00D45AAC" w:rsidP="006256B5">
            <w:pPr>
              <w:autoSpaceDE w:val="0"/>
              <w:autoSpaceDN w:val="0"/>
              <w:adjustRightInd w:val="0"/>
              <w:contextualSpacing/>
              <w:jc w:val="both"/>
            </w:pPr>
            <w:r w:rsidRPr="00930A5D">
              <w:rPr>
                <w:rFonts w:eastAsia="Calibri"/>
              </w:rPr>
              <w:t>Обеспечение возможности жителям Московской области систематически заниматься физической культурой и спортом</w:t>
            </w:r>
            <w:r w:rsidR="00BD153D">
              <w:rPr>
                <w:rFonts w:eastAsia="Calibri"/>
              </w:rPr>
              <w:t>, а также о</w:t>
            </w:r>
            <w:r w:rsidRPr="00930A5D">
              <w:rPr>
                <w:rFonts w:eastAsia="Calibri"/>
              </w:rPr>
              <w:t>беспечение эффективного финансового, информационного, методического и кадрового сопровождения деятельности</w:t>
            </w:r>
          </w:p>
        </w:tc>
      </w:tr>
      <w:tr w:rsidR="00F8126B" w:rsidRPr="00930A5D" w:rsidTr="006256B5">
        <w:trPr>
          <w:trHeight w:val="320"/>
          <w:tblCellSpacing w:w="5" w:type="nil"/>
        </w:trPr>
        <w:tc>
          <w:tcPr>
            <w:tcW w:w="1335" w:type="pct"/>
            <w:tcBorders>
              <w:top w:val="single" w:sz="4" w:space="0" w:color="auto"/>
              <w:left w:val="single" w:sz="4" w:space="0" w:color="auto"/>
              <w:bottom w:val="single" w:sz="4" w:space="0" w:color="auto"/>
              <w:right w:val="single" w:sz="4" w:space="0" w:color="auto"/>
            </w:tcBorders>
          </w:tcPr>
          <w:p w:rsidR="00F8126B" w:rsidRPr="00930A5D" w:rsidRDefault="00D45AAC" w:rsidP="006256B5">
            <w:pPr>
              <w:pStyle w:val="ConsPlusCell"/>
              <w:rPr>
                <w:rFonts w:ascii="Times New Roman" w:hAnsi="Times New Roman" w:cs="Times New Roman"/>
                <w:sz w:val="24"/>
                <w:szCs w:val="24"/>
              </w:rPr>
            </w:pPr>
            <w:r w:rsidRPr="00930A5D">
              <w:rPr>
                <w:rFonts w:ascii="Times New Roman" w:hAnsi="Times New Roman" w:cs="Times New Roman"/>
                <w:sz w:val="24"/>
                <w:szCs w:val="24"/>
              </w:rPr>
              <w:t xml:space="preserve">Перечень </w:t>
            </w:r>
            <w:r w:rsidRPr="00930A5D">
              <w:rPr>
                <w:rFonts w:ascii="Times New Roman" w:eastAsiaTheme="minorEastAsia" w:hAnsi="Times New Roman" w:cs="Times New Roman"/>
                <w:sz w:val="24"/>
                <w:szCs w:val="24"/>
              </w:rPr>
              <w:t xml:space="preserve"> подпрограмм</w:t>
            </w:r>
          </w:p>
        </w:tc>
        <w:tc>
          <w:tcPr>
            <w:tcW w:w="3665" w:type="pct"/>
            <w:gridSpan w:val="6"/>
            <w:tcBorders>
              <w:top w:val="single" w:sz="4" w:space="0" w:color="auto"/>
              <w:left w:val="single" w:sz="4" w:space="0" w:color="auto"/>
              <w:bottom w:val="single" w:sz="4" w:space="0" w:color="auto"/>
              <w:right w:val="single" w:sz="4" w:space="0" w:color="auto"/>
            </w:tcBorders>
          </w:tcPr>
          <w:p w:rsidR="00D45AAC" w:rsidRPr="00930A5D" w:rsidRDefault="00D45AAC" w:rsidP="006256B5">
            <w:pPr>
              <w:autoSpaceDE w:val="0"/>
              <w:autoSpaceDN w:val="0"/>
              <w:adjustRightInd w:val="0"/>
              <w:jc w:val="both"/>
              <w:rPr>
                <w:rFonts w:eastAsia="Calibri"/>
              </w:rPr>
            </w:pPr>
            <w:r w:rsidRPr="00930A5D">
              <w:rPr>
                <w:rFonts w:eastAsia="Calibri"/>
              </w:rPr>
              <w:t xml:space="preserve">Подпрограмма I «Развитие физической культуры и спорта» </w:t>
            </w:r>
          </w:p>
          <w:p w:rsidR="00F8126B" w:rsidRPr="00930A5D" w:rsidRDefault="00292B37" w:rsidP="006256B5">
            <w:pPr>
              <w:pStyle w:val="ConsPlusCell"/>
              <w:rPr>
                <w:rFonts w:ascii="Times New Roman" w:hAnsi="Times New Roman" w:cs="Times New Roman"/>
                <w:sz w:val="24"/>
                <w:szCs w:val="24"/>
              </w:rPr>
            </w:pPr>
            <w:r w:rsidRPr="00930A5D">
              <w:rPr>
                <w:rFonts w:ascii="Times New Roman" w:hAnsi="Times New Roman" w:cs="Times New Roman"/>
                <w:color w:val="000000"/>
                <w:sz w:val="24"/>
                <w:szCs w:val="24"/>
              </w:rPr>
              <w:t>Подпрограмма IV «Обеспечивающая подпрограмма»</w:t>
            </w:r>
          </w:p>
        </w:tc>
      </w:tr>
      <w:tr w:rsidR="00F8126B" w:rsidRPr="00930A5D" w:rsidTr="006256B5">
        <w:trPr>
          <w:trHeight w:val="320"/>
          <w:tblCellSpacing w:w="5" w:type="nil"/>
        </w:trPr>
        <w:tc>
          <w:tcPr>
            <w:tcW w:w="1335" w:type="pct"/>
            <w:vMerge w:val="restart"/>
            <w:tcBorders>
              <w:top w:val="single" w:sz="4" w:space="0" w:color="auto"/>
              <w:left w:val="single" w:sz="4" w:space="0" w:color="auto"/>
              <w:bottom w:val="single" w:sz="4" w:space="0" w:color="auto"/>
              <w:right w:val="single" w:sz="4" w:space="0" w:color="auto"/>
            </w:tcBorders>
          </w:tcPr>
          <w:p w:rsidR="00F8126B" w:rsidRPr="00930A5D" w:rsidRDefault="00F8126B" w:rsidP="006256B5">
            <w:pPr>
              <w:pStyle w:val="ConsPlusCell"/>
              <w:rPr>
                <w:rFonts w:ascii="Times New Roman" w:hAnsi="Times New Roman" w:cs="Times New Roman"/>
                <w:sz w:val="24"/>
                <w:szCs w:val="24"/>
              </w:rPr>
            </w:pPr>
            <w:r w:rsidRPr="00930A5D">
              <w:rPr>
                <w:rFonts w:ascii="Times New Roman" w:hAnsi="Times New Roman" w:cs="Times New Roman"/>
                <w:sz w:val="24"/>
                <w:szCs w:val="24"/>
              </w:rPr>
              <w:t xml:space="preserve">Источники финансирования    </w:t>
            </w:r>
            <w:r w:rsidRPr="00930A5D">
              <w:rPr>
                <w:rFonts w:ascii="Times New Roman" w:hAnsi="Times New Roman" w:cs="Times New Roman"/>
                <w:sz w:val="24"/>
                <w:szCs w:val="24"/>
              </w:rPr>
              <w:br/>
              <w:t>муниципальной программы,</w:t>
            </w:r>
            <w:r w:rsidRPr="00930A5D">
              <w:rPr>
                <w:rFonts w:ascii="Times New Roman" w:hAnsi="Times New Roman" w:cs="Times New Roman"/>
                <w:sz w:val="24"/>
                <w:szCs w:val="24"/>
              </w:rPr>
              <w:br/>
              <w:t xml:space="preserve">в том числе по годам:       </w:t>
            </w:r>
          </w:p>
        </w:tc>
        <w:tc>
          <w:tcPr>
            <w:tcW w:w="3665" w:type="pct"/>
            <w:gridSpan w:val="6"/>
            <w:tcBorders>
              <w:top w:val="single" w:sz="4" w:space="0" w:color="auto"/>
              <w:left w:val="single" w:sz="4" w:space="0" w:color="auto"/>
              <w:bottom w:val="single" w:sz="4" w:space="0" w:color="auto"/>
              <w:right w:val="single" w:sz="4" w:space="0" w:color="auto"/>
            </w:tcBorders>
          </w:tcPr>
          <w:p w:rsidR="00F8126B" w:rsidRPr="00930A5D" w:rsidRDefault="00D33C34" w:rsidP="006256B5">
            <w:pPr>
              <w:pStyle w:val="ConsPlusCell"/>
              <w:rPr>
                <w:rFonts w:ascii="Times New Roman" w:hAnsi="Times New Roman" w:cs="Times New Roman"/>
                <w:sz w:val="24"/>
                <w:szCs w:val="24"/>
              </w:rPr>
            </w:pPr>
            <w:r w:rsidRPr="00930A5D">
              <w:rPr>
                <w:rFonts w:ascii="Times New Roman" w:hAnsi="Times New Roman" w:cs="Times New Roman"/>
                <w:sz w:val="24"/>
                <w:szCs w:val="24"/>
              </w:rPr>
              <w:t>Расходы (тыс. рублей)</w:t>
            </w:r>
          </w:p>
        </w:tc>
      </w:tr>
      <w:tr w:rsidR="00E70412" w:rsidRPr="00930A5D" w:rsidTr="006256B5">
        <w:trPr>
          <w:trHeight w:val="480"/>
          <w:tblCellSpacing w:w="5" w:type="nil"/>
        </w:trPr>
        <w:tc>
          <w:tcPr>
            <w:tcW w:w="1335" w:type="pct"/>
            <w:vMerge/>
            <w:tcBorders>
              <w:left w:val="single" w:sz="4" w:space="0" w:color="auto"/>
              <w:bottom w:val="single" w:sz="4" w:space="0" w:color="auto"/>
              <w:right w:val="single" w:sz="4" w:space="0" w:color="auto"/>
            </w:tcBorders>
          </w:tcPr>
          <w:p w:rsidR="00F8126B" w:rsidRPr="00930A5D" w:rsidRDefault="00F8126B" w:rsidP="006256B5">
            <w:pPr>
              <w:pStyle w:val="ConsPlusCell"/>
              <w:rPr>
                <w:rFonts w:ascii="Times New Roman" w:hAnsi="Times New Roman" w:cs="Times New Roman"/>
                <w:sz w:val="24"/>
                <w:szCs w:val="24"/>
              </w:rPr>
            </w:pPr>
          </w:p>
        </w:tc>
        <w:tc>
          <w:tcPr>
            <w:tcW w:w="641" w:type="pct"/>
            <w:tcBorders>
              <w:left w:val="single" w:sz="4" w:space="0" w:color="auto"/>
              <w:bottom w:val="single" w:sz="4" w:space="0" w:color="auto"/>
              <w:right w:val="single" w:sz="4" w:space="0" w:color="auto"/>
            </w:tcBorders>
          </w:tcPr>
          <w:p w:rsidR="00F8126B" w:rsidRPr="00930A5D" w:rsidRDefault="00F8126B" w:rsidP="006256B5">
            <w:pPr>
              <w:pStyle w:val="ConsPlusCell"/>
              <w:rPr>
                <w:rFonts w:ascii="Times New Roman" w:hAnsi="Times New Roman" w:cs="Times New Roman"/>
                <w:sz w:val="24"/>
                <w:szCs w:val="24"/>
              </w:rPr>
            </w:pPr>
            <w:r w:rsidRPr="00930A5D">
              <w:rPr>
                <w:rFonts w:ascii="Times New Roman" w:hAnsi="Times New Roman" w:cs="Times New Roman"/>
                <w:sz w:val="24"/>
                <w:szCs w:val="24"/>
              </w:rPr>
              <w:t>Всего</w:t>
            </w:r>
          </w:p>
        </w:tc>
        <w:tc>
          <w:tcPr>
            <w:tcW w:w="705" w:type="pct"/>
            <w:tcBorders>
              <w:left w:val="single" w:sz="4" w:space="0" w:color="auto"/>
              <w:bottom w:val="single" w:sz="4" w:space="0" w:color="auto"/>
              <w:right w:val="single" w:sz="4" w:space="0" w:color="auto"/>
            </w:tcBorders>
          </w:tcPr>
          <w:p w:rsidR="00F8126B" w:rsidRPr="00930A5D" w:rsidRDefault="00023522" w:rsidP="006256B5">
            <w:pPr>
              <w:pStyle w:val="ConsPlusCell"/>
              <w:jc w:val="center"/>
              <w:rPr>
                <w:rFonts w:ascii="Times New Roman" w:hAnsi="Times New Roman" w:cs="Times New Roman"/>
                <w:sz w:val="24"/>
                <w:szCs w:val="24"/>
              </w:rPr>
            </w:pPr>
            <w:r w:rsidRPr="00930A5D">
              <w:rPr>
                <w:rFonts w:ascii="Times New Roman" w:hAnsi="Times New Roman" w:cs="Times New Roman"/>
                <w:sz w:val="24"/>
                <w:szCs w:val="24"/>
              </w:rPr>
              <w:t>2020</w:t>
            </w:r>
            <w:r w:rsidR="00F8126B" w:rsidRPr="00930A5D">
              <w:rPr>
                <w:rFonts w:ascii="Times New Roman" w:hAnsi="Times New Roman" w:cs="Times New Roman"/>
                <w:sz w:val="24"/>
                <w:szCs w:val="24"/>
              </w:rPr>
              <w:t xml:space="preserve"> </w:t>
            </w:r>
          </w:p>
        </w:tc>
        <w:tc>
          <w:tcPr>
            <w:tcW w:w="535" w:type="pct"/>
            <w:tcBorders>
              <w:left w:val="single" w:sz="4" w:space="0" w:color="auto"/>
              <w:bottom w:val="single" w:sz="4" w:space="0" w:color="auto"/>
              <w:right w:val="single" w:sz="4" w:space="0" w:color="auto"/>
            </w:tcBorders>
          </w:tcPr>
          <w:p w:rsidR="00F8126B" w:rsidRPr="00930A5D" w:rsidRDefault="00023522" w:rsidP="006256B5">
            <w:pPr>
              <w:pStyle w:val="ConsPlusCell"/>
              <w:jc w:val="center"/>
              <w:rPr>
                <w:rFonts w:ascii="Times New Roman" w:hAnsi="Times New Roman" w:cs="Times New Roman"/>
                <w:sz w:val="24"/>
                <w:szCs w:val="24"/>
              </w:rPr>
            </w:pPr>
            <w:r w:rsidRPr="00930A5D">
              <w:rPr>
                <w:rFonts w:ascii="Times New Roman" w:hAnsi="Times New Roman" w:cs="Times New Roman"/>
                <w:sz w:val="24"/>
                <w:szCs w:val="24"/>
              </w:rPr>
              <w:t>2021</w:t>
            </w:r>
            <w:r w:rsidR="00F8126B" w:rsidRPr="00930A5D">
              <w:rPr>
                <w:rFonts w:ascii="Times New Roman" w:hAnsi="Times New Roman" w:cs="Times New Roman"/>
                <w:sz w:val="24"/>
                <w:szCs w:val="24"/>
              </w:rPr>
              <w:t xml:space="preserve"> </w:t>
            </w:r>
          </w:p>
        </w:tc>
        <w:tc>
          <w:tcPr>
            <w:tcW w:w="506" w:type="pct"/>
            <w:tcBorders>
              <w:left w:val="single" w:sz="4" w:space="0" w:color="auto"/>
              <w:bottom w:val="single" w:sz="4" w:space="0" w:color="auto"/>
              <w:right w:val="single" w:sz="4" w:space="0" w:color="auto"/>
            </w:tcBorders>
          </w:tcPr>
          <w:p w:rsidR="00F8126B" w:rsidRPr="00930A5D" w:rsidRDefault="00023522" w:rsidP="006256B5">
            <w:pPr>
              <w:pStyle w:val="ConsPlusCell"/>
              <w:jc w:val="center"/>
              <w:rPr>
                <w:rFonts w:ascii="Times New Roman" w:hAnsi="Times New Roman" w:cs="Times New Roman"/>
                <w:sz w:val="24"/>
                <w:szCs w:val="24"/>
              </w:rPr>
            </w:pPr>
            <w:r w:rsidRPr="00930A5D">
              <w:rPr>
                <w:rFonts w:ascii="Times New Roman" w:hAnsi="Times New Roman" w:cs="Times New Roman"/>
                <w:sz w:val="24"/>
                <w:szCs w:val="24"/>
              </w:rPr>
              <w:t>2022</w:t>
            </w:r>
            <w:r w:rsidR="00F8126B" w:rsidRPr="00930A5D">
              <w:rPr>
                <w:rFonts w:ascii="Times New Roman" w:hAnsi="Times New Roman" w:cs="Times New Roman"/>
                <w:sz w:val="24"/>
                <w:szCs w:val="24"/>
              </w:rPr>
              <w:t xml:space="preserve"> </w:t>
            </w:r>
          </w:p>
        </w:tc>
        <w:tc>
          <w:tcPr>
            <w:tcW w:w="510" w:type="pct"/>
            <w:tcBorders>
              <w:left w:val="single" w:sz="4" w:space="0" w:color="auto"/>
              <w:bottom w:val="single" w:sz="4" w:space="0" w:color="auto"/>
              <w:right w:val="single" w:sz="4" w:space="0" w:color="auto"/>
            </w:tcBorders>
          </w:tcPr>
          <w:p w:rsidR="00F8126B" w:rsidRPr="00930A5D" w:rsidRDefault="00023522" w:rsidP="006256B5">
            <w:pPr>
              <w:pStyle w:val="ConsPlusCell"/>
              <w:jc w:val="center"/>
              <w:rPr>
                <w:rFonts w:ascii="Times New Roman" w:hAnsi="Times New Roman" w:cs="Times New Roman"/>
                <w:sz w:val="24"/>
                <w:szCs w:val="24"/>
              </w:rPr>
            </w:pPr>
            <w:r w:rsidRPr="00930A5D">
              <w:rPr>
                <w:rFonts w:ascii="Times New Roman" w:hAnsi="Times New Roman" w:cs="Times New Roman"/>
                <w:sz w:val="24"/>
                <w:szCs w:val="24"/>
              </w:rPr>
              <w:t>2023</w:t>
            </w:r>
            <w:r w:rsidR="00F8126B" w:rsidRPr="00930A5D">
              <w:rPr>
                <w:rFonts w:ascii="Times New Roman" w:hAnsi="Times New Roman" w:cs="Times New Roman"/>
                <w:sz w:val="24"/>
                <w:szCs w:val="24"/>
              </w:rPr>
              <w:t xml:space="preserve"> </w:t>
            </w:r>
          </w:p>
        </w:tc>
        <w:tc>
          <w:tcPr>
            <w:tcW w:w="768" w:type="pct"/>
            <w:tcBorders>
              <w:top w:val="single" w:sz="4" w:space="0" w:color="auto"/>
              <w:left w:val="single" w:sz="4" w:space="0" w:color="auto"/>
              <w:bottom w:val="single" w:sz="4" w:space="0" w:color="auto"/>
              <w:right w:val="single" w:sz="4" w:space="0" w:color="auto"/>
            </w:tcBorders>
          </w:tcPr>
          <w:p w:rsidR="00F8126B" w:rsidRPr="00930A5D" w:rsidRDefault="00023522" w:rsidP="006256B5">
            <w:pPr>
              <w:pStyle w:val="ConsPlusCell"/>
              <w:jc w:val="center"/>
              <w:rPr>
                <w:rFonts w:ascii="Times New Roman" w:hAnsi="Times New Roman" w:cs="Times New Roman"/>
                <w:sz w:val="24"/>
                <w:szCs w:val="24"/>
              </w:rPr>
            </w:pPr>
            <w:r w:rsidRPr="00930A5D">
              <w:rPr>
                <w:rFonts w:ascii="Times New Roman" w:hAnsi="Times New Roman" w:cs="Times New Roman"/>
                <w:sz w:val="24"/>
                <w:szCs w:val="24"/>
              </w:rPr>
              <w:t>2024</w:t>
            </w:r>
            <w:r w:rsidR="00F8126B" w:rsidRPr="00930A5D">
              <w:rPr>
                <w:rFonts w:ascii="Times New Roman" w:hAnsi="Times New Roman" w:cs="Times New Roman"/>
                <w:sz w:val="24"/>
                <w:szCs w:val="24"/>
              </w:rPr>
              <w:t xml:space="preserve"> </w:t>
            </w:r>
          </w:p>
        </w:tc>
      </w:tr>
      <w:tr w:rsidR="00C432E9" w:rsidRPr="00930A5D" w:rsidTr="006256B5">
        <w:trPr>
          <w:trHeight w:val="320"/>
          <w:tblCellSpacing w:w="5" w:type="nil"/>
        </w:trPr>
        <w:tc>
          <w:tcPr>
            <w:tcW w:w="1335" w:type="pct"/>
            <w:tcBorders>
              <w:left w:val="single" w:sz="4" w:space="0" w:color="auto"/>
              <w:bottom w:val="single" w:sz="4" w:space="0" w:color="auto"/>
              <w:right w:val="single" w:sz="4" w:space="0" w:color="auto"/>
            </w:tcBorders>
          </w:tcPr>
          <w:p w:rsidR="00C432E9" w:rsidRPr="00930A5D" w:rsidRDefault="00C432E9" w:rsidP="006256B5">
            <w:pPr>
              <w:pStyle w:val="ConsPlusCell"/>
              <w:rPr>
                <w:rFonts w:ascii="Times New Roman" w:hAnsi="Times New Roman" w:cs="Times New Roman"/>
                <w:sz w:val="24"/>
                <w:szCs w:val="24"/>
              </w:rPr>
            </w:pPr>
            <w:r w:rsidRPr="00930A5D">
              <w:rPr>
                <w:rFonts w:ascii="Times New Roman" w:hAnsi="Times New Roman" w:cs="Times New Roman"/>
                <w:sz w:val="24"/>
                <w:szCs w:val="24"/>
              </w:rPr>
              <w:t xml:space="preserve">Средства бюджета  городского округа </w:t>
            </w:r>
            <w:r w:rsidR="009C74B2" w:rsidRPr="00930A5D">
              <w:rPr>
                <w:rFonts w:ascii="Times New Roman" w:hAnsi="Times New Roman" w:cs="Times New Roman"/>
                <w:sz w:val="24"/>
                <w:szCs w:val="24"/>
              </w:rPr>
              <w:t>Звёздный</w:t>
            </w:r>
            <w:r w:rsidRPr="00930A5D">
              <w:rPr>
                <w:rFonts w:ascii="Times New Roman" w:hAnsi="Times New Roman" w:cs="Times New Roman"/>
                <w:sz w:val="24"/>
                <w:szCs w:val="24"/>
              </w:rPr>
              <w:t xml:space="preserve"> городок Московской области</w:t>
            </w:r>
          </w:p>
        </w:tc>
        <w:tc>
          <w:tcPr>
            <w:tcW w:w="641" w:type="pct"/>
            <w:tcBorders>
              <w:left w:val="single" w:sz="4" w:space="0" w:color="auto"/>
              <w:bottom w:val="single" w:sz="4" w:space="0" w:color="auto"/>
              <w:right w:val="single" w:sz="4" w:space="0" w:color="auto"/>
            </w:tcBorders>
          </w:tcPr>
          <w:p w:rsidR="00C432E9" w:rsidRPr="00930A5D" w:rsidRDefault="000303A6" w:rsidP="006256B5">
            <w:pPr>
              <w:jc w:val="center"/>
            </w:pPr>
            <w:r>
              <w:t>1 5</w:t>
            </w:r>
            <w:r w:rsidR="00EB357F" w:rsidRPr="00930A5D">
              <w:t>80</w:t>
            </w:r>
            <w:r w:rsidR="00C432E9" w:rsidRPr="00930A5D">
              <w:t>,0</w:t>
            </w:r>
          </w:p>
        </w:tc>
        <w:tc>
          <w:tcPr>
            <w:tcW w:w="705" w:type="pct"/>
            <w:tcBorders>
              <w:left w:val="single" w:sz="4" w:space="0" w:color="auto"/>
              <w:bottom w:val="single" w:sz="4" w:space="0" w:color="auto"/>
              <w:right w:val="single" w:sz="4" w:space="0" w:color="auto"/>
            </w:tcBorders>
          </w:tcPr>
          <w:p w:rsidR="00C432E9" w:rsidRPr="00930A5D" w:rsidRDefault="00EB357F" w:rsidP="006256B5">
            <w:pPr>
              <w:jc w:val="center"/>
            </w:pPr>
            <w:r w:rsidRPr="00930A5D">
              <w:t>88</w:t>
            </w:r>
            <w:r w:rsidR="00C432E9" w:rsidRPr="00930A5D">
              <w:t>0,0</w:t>
            </w:r>
          </w:p>
        </w:tc>
        <w:tc>
          <w:tcPr>
            <w:tcW w:w="535" w:type="pct"/>
            <w:tcBorders>
              <w:left w:val="single" w:sz="4" w:space="0" w:color="auto"/>
              <w:bottom w:val="single" w:sz="4" w:space="0" w:color="auto"/>
              <w:right w:val="single" w:sz="4" w:space="0" w:color="auto"/>
            </w:tcBorders>
          </w:tcPr>
          <w:p w:rsidR="00C432E9" w:rsidRPr="00930A5D" w:rsidRDefault="000303A6" w:rsidP="006256B5">
            <w:pPr>
              <w:jc w:val="center"/>
            </w:pPr>
            <w:r>
              <w:t>350</w:t>
            </w:r>
            <w:r w:rsidR="00C432E9" w:rsidRPr="00930A5D">
              <w:t>,0</w:t>
            </w:r>
          </w:p>
        </w:tc>
        <w:tc>
          <w:tcPr>
            <w:tcW w:w="506" w:type="pct"/>
            <w:tcBorders>
              <w:left w:val="single" w:sz="4" w:space="0" w:color="auto"/>
              <w:bottom w:val="single" w:sz="4" w:space="0" w:color="auto"/>
              <w:right w:val="single" w:sz="4" w:space="0" w:color="auto"/>
            </w:tcBorders>
          </w:tcPr>
          <w:p w:rsidR="00C432E9" w:rsidRPr="00930A5D" w:rsidRDefault="000303A6" w:rsidP="006256B5">
            <w:pPr>
              <w:jc w:val="center"/>
            </w:pPr>
            <w:r>
              <w:t>35</w:t>
            </w:r>
            <w:r w:rsidR="006D51B1" w:rsidRPr="00930A5D">
              <w:t>0</w:t>
            </w:r>
            <w:r w:rsidR="00C22624" w:rsidRPr="00930A5D">
              <w:t>,0</w:t>
            </w:r>
          </w:p>
        </w:tc>
        <w:tc>
          <w:tcPr>
            <w:tcW w:w="510" w:type="pct"/>
            <w:tcBorders>
              <w:left w:val="single" w:sz="4" w:space="0" w:color="auto"/>
              <w:bottom w:val="single" w:sz="4" w:space="0" w:color="auto"/>
              <w:right w:val="single" w:sz="4" w:space="0" w:color="auto"/>
            </w:tcBorders>
          </w:tcPr>
          <w:p w:rsidR="00C432E9" w:rsidRPr="00930A5D" w:rsidRDefault="00C432E9" w:rsidP="006256B5">
            <w:pPr>
              <w:jc w:val="center"/>
            </w:pPr>
            <w:r w:rsidRPr="00930A5D">
              <w:t>0,0</w:t>
            </w:r>
          </w:p>
        </w:tc>
        <w:tc>
          <w:tcPr>
            <w:tcW w:w="768" w:type="pct"/>
            <w:tcBorders>
              <w:top w:val="single" w:sz="4" w:space="0" w:color="auto"/>
              <w:left w:val="single" w:sz="4" w:space="0" w:color="auto"/>
              <w:bottom w:val="single" w:sz="4" w:space="0" w:color="auto"/>
              <w:right w:val="single" w:sz="4" w:space="0" w:color="auto"/>
            </w:tcBorders>
          </w:tcPr>
          <w:p w:rsidR="00C432E9" w:rsidRPr="00930A5D" w:rsidRDefault="00C432E9" w:rsidP="006256B5">
            <w:pPr>
              <w:jc w:val="center"/>
            </w:pPr>
            <w:r w:rsidRPr="00930A5D">
              <w:t>0,0</w:t>
            </w:r>
          </w:p>
        </w:tc>
      </w:tr>
      <w:tr w:rsidR="00A70CDC" w:rsidRPr="00930A5D" w:rsidTr="006256B5">
        <w:trPr>
          <w:trHeight w:val="320"/>
          <w:tblCellSpacing w:w="5" w:type="nil"/>
        </w:trPr>
        <w:tc>
          <w:tcPr>
            <w:tcW w:w="1335" w:type="pct"/>
            <w:tcBorders>
              <w:left w:val="single" w:sz="4" w:space="0" w:color="auto"/>
              <w:bottom w:val="single" w:sz="4" w:space="0" w:color="auto"/>
              <w:right w:val="single" w:sz="4" w:space="0" w:color="auto"/>
            </w:tcBorders>
          </w:tcPr>
          <w:p w:rsidR="00A70CDC" w:rsidRPr="00930A5D" w:rsidRDefault="00A70CDC" w:rsidP="006256B5">
            <w:pPr>
              <w:pStyle w:val="ConsPlusCell"/>
              <w:rPr>
                <w:rFonts w:ascii="Times New Roman" w:hAnsi="Times New Roman" w:cs="Times New Roman"/>
                <w:sz w:val="24"/>
                <w:szCs w:val="24"/>
              </w:rPr>
            </w:pPr>
            <w:r w:rsidRPr="00930A5D">
              <w:rPr>
                <w:rFonts w:ascii="Times New Roman" w:hAnsi="Times New Roman" w:cs="Times New Roman"/>
                <w:sz w:val="24"/>
                <w:szCs w:val="24"/>
              </w:rPr>
              <w:t>Средства бюджета   Московской области</w:t>
            </w:r>
          </w:p>
        </w:tc>
        <w:tc>
          <w:tcPr>
            <w:tcW w:w="641" w:type="pct"/>
            <w:tcBorders>
              <w:left w:val="single" w:sz="4" w:space="0" w:color="auto"/>
              <w:bottom w:val="single" w:sz="4" w:space="0" w:color="auto"/>
              <w:right w:val="single" w:sz="4" w:space="0" w:color="auto"/>
            </w:tcBorders>
          </w:tcPr>
          <w:p w:rsidR="00A70CDC" w:rsidRPr="00930A5D" w:rsidRDefault="00A70CDC" w:rsidP="006256B5">
            <w:pPr>
              <w:pStyle w:val="ConsPlusCell"/>
              <w:jc w:val="center"/>
              <w:rPr>
                <w:rFonts w:ascii="Times New Roman" w:hAnsi="Times New Roman" w:cs="Times New Roman"/>
                <w:sz w:val="24"/>
                <w:szCs w:val="24"/>
              </w:rPr>
            </w:pPr>
            <w:r w:rsidRPr="00930A5D">
              <w:rPr>
                <w:rFonts w:ascii="Times New Roman" w:hAnsi="Times New Roman" w:cs="Times New Roman"/>
                <w:sz w:val="24"/>
                <w:szCs w:val="24"/>
              </w:rPr>
              <w:t>0,0</w:t>
            </w:r>
          </w:p>
        </w:tc>
        <w:tc>
          <w:tcPr>
            <w:tcW w:w="705" w:type="pct"/>
            <w:tcBorders>
              <w:left w:val="single" w:sz="4" w:space="0" w:color="auto"/>
              <w:bottom w:val="single" w:sz="4" w:space="0" w:color="auto"/>
              <w:right w:val="single" w:sz="4" w:space="0" w:color="auto"/>
            </w:tcBorders>
          </w:tcPr>
          <w:p w:rsidR="00A70CDC" w:rsidRPr="00930A5D" w:rsidRDefault="00A70CDC" w:rsidP="006256B5">
            <w:pPr>
              <w:pStyle w:val="ConsPlusCell"/>
              <w:jc w:val="center"/>
              <w:rPr>
                <w:rFonts w:ascii="Times New Roman" w:hAnsi="Times New Roman" w:cs="Times New Roman"/>
                <w:sz w:val="24"/>
                <w:szCs w:val="24"/>
              </w:rPr>
            </w:pPr>
            <w:r w:rsidRPr="00930A5D">
              <w:rPr>
                <w:rFonts w:ascii="Times New Roman" w:hAnsi="Times New Roman" w:cs="Times New Roman"/>
                <w:sz w:val="24"/>
                <w:szCs w:val="24"/>
              </w:rPr>
              <w:t>0,0</w:t>
            </w:r>
          </w:p>
        </w:tc>
        <w:tc>
          <w:tcPr>
            <w:tcW w:w="535" w:type="pct"/>
            <w:tcBorders>
              <w:left w:val="single" w:sz="4" w:space="0" w:color="auto"/>
              <w:bottom w:val="single" w:sz="4" w:space="0" w:color="auto"/>
              <w:right w:val="single" w:sz="4" w:space="0" w:color="auto"/>
            </w:tcBorders>
          </w:tcPr>
          <w:p w:rsidR="00A70CDC" w:rsidRPr="00930A5D" w:rsidRDefault="00A70CDC" w:rsidP="006256B5">
            <w:pPr>
              <w:pStyle w:val="ConsPlusCell"/>
              <w:jc w:val="center"/>
              <w:rPr>
                <w:rFonts w:ascii="Times New Roman" w:hAnsi="Times New Roman" w:cs="Times New Roman"/>
                <w:sz w:val="24"/>
                <w:szCs w:val="24"/>
              </w:rPr>
            </w:pPr>
            <w:r w:rsidRPr="00930A5D">
              <w:rPr>
                <w:rFonts w:ascii="Times New Roman" w:hAnsi="Times New Roman" w:cs="Times New Roman"/>
                <w:sz w:val="24"/>
                <w:szCs w:val="24"/>
              </w:rPr>
              <w:t>0,0</w:t>
            </w:r>
          </w:p>
        </w:tc>
        <w:tc>
          <w:tcPr>
            <w:tcW w:w="506" w:type="pct"/>
            <w:tcBorders>
              <w:left w:val="single" w:sz="4" w:space="0" w:color="auto"/>
              <w:bottom w:val="single" w:sz="4" w:space="0" w:color="auto"/>
              <w:right w:val="single" w:sz="4" w:space="0" w:color="auto"/>
            </w:tcBorders>
          </w:tcPr>
          <w:p w:rsidR="00A70CDC" w:rsidRPr="00930A5D" w:rsidRDefault="00A70CDC" w:rsidP="006256B5">
            <w:pPr>
              <w:pStyle w:val="ConsPlusCell"/>
              <w:jc w:val="center"/>
              <w:rPr>
                <w:rFonts w:ascii="Times New Roman" w:hAnsi="Times New Roman" w:cs="Times New Roman"/>
                <w:sz w:val="24"/>
                <w:szCs w:val="24"/>
              </w:rPr>
            </w:pPr>
            <w:r w:rsidRPr="00930A5D">
              <w:rPr>
                <w:rFonts w:ascii="Times New Roman" w:hAnsi="Times New Roman" w:cs="Times New Roman"/>
                <w:sz w:val="24"/>
                <w:szCs w:val="24"/>
              </w:rPr>
              <w:t>0,0</w:t>
            </w:r>
          </w:p>
        </w:tc>
        <w:tc>
          <w:tcPr>
            <w:tcW w:w="510" w:type="pct"/>
            <w:tcBorders>
              <w:left w:val="single" w:sz="4" w:space="0" w:color="auto"/>
              <w:bottom w:val="single" w:sz="4" w:space="0" w:color="auto"/>
              <w:right w:val="single" w:sz="4" w:space="0" w:color="auto"/>
            </w:tcBorders>
          </w:tcPr>
          <w:p w:rsidR="00A70CDC" w:rsidRPr="00930A5D" w:rsidRDefault="00A70CDC" w:rsidP="006256B5">
            <w:pPr>
              <w:jc w:val="center"/>
            </w:pPr>
            <w:r w:rsidRPr="00930A5D">
              <w:t>0,0</w:t>
            </w:r>
          </w:p>
        </w:tc>
        <w:tc>
          <w:tcPr>
            <w:tcW w:w="768" w:type="pct"/>
            <w:tcBorders>
              <w:top w:val="single" w:sz="4" w:space="0" w:color="auto"/>
              <w:left w:val="single" w:sz="4" w:space="0" w:color="auto"/>
              <w:bottom w:val="single" w:sz="4" w:space="0" w:color="auto"/>
              <w:right w:val="single" w:sz="4" w:space="0" w:color="auto"/>
            </w:tcBorders>
          </w:tcPr>
          <w:p w:rsidR="00A70CDC" w:rsidRPr="00930A5D" w:rsidRDefault="00A70CDC" w:rsidP="006256B5">
            <w:pPr>
              <w:jc w:val="center"/>
            </w:pPr>
            <w:r w:rsidRPr="00930A5D">
              <w:t>0,0</w:t>
            </w:r>
          </w:p>
        </w:tc>
      </w:tr>
      <w:tr w:rsidR="00FA33EC" w:rsidRPr="00930A5D" w:rsidTr="006256B5">
        <w:trPr>
          <w:trHeight w:val="431"/>
          <w:tblCellSpacing w:w="5" w:type="nil"/>
        </w:trPr>
        <w:tc>
          <w:tcPr>
            <w:tcW w:w="1335" w:type="pct"/>
            <w:tcBorders>
              <w:left w:val="single" w:sz="4" w:space="0" w:color="auto"/>
              <w:bottom w:val="single" w:sz="4" w:space="0" w:color="auto"/>
              <w:right w:val="single" w:sz="4" w:space="0" w:color="auto"/>
            </w:tcBorders>
          </w:tcPr>
          <w:p w:rsidR="00FA33EC" w:rsidRPr="00930A5D" w:rsidRDefault="00FA33EC" w:rsidP="006256B5">
            <w:pPr>
              <w:pStyle w:val="ConsPlusCell"/>
              <w:rPr>
                <w:rFonts w:ascii="Times New Roman" w:hAnsi="Times New Roman" w:cs="Times New Roman"/>
                <w:sz w:val="24"/>
                <w:szCs w:val="24"/>
              </w:rPr>
            </w:pPr>
            <w:r w:rsidRPr="00930A5D">
              <w:rPr>
                <w:rFonts w:ascii="Times New Roman" w:hAnsi="Times New Roman" w:cs="Times New Roman"/>
                <w:sz w:val="24"/>
                <w:szCs w:val="24"/>
              </w:rPr>
              <w:t>Всего, в т.ч. по годам:</w:t>
            </w:r>
          </w:p>
        </w:tc>
        <w:tc>
          <w:tcPr>
            <w:tcW w:w="641" w:type="pct"/>
            <w:tcBorders>
              <w:left w:val="single" w:sz="4" w:space="0" w:color="auto"/>
              <w:bottom w:val="single" w:sz="4" w:space="0" w:color="auto"/>
              <w:right w:val="single" w:sz="4" w:space="0" w:color="auto"/>
            </w:tcBorders>
          </w:tcPr>
          <w:p w:rsidR="00FA33EC" w:rsidRPr="00930A5D" w:rsidRDefault="000303A6" w:rsidP="006256B5">
            <w:pPr>
              <w:pStyle w:val="ConsPlusCell"/>
              <w:jc w:val="center"/>
              <w:rPr>
                <w:rFonts w:ascii="Times New Roman" w:hAnsi="Times New Roman" w:cs="Times New Roman"/>
                <w:sz w:val="24"/>
                <w:szCs w:val="24"/>
              </w:rPr>
            </w:pPr>
            <w:r>
              <w:rPr>
                <w:rFonts w:ascii="Times New Roman" w:hAnsi="Times New Roman" w:cs="Times New Roman"/>
                <w:sz w:val="24"/>
                <w:szCs w:val="24"/>
              </w:rPr>
              <w:t>1 5</w:t>
            </w:r>
            <w:r w:rsidR="00EB357F" w:rsidRPr="00930A5D">
              <w:rPr>
                <w:rFonts w:ascii="Times New Roman" w:hAnsi="Times New Roman" w:cs="Times New Roman"/>
                <w:sz w:val="24"/>
                <w:szCs w:val="24"/>
              </w:rPr>
              <w:t>8</w:t>
            </w:r>
            <w:r w:rsidR="006D51B1" w:rsidRPr="00930A5D">
              <w:rPr>
                <w:rFonts w:ascii="Times New Roman" w:hAnsi="Times New Roman" w:cs="Times New Roman"/>
                <w:sz w:val="24"/>
                <w:szCs w:val="24"/>
              </w:rPr>
              <w:t>0</w:t>
            </w:r>
            <w:r w:rsidR="00C432E9" w:rsidRPr="00930A5D">
              <w:rPr>
                <w:rFonts w:ascii="Times New Roman" w:hAnsi="Times New Roman" w:cs="Times New Roman"/>
                <w:sz w:val="24"/>
                <w:szCs w:val="24"/>
              </w:rPr>
              <w:t>,0</w:t>
            </w:r>
          </w:p>
        </w:tc>
        <w:tc>
          <w:tcPr>
            <w:tcW w:w="705" w:type="pct"/>
            <w:tcBorders>
              <w:left w:val="single" w:sz="4" w:space="0" w:color="auto"/>
              <w:bottom w:val="single" w:sz="4" w:space="0" w:color="auto"/>
              <w:right w:val="single" w:sz="4" w:space="0" w:color="auto"/>
            </w:tcBorders>
          </w:tcPr>
          <w:p w:rsidR="00FA33EC" w:rsidRPr="00930A5D" w:rsidRDefault="00EB357F" w:rsidP="006256B5">
            <w:pPr>
              <w:pStyle w:val="ConsPlusCell"/>
              <w:jc w:val="center"/>
              <w:rPr>
                <w:rFonts w:ascii="Times New Roman" w:hAnsi="Times New Roman" w:cs="Times New Roman"/>
                <w:sz w:val="24"/>
                <w:szCs w:val="24"/>
              </w:rPr>
            </w:pPr>
            <w:r w:rsidRPr="00930A5D">
              <w:rPr>
                <w:rFonts w:ascii="Times New Roman" w:hAnsi="Times New Roman" w:cs="Times New Roman"/>
                <w:sz w:val="24"/>
                <w:szCs w:val="24"/>
              </w:rPr>
              <w:t>88</w:t>
            </w:r>
            <w:r w:rsidR="00C432E9" w:rsidRPr="00930A5D">
              <w:rPr>
                <w:rFonts w:ascii="Times New Roman" w:hAnsi="Times New Roman" w:cs="Times New Roman"/>
                <w:sz w:val="24"/>
                <w:szCs w:val="24"/>
              </w:rPr>
              <w:t>0,0</w:t>
            </w:r>
          </w:p>
        </w:tc>
        <w:tc>
          <w:tcPr>
            <w:tcW w:w="535" w:type="pct"/>
            <w:tcBorders>
              <w:left w:val="single" w:sz="4" w:space="0" w:color="auto"/>
              <w:bottom w:val="single" w:sz="4" w:space="0" w:color="auto"/>
              <w:right w:val="single" w:sz="4" w:space="0" w:color="auto"/>
            </w:tcBorders>
          </w:tcPr>
          <w:p w:rsidR="00FA33EC" w:rsidRPr="00930A5D" w:rsidRDefault="000303A6" w:rsidP="006256B5">
            <w:pPr>
              <w:pStyle w:val="ConsPlusCell"/>
              <w:jc w:val="center"/>
              <w:rPr>
                <w:rFonts w:ascii="Times New Roman" w:hAnsi="Times New Roman" w:cs="Times New Roman"/>
                <w:sz w:val="24"/>
                <w:szCs w:val="24"/>
              </w:rPr>
            </w:pPr>
            <w:r>
              <w:rPr>
                <w:rFonts w:ascii="Times New Roman" w:hAnsi="Times New Roman" w:cs="Times New Roman"/>
                <w:sz w:val="24"/>
                <w:szCs w:val="24"/>
              </w:rPr>
              <w:t>35</w:t>
            </w:r>
            <w:r w:rsidR="00C432E9" w:rsidRPr="00930A5D">
              <w:rPr>
                <w:rFonts w:ascii="Times New Roman" w:hAnsi="Times New Roman" w:cs="Times New Roman"/>
                <w:sz w:val="24"/>
                <w:szCs w:val="24"/>
              </w:rPr>
              <w:t>0</w:t>
            </w:r>
            <w:r w:rsidR="00FA33EC" w:rsidRPr="00930A5D">
              <w:rPr>
                <w:rFonts w:ascii="Times New Roman" w:hAnsi="Times New Roman" w:cs="Times New Roman"/>
                <w:sz w:val="24"/>
                <w:szCs w:val="24"/>
              </w:rPr>
              <w:t>,0</w:t>
            </w:r>
          </w:p>
        </w:tc>
        <w:tc>
          <w:tcPr>
            <w:tcW w:w="506" w:type="pct"/>
            <w:tcBorders>
              <w:left w:val="single" w:sz="4" w:space="0" w:color="auto"/>
              <w:bottom w:val="single" w:sz="4" w:space="0" w:color="auto"/>
              <w:right w:val="single" w:sz="4" w:space="0" w:color="auto"/>
            </w:tcBorders>
          </w:tcPr>
          <w:p w:rsidR="00FA33EC" w:rsidRPr="00930A5D" w:rsidRDefault="000303A6" w:rsidP="006256B5">
            <w:pPr>
              <w:pStyle w:val="ConsPlusCell"/>
              <w:jc w:val="center"/>
              <w:rPr>
                <w:rFonts w:ascii="Times New Roman" w:hAnsi="Times New Roman" w:cs="Times New Roman"/>
                <w:sz w:val="24"/>
                <w:szCs w:val="24"/>
              </w:rPr>
            </w:pPr>
            <w:r>
              <w:rPr>
                <w:rFonts w:ascii="Times New Roman" w:hAnsi="Times New Roman" w:cs="Times New Roman"/>
                <w:sz w:val="24"/>
                <w:szCs w:val="24"/>
              </w:rPr>
              <w:t>35</w:t>
            </w:r>
            <w:r w:rsidR="006D51B1" w:rsidRPr="00930A5D">
              <w:rPr>
                <w:rFonts w:ascii="Times New Roman" w:hAnsi="Times New Roman" w:cs="Times New Roman"/>
                <w:sz w:val="24"/>
                <w:szCs w:val="24"/>
              </w:rPr>
              <w:t>0</w:t>
            </w:r>
            <w:r w:rsidR="00FA33EC" w:rsidRPr="00930A5D">
              <w:rPr>
                <w:rFonts w:ascii="Times New Roman" w:hAnsi="Times New Roman" w:cs="Times New Roman"/>
                <w:sz w:val="24"/>
                <w:szCs w:val="24"/>
              </w:rPr>
              <w:t>,0</w:t>
            </w:r>
          </w:p>
        </w:tc>
        <w:tc>
          <w:tcPr>
            <w:tcW w:w="510" w:type="pct"/>
            <w:tcBorders>
              <w:left w:val="single" w:sz="4" w:space="0" w:color="auto"/>
              <w:bottom w:val="single" w:sz="4" w:space="0" w:color="auto"/>
              <w:right w:val="single" w:sz="4" w:space="0" w:color="auto"/>
            </w:tcBorders>
          </w:tcPr>
          <w:p w:rsidR="00FA33EC" w:rsidRPr="00930A5D" w:rsidRDefault="00C432E9" w:rsidP="006256B5">
            <w:pPr>
              <w:jc w:val="center"/>
            </w:pPr>
            <w:r w:rsidRPr="00930A5D">
              <w:t>0</w:t>
            </w:r>
            <w:r w:rsidR="00FA33EC" w:rsidRPr="00930A5D">
              <w:t>,0</w:t>
            </w:r>
          </w:p>
        </w:tc>
        <w:tc>
          <w:tcPr>
            <w:tcW w:w="768" w:type="pct"/>
            <w:tcBorders>
              <w:top w:val="single" w:sz="4" w:space="0" w:color="auto"/>
              <w:left w:val="single" w:sz="4" w:space="0" w:color="auto"/>
              <w:bottom w:val="single" w:sz="4" w:space="0" w:color="auto"/>
              <w:right w:val="single" w:sz="4" w:space="0" w:color="auto"/>
            </w:tcBorders>
          </w:tcPr>
          <w:p w:rsidR="00FA33EC" w:rsidRPr="00930A5D" w:rsidRDefault="00C432E9" w:rsidP="006256B5">
            <w:pPr>
              <w:jc w:val="center"/>
            </w:pPr>
            <w:r w:rsidRPr="00930A5D">
              <w:t>0</w:t>
            </w:r>
            <w:r w:rsidR="00FA33EC" w:rsidRPr="00930A5D">
              <w:t>,0</w:t>
            </w:r>
          </w:p>
        </w:tc>
      </w:tr>
    </w:tbl>
    <w:p w:rsidR="00F8126B" w:rsidRPr="00930A5D" w:rsidRDefault="00F8126B" w:rsidP="006256B5">
      <w:pPr>
        <w:jc w:val="center"/>
        <w:rPr>
          <w:bCs/>
        </w:rPr>
      </w:pPr>
    </w:p>
    <w:p w:rsidR="00F8126B" w:rsidRPr="00930A5D" w:rsidRDefault="00F8126B" w:rsidP="006256B5">
      <w:pPr>
        <w:jc w:val="center"/>
        <w:rPr>
          <w:bCs/>
        </w:rPr>
      </w:pPr>
    </w:p>
    <w:p w:rsidR="00F8126B" w:rsidRPr="00930A5D" w:rsidRDefault="00F8126B" w:rsidP="006256B5">
      <w:pPr>
        <w:jc w:val="center"/>
        <w:rPr>
          <w:bCs/>
        </w:rPr>
      </w:pPr>
    </w:p>
    <w:p w:rsidR="00F8126B" w:rsidRPr="00930A5D" w:rsidRDefault="00F8126B" w:rsidP="006256B5">
      <w:pPr>
        <w:jc w:val="center"/>
        <w:rPr>
          <w:bCs/>
        </w:rPr>
      </w:pPr>
    </w:p>
    <w:p w:rsidR="00F8126B" w:rsidRPr="00930A5D" w:rsidRDefault="00F8126B" w:rsidP="006256B5">
      <w:pPr>
        <w:jc w:val="center"/>
        <w:rPr>
          <w:bCs/>
        </w:rPr>
      </w:pPr>
    </w:p>
    <w:p w:rsidR="00F8126B" w:rsidRPr="00930A5D" w:rsidRDefault="00F8126B" w:rsidP="006256B5">
      <w:pPr>
        <w:jc w:val="center"/>
        <w:rPr>
          <w:bCs/>
        </w:rPr>
      </w:pPr>
    </w:p>
    <w:p w:rsidR="002F6D15" w:rsidRPr="00930A5D" w:rsidRDefault="002F6D15" w:rsidP="006256B5">
      <w:pPr>
        <w:jc w:val="center"/>
        <w:rPr>
          <w:bCs/>
        </w:rPr>
      </w:pPr>
    </w:p>
    <w:p w:rsidR="002F6D15" w:rsidRPr="00930A5D" w:rsidRDefault="002F6D15" w:rsidP="006256B5">
      <w:pPr>
        <w:jc w:val="center"/>
        <w:rPr>
          <w:bCs/>
        </w:rPr>
      </w:pPr>
    </w:p>
    <w:p w:rsidR="008B3B52" w:rsidRPr="00930A5D" w:rsidRDefault="008B3B52" w:rsidP="006256B5">
      <w:pPr>
        <w:jc w:val="center"/>
        <w:rPr>
          <w:bCs/>
        </w:rPr>
      </w:pPr>
    </w:p>
    <w:p w:rsidR="008B3B52" w:rsidRDefault="008B3B52" w:rsidP="006256B5">
      <w:pPr>
        <w:jc w:val="center"/>
        <w:rPr>
          <w:bCs/>
        </w:rPr>
      </w:pPr>
    </w:p>
    <w:p w:rsidR="00137FEB" w:rsidRDefault="00137FEB" w:rsidP="006256B5">
      <w:pPr>
        <w:jc w:val="center"/>
        <w:rPr>
          <w:bCs/>
        </w:rPr>
      </w:pPr>
    </w:p>
    <w:p w:rsidR="00137FEB" w:rsidRDefault="00137FEB" w:rsidP="006256B5">
      <w:pPr>
        <w:jc w:val="center"/>
        <w:rPr>
          <w:bCs/>
        </w:rPr>
      </w:pPr>
    </w:p>
    <w:p w:rsidR="00137FEB" w:rsidRDefault="00137FEB" w:rsidP="006256B5">
      <w:pPr>
        <w:jc w:val="center"/>
        <w:rPr>
          <w:bCs/>
        </w:rPr>
      </w:pPr>
    </w:p>
    <w:p w:rsidR="00137FEB" w:rsidRDefault="00137FEB" w:rsidP="006256B5">
      <w:pPr>
        <w:jc w:val="center"/>
        <w:rPr>
          <w:bCs/>
        </w:rPr>
      </w:pPr>
    </w:p>
    <w:p w:rsidR="00137FEB" w:rsidRDefault="00137FEB" w:rsidP="006256B5">
      <w:pPr>
        <w:jc w:val="center"/>
        <w:rPr>
          <w:bCs/>
        </w:rPr>
      </w:pPr>
    </w:p>
    <w:p w:rsidR="00137FEB" w:rsidRDefault="00137FEB" w:rsidP="006256B5">
      <w:pPr>
        <w:jc w:val="center"/>
        <w:rPr>
          <w:bCs/>
        </w:rPr>
      </w:pPr>
    </w:p>
    <w:p w:rsidR="00137FEB" w:rsidRDefault="00137FEB" w:rsidP="006256B5">
      <w:pPr>
        <w:jc w:val="center"/>
        <w:rPr>
          <w:bCs/>
        </w:rPr>
      </w:pPr>
    </w:p>
    <w:p w:rsidR="00137FEB" w:rsidRDefault="00137FEB" w:rsidP="006256B5">
      <w:pPr>
        <w:jc w:val="center"/>
        <w:rPr>
          <w:bCs/>
        </w:rPr>
      </w:pPr>
    </w:p>
    <w:p w:rsidR="00137FEB" w:rsidRPr="00930A5D" w:rsidRDefault="00137FEB" w:rsidP="006256B5">
      <w:pPr>
        <w:jc w:val="center"/>
        <w:rPr>
          <w:bCs/>
        </w:rPr>
      </w:pPr>
    </w:p>
    <w:p w:rsidR="008B3B52" w:rsidRDefault="008B3B52" w:rsidP="006256B5">
      <w:pPr>
        <w:jc w:val="center"/>
        <w:rPr>
          <w:bCs/>
        </w:rPr>
      </w:pPr>
    </w:p>
    <w:p w:rsidR="006256B5" w:rsidRDefault="006256B5" w:rsidP="006256B5">
      <w:pPr>
        <w:jc w:val="center"/>
        <w:rPr>
          <w:bCs/>
        </w:rPr>
      </w:pPr>
    </w:p>
    <w:p w:rsidR="006256B5" w:rsidRPr="00930A5D" w:rsidRDefault="006256B5" w:rsidP="006256B5">
      <w:pPr>
        <w:jc w:val="center"/>
        <w:rPr>
          <w:bCs/>
        </w:rPr>
      </w:pPr>
    </w:p>
    <w:p w:rsidR="006D51B1" w:rsidRPr="00930A5D" w:rsidRDefault="006D51B1" w:rsidP="006256B5">
      <w:pPr>
        <w:jc w:val="center"/>
        <w:rPr>
          <w:bCs/>
        </w:rPr>
      </w:pPr>
    </w:p>
    <w:p w:rsidR="006D51B1" w:rsidRPr="00930A5D" w:rsidRDefault="006D51B1" w:rsidP="006256B5">
      <w:pPr>
        <w:jc w:val="center"/>
        <w:rPr>
          <w:bCs/>
        </w:rPr>
      </w:pPr>
    </w:p>
    <w:p w:rsidR="006D51B1" w:rsidRPr="00930A5D" w:rsidRDefault="006D51B1" w:rsidP="006256B5">
      <w:pPr>
        <w:jc w:val="center"/>
        <w:rPr>
          <w:bCs/>
        </w:rPr>
      </w:pPr>
    </w:p>
    <w:p w:rsidR="00F8126B" w:rsidRPr="00930A5D" w:rsidRDefault="00F8126B" w:rsidP="006256B5">
      <w:pPr>
        <w:jc w:val="center"/>
        <w:rPr>
          <w:bCs/>
        </w:rPr>
      </w:pPr>
    </w:p>
    <w:p w:rsidR="00F8126B" w:rsidRPr="00930A5D" w:rsidRDefault="00F8126B" w:rsidP="006256B5">
      <w:pPr>
        <w:jc w:val="center"/>
        <w:rPr>
          <w:bCs/>
        </w:rPr>
      </w:pPr>
    </w:p>
    <w:p w:rsidR="00F8126B" w:rsidRPr="00930A5D" w:rsidRDefault="002C590E" w:rsidP="006256B5">
      <w:pPr>
        <w:jc w:val="center"/>
        <w:rPr>
          <w:b/>
          <w:bCs/>
        </w:rPr>
      </w:pPr>
      <w:r w:rsidRPr="00930A5D">
        <w:rPr>
          <w:b/>
          <w:bCs/>
        </w:rPr>
        <w:t>2</w:t>
      </w:r>
      <w:r w:rsidR="008D322B" w:rsidRPr="00930A5D">
        <w:rPr>
          <w:b/>
          <w:bCs/>
        </w:rPr>
        <w:t>.Общая характеристика сферы реализации муниципальной программы</w:t>
      </w:r>
    </w:p>
    <w:p w:rsidR="008D322B" w:rsidRPr="00930A5D" w:rsidRDefault="008D322B" w:rsidP="006256B5">
      <w:pPr>
        <w:jc w:val="both"/>
        <w:rPr>
          <w:b/>
          <w:bCs/>
        </w:rPr>
      </w:pPr>
    </w:p>
    <w:p w:rsidR="00075604" w:rsidRPr="00930A5D" w:rsidRDefault="00075604" w:rsidP="006256B5">
      <w:pPr>
        <w:ind w:firstLine="709"/>
        <w:jc w:val="both"/>
      </w:pPr>
      <w:r w:rsidRPr="00930A5D">
        <w:t>Физическая культура и спорт, в равной степени, как и здравоохранение, образование, культура - это важнейшие стратегические ресурсы развития полноценного и здорового общества и отдельного человека, которые не только зависят от социальной системы, но и сами активно воздействуют на различные стороны и сферы общественной жизни - политику, экономику, культуру.</w:t>
      </w:r>
    </w:p>
    <w:p w:rsidR="00075604" w:rsidRPr="00930A5D" w:rsidRDefault="00075604" w:rsidP="006256B5">
      <w:pPr>
        <w:ind w:firstLine="709"/>
        <w:jc w:val="both"/>
      </w:pPr>
      <w:r w:rsidRPr="00930A5D">
        <w:t>Кроме того, роль спорта становится не только все более заметным социальным, но и политическим фактором в современном мире. Привлечение широких масс населения к занятиям физической культурой, состояние здоровья населения и успехи на международных состязаниях являются бесспорным доказательством жизнеспособности и духовной силы любой нации, а также ее военной и политической мощи. Однако в последнее десятилетие из-за недостатка финансовых ресурсов и внимания со стороны государства этот некогда колоссальный потенциал во многом был утерян.</w:t>
      </w:r>
    </w:p>
    <w:p w:rsidR="00075604" w:rsidRPr="00930A5D" w:rsidRDefault="00075604" w:rsidP="006256B5">
      <w:pPr>
        <w:ind w:firstLine="709"/>
        <w:jc w:val="both"/>
      </w:pPr>
      <w:r w:rsidRPr="00930A5D">
        <w:t xml:space="preserve">Основополагающей задачей государственной политики всей страны является создание условий для роста благосостояния населения, национального самосознания и обеспечения долгосрочной социальной стабильности. Создание основы для сохранения и улучшения физического и духовного здоровья граждан в значительной степени способствует достижению указанной цели. В то же время существенным фактором, определяющим состояние здоровья населения, является поддержание оптимальной физической активности в течение всей жизни каждого гражданина. </w:t>
      </w:r>
    </w:p>
    <w:p w:rsidR="00075604" w:rsidRPr="00930A5D" w:rsidRDefault="00075604" w:rsidP="006256B5">
      <w:pPr>
        <w:ind w:firstLine="709"/>
        <w:jc w:val="both"/>
      </w:pPr>
      <w:r w:rsidRPr="00930A5D">
        <w:t xml:space="preserve">За последние годы в Московской области, в целом, и в ЗАТО городском округе </w:t>
      </w:r>
      <w:r w:rsidR="009C74B2" w:rsidRPr="00930A5D">
        <w:t>Звёздный</w:t>
      </w:r>
      <w:r w:rsidRPr="00930A5D">
        <w:t xml:space="preserve"> городок, в частности, наблюдаются проблемы, связанные с состоянием здоровья населения, вызванные увеличением количества людей злоупотребляющих алкоголем, пристрастившихся к курению. Особую тревогу вызывает ухудшение здоровья детей и подростков, многие из которых имеют хронические заболевания, а недостаток двигательной активности провоцирует у них болезни сердечно-сосудистой и костно-мышечной системы. Реальный объем двигательной активности воспитанников дошкольных образовательных учреждений, учащихся и студентов не обеспечивает полноценного развития и укрепления здоровья подрастающего поколения. Основными причинами, негативно влияющими на состояние здоровья населения, следует считать снижение уровня жизни, труда, отдыха и состояния окружающей среды, качества и структуры питания, увеличение чрезмерных стрессовых нагрузок, снижение уровня физической подготовленности и физического развития практически всех социально-демографических групп населения.</w:t>
      </w:r>
    </w:p>
    <w:p w:rsidR="00075604" w:rsidRPr="00930A5D" w:rsidRDefault="00075604" w:rsidP="006256B5">
      <w:pPr>
        <w:ind w:firstLine="709"/>
        <w:jc w:val="both"/>
      </w:pPr>
      <w:r w:rsidRPr="00930A5D">
        <w:t xml:space="preserve">Несмотря на заметные сдвиги, достигнутые за последние 2-3 года, имеющаяся материально-техническая база физической культуры и спорта в городском округе </w:t>
      </w:r>
      <w:r w:rsidR="009C74B2" w:rsidRPr="00930A5D">
        <w:t>Звёздный</w:t>
      </w:r>
      <w:r w:rsidRPr="00930A5D">
        <w:t xml:space="preserve"> городок, в большинстве своем, является морально устаревшей в техническом отношении и не имеет необходимых вспомогательных площадей для организации работы с населением. В этой связи укрепление материально-технической базы становится одной из важных задач. Без ее решения трудно создать необходимые условия для массовых занятий физической культурой и спортом.</w:t>
      </w:r>
    </w:p>
    <w:p w:rsidR="00075604" w:rsidRPr="00930A5D" w:rsidRDefault="00075604" w:rsidP="006256B5">
      <w:pPr>
        <w:ind w:firstLine="709"/>
        <w:jc w:val="both"/>
      </w:pPr>
      <w:r w:rsidRPr="00930A5D">
        <w:t>В целях реализации новых социальных требований к системе физической культуры и спорта необходимо осуществить комплекс первоочередных мер по улучшению физкультурно-спортивной работы с населением и формированию здорового образа жизни.</w:t>
      </w:r>
    </w:p>
    <w:p w:rsidR="00075604" w:rsidRPr="00930A5D" w:rsidRDefault="00075604" w:rsidP="006256B5">
      <w:pPr>
        <w:ind w:firstLine="709"/>
        <w:jc w:val="both"/>
      </w:pPr>
      <w:r w:rsidRPr="00930A5D">
        <w:t xml:space="preserve">Основной целью в области физической культуры и спорта должно являться обеспечение доступных условий для занятий спортом всем категориям граждан независимо от возраста и материального достатка. Важную роль должна играть пропаганда физической культуры, призванная убедительно доказывать непреходящее значение физической культуры в воспитании, профилактике болезней, продлении активного долголетия, в борьбе с курением, употреблением алкоголя, другими негативными явлениями. Основная задача в пропаганде занятий физической </w:t>
      </w:r>
      <w:r w:rsidRPr="00930A5D">
        <w:lastRenderedPageBreak/>
        <w:t>культурой и спортом - повышать у людей интерес к физическому совершенствованию, настойчиво формировать в массовом сознании понимание жизненной необходимости физкультурно-спортивных занятий.</w:t>
      </w:r>
    </w:p>
    <w:p w:rsidR="00075604" w:rsidRPr="00930A5D" w:rsidRDefault="00075604" w:rsidP="006256B5">
      <w:pPr>
        <w:ind w:firstLine="709"/>
        <w:jc w:val="both"/>
      </w:pPr>
      <w:r w:rsidRPr="00930A5D">
        <w:t>Опыт многих развитых стран показывает, что такая задача может быть решена при реализации комплексной программы.</w:t>
      </w:r>
    </w:p>
    <w:p w:rsidR="00075604" w:rsidRPr="00930A5D" w:rsidRDefault="00075604" w:rsidP="006256B5">
      <w:pPr>
        <w:ind w:firstLine="709"/>
        <w:jc w:val="both"/>
      </w:pPr>
      <w:r w:rsidRPr="00930A5D">
        <w:t>Исполнители мероприятий Программы:</w:t>
      </w:r>
    </w:p>
    <w:p w:rsidR="00DC7961" w:rsidRPr="00930A5D" w:rsidRDefault="00075604" w:rsidP="006256B5">
      <w:pPr>
        <w:ind w:firstLine="709"/>
        <w:jc w:val="both"/>
      </w:pPr>
      <w:r w:rsidRPr="00930A5D">
        <w:t xml:space="preserve">-Администрация городского округа </w:t>
      </w:r>
      <w:r w:rsidR="009C74B2" w:rsidRPr="00930A5D">
        <w:t>Звёздный</w:t>
      </w:r>
      <w:r w:rsidR="000811A4" w:rsidRPr="00930A5D">
        <w:t xml:space="preserve"> городок Московской области.</w:t>
      </w:r>
    </w:p>
    <w:p w:rsidR="008D322B" w:rsidRPr="00930A5D" w:rsidRDefault="008D322B" w:rsidP="006256B5">
      <w:pPr>
        <w:ind w:firstLine="851"/>
        <w:jc w:val="both"/>
        <w:rPr>
          <w:b/>
          <w:bCs/>
        </w:rPr>
      </w:pPr>
    </w:p>
    <w:p w:rsidR="000811A4" w:rsidRPr="00930A5D" w:rsidRDefault="000811A4" w:rsidP="006256B5">
      <w:pPr>
        <w:jc w:val="center"/>
        <w:rPr>
          <w:b/>
          <w:bCs/>
        </w:rPr>
      </w:pPr>
      <w:r w:rsidRPr="00930A5D">
        <w:rPr>
          <w:b/>
          <w:bCs/>
        </w:rPr>
        <w:t xml:space="preserve">Прогноз развития физической культуры и спорта </w:t>
      </w:r>
    </w:p>
    <w:p w:rsidR="00F8126B" w:rsidRPr="00930A5D" w:rsidRDefault="000811A4" w:rsidP="006256B5">
      <w:pPr>
        <w:jc w:val="center"/>
        <w:rPr>
          <w:bCs/>
        </w:rPr>
      </w:pPr>
      <w:r w:rsidRPr="00930A5D">
        <w:rPr>
          <w:b/>
          <w:bCs/>
        </w:rPr>
        <w:t xml:space="preserve">в городском округе </w:t>
      </w:r>
      <w:r w:rsidR="009C74B2" w:rsidRPr="00930A5D">
        <w:rPr>
          <w:b/>
          <w:bCs/>
        </w:rPr>
        <w:t>Звёздный</w:t>
      </w:r>
      <w:r w:rsidRPr="00930A5D">
        <w:rPr>
          <w:b/>
          <w:bCs/>
        </w:rPr>
        <w:t xml:space="preserve"> городок Московской области</w:t>
      </w:r>
    </w:p>
    <w:p w:rsidR="00F8126B" w:rsidRPr="00930A5D" w:rsidRDefault="00F8126B" w:rsidP="006256B5">
      <w:pPr>
        <w:jc w:val="center"/>
        <w:rPr>
          <w:bCs/>
        </w:rPr>
      </w:pPr>
    </w:p>
    <w:p w:rsidR="00075604" w:rsidRPr="00930A5D" w:rsidRDefault="000811A4" w:rsidP="006256B5">
      <w:pPr>
        <w:jc w:val="both"/>
      </w:pPr>
      <w:r w:rsidRPr="00930A5D">
        <w:tab/>
        <w:t xml:space="preserve">1. </w:t>
      </w:r>
      <w:r w:rsidR="00075604" w:rsidRPr="00930A5D">
        <w:t xml:space="preserve">Обеспечение равного свободного доступа к занятиям физической культурой и спортом для всех граждан, проживающих на территории ЗАТО городского округа </w:t>
      </w:r>
      <w:r w:rsidR="009C74B2" w:rsidRPr="00930A5D">
        <w:t>Звёздный</w:t>
      </w:r>
      <w:r w:rsidR="00075604" w:rsidRPr="00930A5D">
        <w:t xml:space="preserve"> городок, развитие массовой и индивидуальной форм физкультурно-оздоровительной и спортивной работы на территории городского округа с детьми и взрослым населением, создание условий для укрепления здоровья населения города путем развития инфраструктуры спорта, популяризации массовой физической культуры и спорта и приобщения различных слоев населения города к регулярным занятиям физической культурой и спортом.</w:t>
      </w:r>
    </w:p>
    <w:p w:rsidR="00075604" w:rsidRPr="00930A5D" w:rsidRDefault="000811A4" w:rsidP="006256B5">
      <w:pPr>
        <w:jc w:val="both"/>
      </w:pPr>
      <w:r w:rsidRPr="00930A5D">
        <w:tab/>
        <w:t xml:space="preserve">2. </w:t>
      </w:r>
      <w:r w:rsidR="00075604" w:rsidRPr="00930A5D">
        <w:t>Организация проведения официальных физкультурно-оздоровительных и спортивных мероприятий.</w:t>
      </w:r>
    </w:p>
    <w:p w:rsidR="00075604" w:rsidRPr="00930A5D" w:rsidRDefault="00075604" w:rsidP="006256B5">
      <w:pPr>
        <w:ind w:firstLine="709"/>
        <w:jc w:val="both"/>
      </w:pPr>
      <w:r w:rsidRPr="00930A5D">
        <w:t xml:space="preserve">Для обеспечения реализации </w:t>
      </w:r>
      <w:r w:rsidR="000811A4" w:rsidRPr="00930A5D">
        <w:t>Программы</w:t>
      </w:r>
      <w:r w:rsidRPr="00930A5D">
        <w:t xml:space="preserve"> необходимо решение следующих задач:</w:t>
      </w:r>
    </w:p>
    <w:p w:rsidR="00075604" w:rsidRPr="00930A5D" w:rsidRDefault="000811A4" w:rsidP="006256B5">
      <w:pPr>
        <w:jc w:val="both"/>
      </w:pPr>
      <w:r w:rsidRPr="00930A5D">
        <w:tab/>
      </w:r>
      <w:r w:rsidR="00075604" w:rsidRPr="00930A5D">
        <w:t xml:space="preserve">- </w:t>
      </w:r>
      <w:r w:rsidR="00EE0431">
        <w:t>о</w:t>
      </w:r>
      <w:r w:rsidR="00075604" w:rsidRPr="00930A5D">
        <w:t>рганизация и проведение официальных физкультурно-массовых и спортивных мероприятий, участие в соревнованиях различного уровня</w:t>
      </w:r>
      <w:r w:rsidRPr="00930A5D">
        <w:t>;</w:t>
      </w:r>
    </w:p>
    <w:p w:rsidR="00075604" w:rsidRPr="00930A5D" w:rsidRDefault="000811A4" w:rsidP="006256B5">
      <w:pPr>
        <w:jc w:val="both"/>
      </w:pPr>
      <w:r w:rsidRPr="00930A5D">
        <w:tab/>
      </w:r>
      <w:r w:rsidR="00075604" w:rsidRPr="00930A5D">
        <w:t xml:space="preserve">- </w:t>
      </w:r>
      <w:r w:rsidR="00EE0431">
        <w:t>п</w:t>
      </w:r>
      <w:r w:rsidR="00075604" w:rsidRPr="00930A5D">
        <w:t xml:space="preserve">роведение мероприятий по укреплению материально-технической базы и обеспечения специализированным инвентарем, экипировкой и оборудованием муниципальных учреждений и сборных </w:t>
      </w:r>
      <w:proofErr w:type="gramStart"/>
      <w:r w:rsidR="00075604" w:rsidRPr="00930A5D">
        <w:t>команд</w:t>
      </w:r>
      <w:proofErr w:type="gramEnd"/>
      <w:r w:rsidR="00075604" w:rsidRPr="00930A5D">
        <w:t xml:space="preserve"> ЗАТО городского округа </w:t>
      </w:r>
      <w:r w:rsidR="009C74B2" w:rsidRPr="00930A5D">
        <w:t>Звёздный</w:t>
      </w:r>
      <w:r w:rsidR="00075604" w:rsidRPr="00930A5D">
        <w:t xml:space="preserve"> городок</w:t>
      </w:r>
      <w:r w:rsidRPr="00930A5D">
        <w:t>;</w:t>
      </w:r>
    </w:p>
    <w:p w:rsidR="00F8126B" w:rsidRDefault="000811A4" w:rsidP="006256B5">
      <w:pPr>
        <w:jc w:val="both"/>
      </w:pPr>
      <w:r w:rsidRPr="00930A5D">
        <w:tab/>
      </w:r>
      <w:r w:rsidR="00075604" w:rsidRPr="00930A5D">
        <w:t xml:space="preserve">- </w:t>
      </w:r>
      <w:r w:rsidR="00EE0431">
        <w:t>с</w:t>
      </w:r>
      <w:r w:rsidR="00075604" w:rsidRPr="00930A5D">
        <w:t>одержание спортивных площадок</w:t>
      </w:r>
      <w:r w:rsidRPr="00930A5D">
        <w:t>.</w:t>
      </w:r>
    </w:p>
    <w:p w:rsidR="00EE0431" w:rsidRDefault="00EE0431" w:rsidP="006256B5">
      <w:pPr>
        <w:jc w:val="both"/>
      </w:pPr>
    </w:p>
    <w:p w:rsidR="00EE0431" w:rsidRPr="003768F4" w:rsidRDefault="00EE0431" w:rsidP="006256B5">
      <w:pPr>
        <w:ind w:firstLine="709"/>
        <w:jc w:val="center"/>
        <w:rPr>
          <w:b/>
        </w:rPr>
      </w:pPr>
      <w:r w:rsidRPr="003768F4">
        <w:rPr>
          <w:b/>
        </w:rPr>
        <w:t xml:space="preserve">Перечень подпрограмм </w:t>
      </w:r>
    </w:p>
    <w:p w:rsidR="003768F4" w:rsidRPr="003768F4" w:rsidRDefault="003768F4" w:rsidP="006256B5">
      <w:pPr>
        <w:ind w:firstLine="709"/>
        <w:jc w:val="both"/>
        <w:rPr>
          <w:rFonts w:eastAsia="Calibri"/>
        </w:rPr>
      </w:pPr>
      <w:r>
        <w:rPr>
          <w:rFonts w:eastAsia="Calibri"/>
        </w:rPr>
        <w:t xml:space="preserve">1 </w:t>
      </w:r>
      <w:r w:rsidRPr="003768F4">
        <w:rPr>
          <w:rFonts w:eastAsia="Calibri"/>
        </w:rPr>
        <w:t>Развит</w:t>
      </w:r>
      <w:r>
        <w:rPr>
          <w:rFonts w:eastAsia="Calibri"/>
        </w:rPr>
        <w:t xml:space="preserve">ие физической культуры и спорта - </w:t>
      </w:r>
      <w:r w:rsidRPr="00515A2B">
        <w:rPr>
          <w:color w:val="2D2D2D"/>
          <w:spacing w:val="2"/>
        </w:rPr>
        <w:t>Настоящая подпрограмма направлена на решение актуальных и тре</w:t>
      </w:r>
      <w:r>
        <w:rPr>
          <w:color w:val="2D2D2D"/>
          <w:spacing w:val="2"/>
        </w:rPr>
        <w:t>бующих в период с 2020 по 2024</w:t>
      </w:r>
      <w:r w:rsidRPr="00515A2B">
        <w:rPr>
          <w:color w:val="2D2D2D"/>
          <w:spacing w:val="2"/>
        </w:rPr>
        <w:t xml:space="preserve"> год включительно решения проблем и задач в сфере </w:t>
      </w:r>
      <w:r>
        <w:t xml:space="preserve">физической </w:t>
      </w:r>
      <w:r w:rsidRPr="00B66D91">
        <w:t>культуры</w:t>
      </w:r>
      <w:r>
        <w:t xml:space="preserve"> и </w:t>
      </w:r>
      <w:proofErr w:type="spellStart"/>
      <w:r>
        <w:t>спорта</w:t>
      </w:r>
      <w:r w:rsidRPr="00515A2B">
        <w:rPr>
          <w:color w:val="2D2D2D"/>
          <w:spacing w:val="2"/>
        </w:rPr>
        <w:t>городского</w:t>
      </w:r>
      <w:proofErr w:type="spellEnd"/>
      <w:r w:rsidRPr="00515A2B">
        <w:rPr>
          <w:color w:val="2D2D2D"/>
          <w:spacing w:val="2"/>
        </w:rPr>
        <w:t xml:space="preserve"> округа</w:t>
      </w:r>
      <w:r>
        <w:rPr>
          <w:color w:val="2D2D2D"/>
          <w:spacing w:val="2"/>
        </w:rPr>
        <w:t xml:space="preserve"> Звёздный городок Московской области</w:t>
      </w:r>
      <w:r w:rsidRPr="00515A2B">
        <w:rPr>
          <w:color w:val="2D2D2D"/>
          <w:spacing w:val="2"/>
        </w:rPr>
        <w:t>.</w:t>
      </w:r>
    </w:p>
    <w:p w:rsidR="003768F4" w:rsidRPr="003768F4" w:rsidRDefault="003768F4" w:rsidP="006256B5">
      <w:pPr>
        <w:ind w:firstLine="709"/>
        <w:jc w:val="both"/>
        <w:rPr>
          <w:rFonts w:eastAsia="Calibri"/>
        </w:rPr>
      </w:pPr>
      <w:r>
        <w:rPr>
          <w:rFonts w:eastAsia="Calibri"/>
        </w:rPr>
        <w:t xml:space="preserve">2 </w:t>
      </w:r>
      <w:r w:rsidRPr="003768F4">
        <w:rPr>
          <w:rFonts w:eastAsia="Calibri"/>
        </w:rPr>
        <w:t>Обеспечивающая подпрограмма</w:t>
      </w:r>
      <w:r>
        <w:rPr>
          <w:rFonts w:eastAsia="Calibri"/>
        </w:rPr>
        <w:t xml:space="preserve"> - о</w:t>
      </w:r>
      <w:r w:rsidRPr="00930A5D">
        <w:rPr>
          <w:rFonts w:eastAsia="Calibri"/>
        </w:rPr>
        <w:t>беспечение возможности жителям Московской области систематически заниматься физической культурой и спортом</w:t>
      </w:r>
      <w:r>
        <w:rPr>
          <w:rFonts w:eastAsia="Calibri"/>
        </w:rPr>
        <w:t>, а также о</w:t>
      </w:r>
      <w:r w:rsidRPr="00930A5D">
        <w:rPr>
          <w:rFonts w:eastAsia="Calibri"/>
        </w:rPr>
        <w:t>беспечение эффективного финансового, информационного, методического и кадрового сопровождения деятельности</w:t>
      </w:r>
    </w:p>
    <w:p w:rsidR="00075604" w:rsidRPr="00EE0431" w:rsidRDefault="00075604" w:rsidP="006256B5">
      <w:pPr>
        <w:jc w:val="both"/>
        <w:rPr>
          <w:bCs/>
          <w:color w:val="FF0000"/>
        </w:rPr>
      </w:pPr>
    </w:p>
    <w:p w:rsidR="00D5497B" w:rsidRPr="00930A5D" w:rsidRDefault="003A3580" w:rsidP="006256B5">
      <w:pPr>
        <w:jc w:val="center"/>
        <w:rPr>
          <w:b/>
        </w:rPr>
      </w:pPr>
      <w:r w:rsidRPr="00930A5D">
        <w:rPr>
          <w:b/>
        </w:rPr>
        <w:t>Обобщенная характеристика основных мероприятий Программы</w:t>
      </w:r>
    </w:p>
    <w:p w:rsidR="00075604" w:rsidRPr="00930A5D" w:rsidRDefault="00075604" w:rsidP="006256B5">
      <w:pPr>
        <w:ind w:firstLine="709"/>
      </w:pPr>
    </w:p>
    <w:p w:rsidR="00075604" w:rsidRPr="00930A5D" w:rsidRDefault="00075604" w:rsidP="006256B5">
      <w:pPr>
        <w:ind w:firstLine="709"/>
        <w:jc w:val="both"/>
      </w:pPr>
      <w:r w:rsidRPr="00930A5D">
        <w:t xml:space="preserve">Перечень мероприятий формируется, исходя из целей и задач городского округа </w:t>
      </w:r>
      <w:r w:rsidR="009C74B2" w:rsidRPr="00930A5D">
        <w:t>Звёздный</w:t>
      </w:r>
      <w:r w:rsidRPr="00930A5D">
        <w:t xml:space="preserve"> городок Московской области.</w:t>
      </w:r>
    </w:p>
    <w:p w:rsidR="00075604" w:rsidRPr="00930A5D" w:rsidRDefault="00075604" w:rsidP="006256B5">
      <w:pPr>
        <w:ind w:firstLine="709"/>
        <w:jc w:val="both"/>
      </w:pPr>
      <w:r w:rsidRPr="00930A5D">
        <w:t>Комплекс</w:t>
      </w:r>
      <w:r w:rsidR="0029657B" w:rsidRPr="00930A5D">
        <w:t xml:space="preserve"> программных мероприятий на 2020-2024</w:t>
      </w:r>
      <w:r w:rsidRPr="00930A5D">
        <w:t xml:space="preserve"> годы уточняется ежегодно, с учетом объ</w:t>
      </w:r>
      <w:r w:rsidR="00CB0577" w:rsidRPr="00930A5D">
        <w:t>е</w:t>
      </w:r>
      <w:r w:rsidRPr="00930A5D">
        <w:t>ма имеющихся бюджетных средств.</w:t>
      </w:r>
    </w:p>
    <w:p w:rsidR="00075604" w:rsidRPr="00930A5D" w:rsidRDefault="00075604" w:rsidP="006256B5">
      <w:pPr>
        <w:ind w:firstLine="709"/>
        <w:jc w:val="both"/>
      </w:pPr>
      <w:r w:rsidRPr="00930A5D">
        <w:t xml:space="preserve">Программа создает условия для осуществления следующих основных направлений развития физической культуры и спорта на территории городского округа </w:t>
      </w:r>
      <w:r w:rsidR="009C74B2" w:rsidRPr="00930A5D">
        <w:t>Звёздный</w:t>
      </w:r>
      <w:r w:rsidRPr="00930A5D">
        <w:t xml:space="preserve"> городок Московской области:</w:t>
      </w:r>
    </w:p>
    <w:p w:rsidR="00075604" w:rsidRPr="00930A5D" w:rsidRDefault="00075604" w:rsidP="006256B5">
      <w:pPr>
        <w:ind w:firstLine="709"/>
        <w:jc w:val="both"/>
      </w:pPr>
      <w:r w:rsidRPr="00930A5D">
        <w:t xml:space="preserve">- </w:t>
      </w:r>
      <w:r w:rsidR="00EE0431">
        <w:t>о</w:t>
      </w:r>
      <w:r w:rsidRPr="00930A5D">
        <w:t>рганизация и проведение официальных физкультурно-массовых и спортивных мероприятий, участие в соревнованиях различного уровня;</w:t>
      </w:r>
    </w:p>
    <w:p w:rsidR="00075604" w:rsidRPr="00930A5D" w:rsidRDefault="00075604" w:rsidP="006256B5">
      <w:pPr>
        <w:ind w:firstLine="709"/>
        <w:jc w:val="both"/>
      </w:pPr>
      <w:r w:rsidRPr="00930A5D">
        <w:t xml:space="preserve">- </w:t>
      </w:r>
      <w:r w:rsidR="00EE0431">
        <w:t>п</w:t>
      </w:r>
      <w:r w:rsidRPr="00930A5D">
        <w:t xml:space="preserve">роведение мероприятий по укреплению материально-технической базы и обеспечения специализированным инвентарем, экипировкой и оборудованием муниципальных учреждений и сборных </w:t>
      </w:r>
      <w:proofErr w:type="gramStart"/>
      <w:r w:rsidRPr="00930A5D">
        <w:t>команд</w:t>
      </w:r>
      <w:proofErr w:type="gramEnd"/>
      <w:r w:rsidRPr="00930A5D">
        <w:t xml:space="preserve"> ЗАТО городского округа </w:t>
      </w:r>
      <w:r w:rsidR="009C74B2" w:rsidRPr="00930A5D">
        <w:t>Звёздный</w:t>
      </w:r>
      <w:r w:rsidRPr="00930A5D">
        <w:t xml:space="preserve"> городок;</w:t>
      </w:r>
    </w:p>
    <w:p w:rsidR="00075604" w:rsidRPr="00930A5D" w:rsidRDefault="00075604" w:rsidP="006256B5">
      <w:pPr>
        <w:ind w:firstLine="709"/>
        <w:jc w:val="both"/>
      </w:pPr>
      <w:r w:rsidRPr="00930A5D">
        <w:lastRenderedPageBreak/>
        <w:t xml:space="preserve">-  </w:t>
      </w:r>
      <w:r w:rsidR="00EE0431">
        <w:t>с</w:t>
      </w:r>
      <w:r w:rsidRPr="00930A5D">
        <w:t>одержание спортивных площадок.</w:t>
      </w:r>
    </w:p>
    <w:p w:rsidR="00075604" w:rsidRDefault="00075604" w:rsidP="006256B5">
      <w:pPr>
        <w:ind w:firstLine="709"/>
        <w:jc w:val="both"/>
      </w:pPr>
    </w:p>
    <w:p w:rsidR="00075604" w:rsidRPr="006C08E4" w:rsidRDefault="00075604" w:rsidP="006256B5">
      <w:pPr>
        <w:jc w:val="center"/>
        <w:rPr>
          <w:lang w:eastAsia="en-US"/>
        </w:rPr>
      </w:pPr>
      <w:r w:rsidRPr="006C08E4">
        <w:rPr>
          <w:bCs/>
        </w:rPr>
        <w:t xml:space="preserve">Раздел 1. Организация и проведение </w:t>
      </w:r>
      <w:r w:rsidRPr="006C08E4">
        <w:rPr>
          <w:lang w:eastAsia="en-US"/>
        </w:rPr>
        <w:t>официальных физкультурно-массовых и спортивных мероприятий, участие в соревнованиях различного уровня</w:t>
      </w:r>
    </w:p>
    <w:p w:rsidR="00075604" w:rsidRPr="00930A5D" w:rsidRDefault="00075604" w:rsidP="006256B5">
      <w:pPr>
        <w:jc w:val="center"/>
        <w:rPr>
          <w:b/>
          <w:lang w:eastAsia="en-US"/>
        </w:rPr>
      </w:pPr>
    </w:p>
    <w:p w:rsidR="00075604" w:rsidRPr="00930A5D" w:rsidRDefault="00075604" w:rsidP="006256B5">
      <w:pPr>
        <w:ind w:firstLine="709"/>
        <w:jc w:val="both"/>
        <w:rPr>
          <w:lang w:eastAsia="en-US"/>
        </w:rPr>
      </w:pPr>
      <w:r w:rsidRPr="00930A5D">
        <w:rPr>
          <w:lang w:eastAsia="en-US"/>
        </w:rPr>
        <w:t xml:space="preserve">Данный раздел программы предполагает финансирование физкультурно-массовых и спортивных </w:t>
      </w:r>
      <w:proofErr w:type="gramStart"/>
      <w:r w:rsidRPr="00930A5D">
        <w:rPr>
          <w:lang w:eastAsia="en-US"/>
        </w:rPr>
        <w:t>мероприятий,  традиционно</w:t>
      </w:r>
      <w:proofErr w:type="gramEnd"/>
      <w:r w:rsidRPr="00930A5D">
        <w:rPr>
          <w:lang w:eastAsia="en-US"/>
        </w:rPr>
        <w:t xml:space="preserve"> проводимых в ЗАТО городском округе </w:t>
      </w:r>
      <w:r w:rsidR="009C74B2" w:rsidRPr="00930A5D">
        <w:rPr>
          <w:lang w:eastAsia="en-US"/>
        </w:rPr>
        <w:t>Звёздный</w:t>
      </w:r>
      <w:r w:rsidRPr="00930A5D">
        <w:rPr>
          <w:lang w:eastAsia="en-US"/>
        </w:rPr>
        <w:t xml:space="preserve"> городок, а также участия спортсменов </w:t>
      </w:r>
      <w:r w:rsidR="009C74B2" w:rsidRPr="00930A5D">
        <w:rPr>
          <w:lang w:eastAsia="en-US"/>
        </w:rPr>
        <w:t>Звёздного</w:t>
      </w:r>
      <w:r w:rsidRPr="00930A5D">
        <w:rPr>
          <w:lang w:eastAsia="en-US"/>
        </w:rPr>
        <w:t xml:space="preserve"> городка в соревнованиях различного уровня.</w:t>
      </w:r>
    </w:p>
    <w:p w:rsidR="00075604" w:rsidRPr="00930A5D" w:rsidRDefault="00075604" w:rsidP="006256B5">
      <w:pPr>
        <w:tabs>
          <w:tab w:val="left" w:pos="6030"/>
        </w:tabs>
        <w:ind w:firstLine="709"/>
        <w:contextualSpacing/>
        <w:jc w:val="both"/>
        <w:rPr>
          <w:rFonts w:eastAsia="Calibri"/>
          <w:lang w:eastAsia="en-US"/>
        </w:rPr>
      </w:pPr>
      <w:r w:rsidRPr="00930A5D">
        <w:rPr>
          <w:rFonts w:eastAsia="Calibri"/>
          <w:lang w:eastAsia="en-US"/>
        </w:rPr>
        <w:t>Реализация мероприятий раздела обеспечивает:</w:t>
      </w:r>
      <w:r w:rsidRPr="00930A5D">
        <w:rPr>
          <w:rFonts w:eastAsia="Calibri"/>
          <w:lang w:eastAsia="en-US"/>
        </w:rPr>
        <w:tab/>
      </w:r>
    </w:p>
    <w:p w:rsidR="00075604" w:rsidRPr="00930A5D" w:rsidRDefault="00075604" w:rsidP="006256B5">
      <w:pPr>
        <w:ind w:firstLine="633"/>
        <w:jc w:val="both"/>
        <w:rPr>
          <w:lang w:eastAsia="en-US"/>
        </w:rPr>
      </w:pPr>
      <w:r w:rsidRPr="00930A5D">
        <w:rPr>
          <w:rFonts w:eastAsia="Calibri"/>
          <w:lang w:eastAsia="en-US"/>
        </w:rPr>
        <w:t>- пропаганду физической культуры и спорта среди населения;</w:t>
      </w:r>
    </w:p>
    <w:p w:rsidR="00075604" w:rsidRPr="00930A5D" w:rsidRDefault="00075604" w:rsidP="006256B5">
      <w:pPr>
        <w:ind w:firstLine="633"/>
        <w:contextualSpacing/>
        <w:jc w:val="both"/>
        <w:rPr>
          <w:rFonts w:eastAsia="Calibri"/>
          <w:lang w:eastAsia="en-US"/>
        </w:rPr>
      </w:pPr>
      <w:r w:rsidRPr="00930A5D">
        <w:rPr>
          <w:rFonts w:eastAsia="Calibri"/>
          <w:lang w:eastAsia="en-US"/>
        </w:rPr>
        <w:t>- профилактику всех видов негативной зависимости  в молод</w:t>
      </w:r>
      <w:r w:rsidR="00CB0577" w:rsidRPr="00930A5D">
        <w:rPr>
          <w:rFonts w:eastAsia="Calibri"/>
          <w:lang w:eastAsia="en-US"/>
        </w:rPr>
        <w:t>е</w:t>
      </w:r>
      <w:r w:rsidRPr="00930A5D">
        <w:rPr>
          <w:rFonts w:eastAsia="Calibri"/>
          <w:lang w:eastAsia="en-US"/>
        </w:rPr>
        <w:t>жной среде;</w:t>
      </w:r>
    </w:p>
    <w:p w:rsidR="00075604" w:rsidRPr="00930A5D" w:rsidRDefault="00075604" w:rsidP="006256B5">
      <w:pPr>
        <w:ind w:firstLine="633"/>
        <w:jc w:val="both"/>
        <w:rPr>
          <w:rFonts w:eastAsia="Calibri"/>
          <w:lang w:eastAsia="en-US"/>
        </w:rPr>
      </w:pPr>
      <w:r w:rsidRPr="00930A5D">
        <w:rPr>
          <w:rFonts w:eastAsia="Calibri"/>
          <w:lang w:eastAsia="en-US"/>
        </w:rPr>
        <w:t xml:space="preserve">-привлечение жителей ЗАТО городского округа </w:t>
      </w:r>
      <w:r w:rsidR="009C74B2" w:rsidRPr="00930A5D">
        <w:rPr>
          <w:rFonts w:eastAsia="Calibri"/>
          <w:lang w:eastAsia="en-US"/>
        </w:rPr>
        <w:t>Звёздный</w:t>
      </w:r>
      <w:r w:rsidRPr="00930A5D">
        <w:rPr>
          <w:rFonts w:eastAsia="Calibri"/>
          <w:lang w:eastAsia="en-US"/>
        </w:rPr>
        <w:t xml:space="preserve"> городок к здоровому образу жизни и систематическими занятиями физической культурой и спортом.</w:t>
      </w:r>
    </w:p>
    <w:p w:rsidR="00075604" w:rsidRPr="00930A5D" w:rsidRDefault="00075604" w:rsidP="006256B5">
      <w:pPr>
        <w:ind w:firstLine="633"/>
        <w:jc w:val="both"/>
        <w:rPr>
          <w:b/>
          <w:bCs/>
        </w:rPr>
      </w:pPr>
    </w:p>
    <w:p w:rsidR="00075604" w:rsidRPr="006C08E4" w:rsidRDefault="00075604" w:rsidP="006256B5">
      <w:pPr>
        <w:ind w:firstLine="633"/>
        <w:jc w:val="center"/>
        <w:rPr>
          <w:lang w:eastAsia="en-US"/>
        </w:rPr>
      </w:pPr>
      <w:r w:rsidRPr="006C08E4">
        <w:rPr>
          <w:bCs/>
        </w:rPr>
        <w:t xml:space="preserve">Раздел 2. </w:t>
      </w:r>
      <w:r w:rsidRPr="006C08E4">
        <w:rPr>
          <w:lang w:eastAsia="en-US"/>
        </w:rPr>
        <w:t xml:space="preserve">Проведение мероприятий по укреплению </w:t>
      </w:r>
    </w:p>
    <w:p w:rsidR="00075604" w:rsidRPr="006C08E4" w:rsidRDefault="00075604" w:rsidP="006256B5">
      <w:pPr>
        <w:ind w:firstLine="633"/>
        <w:jc w:val="center"/>
        <w:rPr>
          <w:lang w:eastAsia="en-US"/>
        </w:rPr>
      </w:pPr>
      <w:r w:rsidRPr="006C08E4">
        <w:rPr>
          <w:lang w:eastAsia="en-US"/>
        </w:rPr>
        <w:t xml:space="preserve">материально-технической базы и обеспечения специализированным инвентарем, экипировкой и оборудованием муниципальных учреждений и сборных </w:t>
      </w:r>
      <w:proofErr w:type="gramStart"/>
      <w:r w:rsidRPr="006C08E4">
        <w:rPr>
          <w:lang w:eastAsia="en-US"/>
        </w:rPr>
        <w:t>команд</w:t>
      </w:r>
      <w:proofErr w:type="gramEnd"/>
      <w:r w:rsidRPr="006C08E4">
        <w:rPr>
          <w:lang w:eastAsia="en-US"/>
        </w:rPr>
        <w:t xml:space="preserve"> ЗАТО городского округа </w:t>
      </w:r>
      <w:r w:rsidR="009C74B2" w:rsidRPr="006C08E4">
        <w:rPr>
          <w:lang w:eastAsia="en-US"/>
        </w:rPr>
        <w:t>Звёздный</w:t>
      </w:r>
      <w:r w:rsidRPr="006C08E4">
        <w:rPr>
          <w:lang w:eastAsia="en-US"/>
        </w:rPr>
        <w:t xml:space="preserve"> городок</w:t>
      </w:r>
    </w:p>
    <w:p w:rsidR="00075604" w:rsidRPr="006C08E4" w:rsidRDefault="00075604" w:rsidP="006256B5">
      <w:pPr>
        <w:ind w:firstLine="633"/>
        <w:jc w:val="center"/>
        <w:rPr>
          <w:lang w:eastAsia="en-US"/>
        </w:rPr>
      </w:pPr>
    </w:p>
    <w:p w:rsidR="00075604" w:rsidRPr="00930A5D" w:rsidRDefault="00075604" w:rsidP="006256B5">
      <w:pPr>
        <w:ind w:firstLine="709"/>
        <w:jc w:val="both"/>
        <w:rPr>
          <w:lang w:eastAsia="en-US"/>
        </w:rPr>
      </w:pPr>
      <w:r w:rsidRPr="00930A5D">
        <w:rPr>
          <w:lang w:eastAsia="en-US"/>
        </w:rPr>
        <w:t xml:space="preserve">Данный раздел программы предполагает обеспечение необходимым оборудованием, инвентарем, экипировкой муниципальных учреждений и сборных </w:t>
      </w:r>
      <w:proofErr w:type="gramStart"/>
      <w:r w:rsidRPr="00930A5D">
        <w:rPr>
          <w:lang w:eastAsia="en-US"/>
        </w:rPr>
        <w:t>команд</w:t>
      </w:r>
      <w:proofErr w:type="gramEnd"/>
      <w:r w:rsidRPr="00930A5D">
        <w:rPr>
          <w:lang w:eastAsia="en-US"/>
        </w:rPr>
        <w:t xml:space="preserve"> ЗАТО городского округа </w:t>
      </w:r>
      <w:r w:rsidR="009C74B2" w:rsidRPr="00930A5D">
        <w:rPr>
          <w:lang w:eastAsia="en-US"/>
        </w:rPr>
        <w:t>Звёздный</w:t>
      </w:r>
      <w:r w:rsidRPr="00930A5D">
        <w:rPr>
          <w:lang w:eastAsia="en-US"/>
        </w:rPr>
        <w:t xml:space="preserve"> городок.</w:t>
      </w:r>
    </w:p>
    <w:p w:rsidR="00075604" w:rsidRPr="00930A5D" w:rsidRDefault="00075604" w:rsidP="006256B5">
      <w:pPr>
        <w:ind w:firstLine="709"/>
        <w:jc w:val="both"/>
        <w:rPr>
          <w:lang w:eastAsia="en-US"/>
        </w:rPr>
      </w:pPr>
    </w:p>
    <w:p w:rsidR="00075604" w:rsidRPr="006C08E4" w:rsidRDefault="00075604" w:rsidP="006256B5">
      <w:pPr>
        <w:ind w:firstLine="709"/>
        <w:jc w:val="center"/>
        <w:rPr>
          <w:lang w:eastAsia="en-US"/>
        </w:rPr>
      </w:pPr>
      <w:r w:rsidRPr="006C08E4">
        <w:rPr>
          <w:bCs/>
        </w:rPr>
        <w:t xml:space="preserve">Раздел 3. </w:t>
      </w:r>
      <w:r w:rsidRPr="006C08E4">
        <w:rPr>
          <w:lang w:eastAsia="en-US"/>
        </w:rPr>
        <w:t>Содержание спортивных площадок</w:t>
      </w:r>
    </w:p>
    <w:p w:rsidR="00075604" w:rsidRPr="00930A5D" w:rsidRDefault="00075604" w:rsidP="006256B5">
      <w:pPr>
        <w:ind w:firstLine="709"/>
        <w:jc w:val="center"/>
        <w:rPr>
          <w:b/>
          <w:lang w:eastAsia="en-US"/>
        </w:rPr>
      </w:pPr>
    </w:p>
    <w:p w:rsidR="00075604" w:rsidRPr="00930A5D" w:rsidRDefault="00075604" w:rsidP="006256B5">
      <w:pPr>
        <w:ind w:firstLine="709"/>
        <w:jc w:val="both"/>
        <w:rPr>
          <w:lang w:eastAsia="en-US"/>
        </w:rPr>
      </w:pPr>
      <w:r w:rsidRPr="00930A5D">
        <w:rPr>
          <w:lang w:eastAsia="en-US"/>
        </w:rPr>
        <w:t xml:space="preserve">Данный раздел направлен на </w:t>
      </w:r>
      <w:proofErr w:type="gramStart"/>
      <w:r w:rsidRPr="00930A5D">
        <w:rPr>
          <w:lang w:eastAsia="en-US"/>
        </w:rPr>
        <w:t>поддержание  в</w:t>
      </w:r>
      <w:proofErr w:type="gramEnd"/>
      <w:r w:rsidRPr="00930A5D">
        <w:rPr>
          <w:lang w:eastAsia="en-US"/>
        </w:rPr>
        <w:t xml:space="preserve"> рабочем состоянии спортивных площадок на территории ЗАТО городской округ </w:t>
      </w:r>
      <w:r w:rsidR="009C74B2" w:rsidRPr="00930A5D">
        <w:rPr>
          <w:lang w:eastAsia="en-US"/>
        </w:rPr>
        <w:t>Звёздный</w:t>
      </w:r>
      <w:r w:rsidRPr="00930A5D">
        <w:rPr>
          <w:lang w:eastAsia="en-US"/>
        </w:rPr>
        <w:t xml:space="preserve"> городок в соответствии с сезонными и современными требованиями.</w:t>
      </w:r>
    </w:p>
    <w:p w:rsidR="00075604" w:rsidRPr="00930A5D" w:rsidRDefault="00075604" w:rsidP="006256B5">
      <w:pPr>
        <w:ind w:firstLine="709"/>
        <w:jc w:val="both"/>
      </w:pPr>
    </w:p>
    <w:p w:rsidR="00075604" w:rsidRPr="00930A5D" w:rsidRDefault="00075604" w:rsidP="006256B5">
      <w:pPr>
        <w:ind w:firstLine="851"/>
        <w:jc w:val="center"/>
      </w:pPr>
    </w:p>
    <w:p w:rsidR="00D5497B" w:rsidRPr="00930A5D" w:rsidRDefault="00D5497B" w:rsidP="006256B5">
      <w:pPr>
        <w:ind w:firstLine="709"/>
        <w:jc w:val="both"/>
      </w:pPr>
    </w:p>
    <w:p w:rsidR="00F74EBC" w:rsidRPr="00930A5D" w:rsidRDefault="00F74EBC" w:rsidP="006256B5">
      <w:pPr>
        <w:ind w:firstLine="709"/>
        <w:jc w:val="both"/>
        <w:sectPr w:rsidR="00F74EBC" w:rsidRPr="00930A5D" w:rsidSect="006256B5">
          <w:headerReference w:type="default" r:id="rId8"/>
          <w:pgSz w:w="11906" w:h="16838"/>
          <w:pgMar w:top="1134" w:right="851" w:bottom="1134" w:left="1134" w:header="709" w:footer="709" w:gutter="0"/>
          <w:pgNumType w:start="2"/>
          <w:cols w:space="708"/>
          <w:docGrid w:linePitch="360"/>
        </w:sectPr>
      </w:pPr>
    </w:p>
    <w:p w:rsidR="00AB20D4" w:rsidRPr="00930A5D" w:rsidRDefault="00452354" w:rsidP="006256B5">
      <w:pPr>
        <w:jc w:val="center"/>
        <w:rPr>
          <w:b/>
          <w:bCs/>
        </w:rPr>
      </w:pPr>
      <w:r w:rsidRPr="00930A5D">
        <w:rPr>
          <w:b/>
          <w:bCs/>
        </w:rPr>
        <w:lastRenderedPageBreak/>
        <w:t xml:space="preserve">3. </w:t>
      </w:r>
      <w:r w:rsidR="00D5497B" w:rsidRPr="00930A5D">
        <w:rPr>
          <w:b/>
          <w:bCs/>
        </w:rPr>
        <w:t xml:space="preserve">Планируемые результаты реализации муниципальной программы </w:t>
      </w:r>
      <w:r w:rsidR="000A1E8B" w:rsidRPr="00930A5D">
        <w:rPr>
          <w:b/>
          <w:bCs/>
        </w:rPr>
        <w:t>«</w:t>
      </w:r>
      <w:r w:rsidR="00F93718" w:rsidRPr="00930A5D">
        <w:rPr>
          <w:b/>
          <w:bCs/>
        </w:rPr>
        <w:t>Спорт</w:t>
      </w:r>
      <w:r w:rsidR="00CC3AB6" w:rsidRPr="00930A5D">
        <w:rPr>
          <w:b/>
          <w:bCs/>
        </w:rPr>
        <w:t>» на 2020-2024</w:t>
      </w:r>
      <w:r w:rsidR="000A1E8B" w:rsidRPr="00930A5D">
        <w:rPr>
          <w:b/>
          <w:bCs/>
        </w:rPr>
        <w:t xml:space="preserve"> годы</w:t>
      </w:r>
    </w:p>
    <w:p w:rsidR="00CF5BEE" w:rsidRDefault="00CF5BEE" w:rsidP="006256B5"/>
    <w:tbl>
      <w:tblPr>
        <w:tblpPr w:leftFromText="180" w:rightFromText="180" w:vertAnchor="text" w:tblpX="-5"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03"/>
        <w:gridCol w:w="2470"/>
        <w:gridCol w:w="1894"/>
        <w:gridCol w:w="1292"/>
        <w:gridCol w:w="1998"/>
        <w:gridCol w:w="1113"/>
        <w:gridCol w:w="1051"/>
        <w:gridCol w:w="46"/>
        <w:gridCol w:w="688"/>
        <w:gridCol w:w="38"/>
        <w:gridCol w:w="865"/>
        <w:gridCol w:w="810"/>
        <w:gridCol w:w="1876"/>
      </w:tblGrid>
      <w:tr w:rsidR="00DC0EEE" w:rsidRPr="00930A5D" w:rsidTr="006256B5">
        <w:tc>
          <w:tcPr>
            <w:tcW w:w="275" w:type="pct"/>
            <w:vMerge w:val="restart"/>
          </w:tcPr>
          <w:p w:rsidR="00DC0EEE" w:rsidRPr="00930A5D" w:rsidRDefault="00DC0EEE" w:rsidP="006256B5">
            <w:pPr>
              <w:jc w:val="center"/>
            </w:pPr>
            <w:r w:rsidRPr="00930A5D">
              <w:t xml:space="preserve">№ </w:t>
            </w:r>
          </w:p>
          <w:p w:rsidR="00DC0EEE" w:rsidRPr="00930A5D" w:rsidRDefault="00DC0EEE" w:rsidP="006256B5">
            <w:pPr>
              <w:jc w:val="center"/>
            </w:pPr>
            <w:r w:rsidRPr="00930A5D">
              <w:t>п/п</w:t>
            </w:r>
          </w:p>
        </w:tc>
        <w:tc>
          <w:tcPr>
            <w:tcW w:w="870" w:type="pct"/>
            <w:vMerge w:val="restart"/>
          </w:tcPr>
          <w:p w:rsidR="00DC0EEE" w:rsidRPr="00930A5D" w:rsidRDefault="00DC0EEE" w:rsidP="006256B5">
            <w:pPr>
              <w:jc w:val="center"/>
            </w:pPr>
            <w:r w:rsidRPr="00930A5D">
              <w:t>Планируемые результаты реализации муниципальной программы (подпрограммы)</w:t>
            </w:r>
          </w:p>
          <w:p w:rsidR="00DC0EEE" w:rsidRPr="00930A5D" w:rsidRDefault="00DC0EEE" w:rsidP="006256B5">
            <w:pPr>
              <w:jc w:val="center"/>
            </w:pPr>
            <w:r w:rsidRPr="00930A5D">
              <w:t>(Показатель реализации мероприятий)</w:t>
            </w:r>
          </w:p>
        </w:tc>
        <w:tc>
          <w:tcPr>
            <w:tcW w:w="461" w:type="pct"/>
            <w:vMerge w:val="restart"/>
          </w:tcPr>
          <w:p w:rsidR="00DC0EEE" w:rsidRPr="00930A5D" w:rsidRDefault="00DC0EEE" w:rsidP="006256B5">
            <w:pPr>
              <w:jc w:val="center"/>
            </w:pPr>
            <w:r w:rsidRPr="00930A5D">
              <w:t>Тип показателя</w:t>
            </w:r>
          </w:p>
        </w:tc>
        <w:tc>
          <w:tcPr>
            <w:tcW w:w="368" w:type="pct"/>
            <w:vMerge w:val="restart"/>
          </w:tcPr>
          <w:p w:rsidR="00DC0EEE" w:rsidRPr="00930A5D" w:rsidRDefault="00DC0EEE" w:rsidP="006256B5">
            <w:pPr>
              <w:jc w:val="center"/>
            </w:pPr>
            <w:r w:rsidRPr="00930A5D">
              <w:t>Единица измерения</w:t>
            </w:r>
          </w:p>
        </w:tc>
        <w:tc>
          <w:tcPr>
            <w:tcW w:w="560" w:type="pct"/>
            <w:vMerge w:val="restart"/>
          </w:tcPr>
          <w:p w:rsidR="00DC0EEE" w:rsidRPr="00930A5D" w:rsidRDefault="00DC0EEE" w:rsidP="006256B5">
            <w:pPr>
              <w:jc w:val="center"/>
            </w:pPr>
            <w:r w:rsidRPr="00930A5D">
              <w:t xml:space="preserve">Базовое значение показателя </w:t>
            </w:r>
            <w:r w:rsidRPr="00930A5D">
              <w:br/>
              <w:t xml:space="preserve">на начало реализации </w:t>
            </w:r>
          </w:p>
          <w:p w:rsidR="00DC0EEE" w:rsidRPr="00930A5D" w:rsidRDefault="00DC0EEE" w:rsidP="006256B5">
            <w:pPr>
              <w:jc w:val="center"/>
            </w:pPr>
            <w:r w:rsidRPr="00930A5D">
              <w:t>программы</w:t>
            </w:r>
          </w:p>
        </w:tc>
        <w:tc>
          <w:tcPr>
            <w:tcW w:w="1815" w:type="pct"/>
            <w:gridSpan w:val="7"/>
          </w:tcPr>
          <w:p w:rsidR="00DC0EEE" w:rsidRPr="00930A5D" w:rsidRDefault="00DC0EEE" w:rsidP="006256B5">
            <w:pPr>
              <w:jc w:val="center"/>
            </w:pPr>
            <w:r w:rsidRPr="00930A5D">
              <w:t>Планируемое значение по годам реализации</w:t>
            </w:r>
          </w:p>
        </w:tc>
        <w:tc>
          <w:tcPr>
            <w:tcW w:w="651" w:type="pct"/>
            <w:vMerge w:val="restart"/>
          </w:tcPr>
          <w:p w:rsidR="00DC0EEE" w:rsidRPr="00930A5D" w:rsidRDefault="00DC0EEE" w:rsidP="006256B5">
            <w:pPr>
              <w:jc w:val="center"/>
            </w:pPr>
            <w:r w:rsidRPr="00930A5D">
              <w:t>Номер и название основного мероприятия в перечне мероприятий подпрограммы</w:t>
            </w:r>
          </w:p>
        </w:tc>
      </w:tr>
      <w:tr w:rsidR="00DC0EEE" w:rsidRPr="00930A5D" w:rsidTr="006256B5">
        <w:trPr>
          <w:trHeight w:val="1101"/>
        </w:trPr>
        <w:tc>
          <w:tcPr>
            <w:tcW w:w="275" w:type="pct"/>
            <w:vMerge/>
          </w:tcPr>
          <w:p w:rsidR="00DC0EEE" w:rsidRPr="00930A5D" w:rsidRDefault="00DC0EEE" w:rsidP="006256B5">
            <w:pPr>
              <w:widowControl w:val="0"/>
              <w:pBdr>
                <w:top w:val="nil"/>
                <w:left w:val="nil"/>
                <w:bottom w:val="nil"/>
                <w:right w:val="nil"/>
                <w:between w:val="nil"/>
              </w:pBdr>
            </w:pPr>
          </w:p>
        </w:tc>
        <w:tc>
          <w:tcPr>
            <w:tcW w:w="870" w:type="pct"/>
            <w:vMerge/>
          </w:tcPr>
          <w:p w:rsidR="00DC0EEE" w:rsidRPr="00930A5D" w:rsidRDefault="00DC0EEE" w:rsidP="006256B5">
            <w:pPr>
              <w:widowControl w:val="0"/>
              <w:pBdr>
                <w:top w:val="nil"/>
                <w:left w:val="nil"/>
                <w:bottom w:val="nil"/>
                <w:right w:val="nil"/>
                <w:between w:val="nil"/>
              </w:pBdr>
            </w:pPr>
          </w:p>
        </w:tc>
        <w:tc>
          <w:tcPr>
            <w:tcW w:w="461" w:type="pct"/>
            <w:vMerge/>
          </w:tcPr>
          <w:p w:rsidR="00DC0EEE" w:rsidRPr="00930A5D" w:rsidRDefault="00DC0EEE" w:rsidP="006256B5">
            <w:pPr>
              <w:widowControl w:val="0"/>
              <w:pBdr>
                <w:top w:val="nil"/>
                <w:left w:val="nil"/>
                <w:bottom w:val="nil"/>
                <w:right w:val="nil"/>
                <w:between w:val="nil"/>
              </w:pBdr>
            </w:pPr>
          </w:p>
        </w:tc>
        <w:tc>
          <w:tcPr>
            <w:tcW w:w="368" w:type="pct"/>
            <w:vMerge/>
          </w:tcPr>
          <w:p w:rsidR="00DC0EEE" w:rsidRPr="00930A5D" w:rsidRDefault="00DC0EEE" w:rsidP="006256B5">
            <w:pPr>
              <w:widowControl w:val="0"/>
              <w:pBdr>
                <w:top w:val="nil"/>
                <w:left w:val="nil"/>
                <w:bottom w:val="nil"/>
                <w:right w:val="nil"/>
                <w:between w:val="nil"/>
              </w:pBdr>
            </w:pPr>
          </w:p>
        </w:tc>
        <w:tc>
          <w:tcPr>
            <w:tcW w:w="560" w:type="pct"/>
            <w:vMerge/>
          </w:tcPr>
          <w:p w:rsidR="00DC0EEE" w:rsidRPr="00930A5D" w:rsidRDefault="00DC0EEE" w:rsidP="006256B5">
            <w:pPr>
              <w:widowControl w:val="0"/>
              <w:pBdr>
                <w:top w:val="nil"/>
                <w:left w:val="nil"/>
                <w:bottom w:val="nil"/>
                <w:right w:val="nil"/>
                <w:between w:val="nil"/>
              </w:pBdr>
            </w:pPr>
          </w:p>
        </w:tc>
        <w:tc>
          <w:tcPr>
            <w:tcW w:w="413" w:type="pct"/>
          </w:tcPr>
          <w:p w:rsidR="00DC0EEE" w:rsidRPr="00930A5D" w:rsidRDefault="00DC0EEE" w:rsidP="006256B5">
            <w:pPr>
              <w:jc w:val="center"/>
            </w:pPr>
            <w:r w:rsidRPr="00930A5D">
              <w:t>2020 год</w:t>
            </w:r>
          </w:p>
        </w:tc>
        <w:tc>
          <w:tcPr>
            <w:tcW w:w="392" w:type="pct"/>
          </w:tcPr>
          <w:p w:rsidR="00DC0EEE" w:rsidRPr="00930A5D" w:rsidRDefault="00DC0EEE" w:rsidP="006256B5">
            <w:pPr>
              <w:jc w:val="center"/>
            </w:pPr>
            <w:r w:rsidRPr="00930A5D">
              <w:t>2021 год</w:t>
            </w:r>
          </w:p>
        </w:tc>
        <w:tc>
          <w:tcPr>
            <w:tcW w:w="321" w:type="pct"/>
            <w:gridSpan w:val="2"/>
          </w:tcPr>
          <w:p w:rsidR="00DC0EEE" w:rsidRPr="00930A5D" w:rsidRDefault="00DC0EEE" w:rsidP="006256B5">
            <w:pPr>
              <w:jc w:val="center"/>
            </w:pPr>
            <w:r w:rsidRPr="00930A5D">
              <w:t>2022 год</w:t>
            </w:r>
          </w:p>
        </w:tc>
        <w:tc>
          <w:tcPr>
            <w:tcW w:w="378" w:type="pct"/>
            <w:gridSpan w:val="2"/>
          </w:tcPr>
          <w:p w:rsidR="00DC0EEE" w:rsidRPr="00930A5D" w:rsidRDefault="00DC0EEE" w:rsidP="006256B5">
            <w:pPr>
              <w:jc w:val="center"/>
            </w:pPr>
            <w:r w:rsidRPr="00930A5D">
              <w:t>2023 год</w:t>
            </w:r>
          </w:p>
        </w:tc>
        <w:tc>
          <w:tcPr>
            <w:tcW w:w="311" w:type="pct"/>
          </w:tcPr>
          <w:p w:rsidR="00DC0EEE" w:rsidRPr="00930A5D" w:rsidRDefault="00DC0EEE" w:rsidP="006256B5">
            <w:pPr>
              <w:jc w:val="center"/>
            </w:pPr>
            <w:r w:rsidRPr="00930A5D">
              <w:t>2024 год</w:t>
            </w:r>
          </w:p>
        </w:tc>
        <w:tc>
          <w:tcPr>
            <w:tcW w:w="651" w:type="pct"/>
            <w:vMerge/>
          </w:tcPr>
          <w:p w:rsidR="00DC0EEE" w:rsidRPr="00930A5D" w:rsidRDefault="00DC0EEE" w:rsidP="006256B5">
            <w:pPr>
              <w:widowControl w:val="0"/>
              <w:pBdr>
                <w:top w:val="nil"/>
                <w:left w:val="nil"/>
                <w:bottom w:val="nil"/>
                <w:right w:val="nil"/>
                <w:between w:val="nil"/>
              </w:pBdr>
            </w:pPr>
          </w:p>
        </w:tc>
      </w:tr>
      <w:tr w:rsidR="00DC0EEE" w:rsidRPr="00930A5D" w:rsidTr="006256B5">
        <w:trPr>
          <w:trHeight w:val="151"/>
        </w:trPr>
        <w:tc>
          <w:tcPr>
            <w:tcW w:w="275" w:type="pct"/>
          </w:tcPr>
          <w:p w:rsidR="00DC0EEE" w:rsidRPr="00930A5D" w:rsidRDefault="00DC0EEE" w:rsidP="006256B5">
            <w:pPr>
              <w:jc w:val="center"/>
            </w:pPr>
            <w:r w:rsidRPr="00930A5D">
              <w:t>1</w:t>
            </w:r>
          </w:p>
        </w:tc>
        <w:tc>
          <w:tcPr>
            <w:tcW w:w="870" w:type="pct"/>
          </w:tcPr>
          <w:p w:rsidR="00DC0EEE" w:rsidRPr="00930A5D" w:rsidRDefault="00DC0EEE" w:rsidP="006256B5">
            <w:pPr>
              <w:jc w:val="center"/>
            </w:pPr>
            <w:r w:rsidRPr="00930A5D">
              <w:t>2</w:t>
            </w:r>
          </w:p>
        </w:tc>
        <w:tc>
          <w:tcPr>
            <w:tcW w:w="461" w:type="pct"/>
          </w:tcPr>
          <w:p w:rsidR="00DC0EEE" w:rsidRPr="00930A5D" w:rsidRDefault="00DC0EEE" w:rsidP="006256B5">
            <w:pPr>
              <w:jc w:val="center"/>
            </w:pPr>
            <w:r w:rsidRPr="00930A5D">
              <w:t>3</w:t>
            </w:r>
          </w:p>
        </w:tc>
        <w:tc>
          <w:tcPr>
            <w:tcW w:w="368" w:type="pct"/>
          </w:tcPr>
          <w:p w:rsidR="00DC0EEE" w:rsidRPr="00930A5D" w:rsidRDefault="00DC0EEE" w:rsidP="006256B5">
            <w:pPr>
              <w:jc w:val="center"/>
            </w:pPr>
            <w:r w:rsidRPr="00930A5D">
              <w:t>4</w:t>
            </w:r>
          </w:p>
        </w:tc>
        <w:tc>
          <w:tcPr>
            <w:tcW w:w="560" w:type="pct"/>
          </w:tcPr>
          <w:p w:rsidR="00DC0EEE" w:rsidRPr="00930A5D" w:rsidRDefault="00DC0EEE" w:rsidP="006256B5">
            <w:pPr>
              <w:jc w:val="center"/>
            </w:pPr>
            <w:r w:rsidRPr="00930A5D">
              <w:t>5</w:t>
            </w:r>
          </w:p>
        </w:tc>
        <w:tc>
          <w:tcPr>
            <w:tcW w:w="413" w:type="pct"/>
          </w:tcPr>
          <w:p w:rsidR="00DC0EEE" w:rsidRPr="00930A5D" w:rsidRDefault="00DC0EEE" w:rsidP="006256B5">
            <w:pPr>
              <w:jc w:val="center"/>
            </w:pPr>
            <w:r w:rsidRPr="00930A5D">
              <w:t>6</w:t>
            </w:r>
          </w:p>
        </w:tc>
        <w:tc>
          <w:tcPr>
            <w:tcW w:w="392" w:type="pct"/>
          </w:tcPr>
          <w:p w:rsidR="00DC0EEE" w:rsidRPr="00930A5D" w:rsidRDefault="00DC0EEE" w:rsidP="006256B5">
            <w:pPr>
              <w:jc w:val="center"/>
            </w:pPr>
            <w:r w:rsidRPr="00930A5D">
              <w:t>7</w:t>
            </w:r>
          </w:p>
        </w:tc>
        <w:tc>
          <w:tcPr>
            <w:tcW w:w="321" w:type="pct"/>
            <w:gridSpan w:val="2"/>
          </w:tcPr>
          <w:p w:rsidR="00DC0EEE" w:rsidRPr="00930A5D" w:rsidRDefault="00DC0EEE" w:rsidP="006256B5">
            <w:pPr>
              <w:jc w:val="center"/>
            </w:pPr>
            <w:r w:rsidRPr="00930A5D">
              <w:t>8</w:t>
            </w:r>
          </w:p>
        </w:tc>
        <w:tc>
          <w:tcPr>
            <w:tcW w:w="378" w:type="pct"/>
            <w:gridSpan w:val="2"/>
          </w:tcPr>
          <w:p w:rsidR="00DC0EEE" w:rsidRPr="00930A5D" w:rsidRDefault="00DC0EEE" w:rsidP="006256B5">
            <w:pPr>
              <w:jc w:val="center"/>
            </w:pPr>
            <w:r w:rsidRPr="00930A5D">
              <w:t>9</w:t>
            </w:r>
          </w:p>
        </w:tc>
        <w:tc>
          <w:tcPr>
            <w:tcW w:w="311" w:type="pct"/>
          </w:tcPr>
          <w:p w:rsidR="00DC0EEE" w:rsidRPr="00930A5D" w:rsidRDefault="00DC0EEE" w:rsidP="006256B5">
            <w:pPr>
              <w:jc w:val="center"/>
            </w:pPr>
            <w:r w:rsidRPr="00930A5D">
              <w:t>10</w:t>
            </w:r>
          </w:p>
        </w:tc>
        <w:tc>
          <w:tcPr>
            <w:tcW w:w="651" w:type="pct"/>
          </w:tcPr>
          <w:p w:rsidR="00DC0EEE" w:rsidRPr="00930A5D" w:rsidRDefault="00DC0EEE" w:rsidP="006256B5">
            <w:pPr>
              <w:jc w:val="center"/>
            </w:pPr>
            <w:r w:rsidRPr="00930A5D">
              <w:t>11</w:t>
            </w:r>
          </w:p>
        </w:tc>
      </w:tr>
      <w:tr w:rsidR="00DC0EEE" w:rsidRPr="00930A5D" w:rsidTr="006256B5">
        <w:trPr>
          <w:trHeight w:val="297"/>
        </w:trPr>
        <w:tc>
          <w:tcPr>
            <w:tcW w:w="275" w:type="pct"/>
          </w:tcPr>
          <w:p w:rsidR="00DC0EEE" w:rsidRPr="00930A5D" w:rsidRDefault="00DC0EEE" w:rsidP="006256B5">
            <w:pPr>
              <w:jc w:val="center"/>
            </w:pPr>
            <w:r w:rsidRPr="00930A5D">
              <w:t>1</w:t>
            </w:r>
          </w:p>
        </w:tc>
        <w:tc>
          <w:tcPr>
            <w:tcW w:w="4725" w:type="pct"/>
            <w:gridSpan w:val="12"/>
          </w:tcPr>
          <w:p w:rsidR="00DC0EEE" w:rsidRPr="00377732" w:rsidRDefault="00DC0EEE" w:rsidP="006256B5">
            <w:pPr>
              <w:widowControl w:val="0"/>
              <w:autoSpaceDE w:val="0"/>
              <w:autoSpaceDN w:val="0"/>
              <w:adjustRightInd w:val="0"/>
            </w:pPr>
            <w:r w:rsidRPr="00377732">
              <w:rPr>
                <w:rFonts w:eastAsiaTheme="minorEastAsia"/>
              </w:rPr>
              <w:t>Подпрограмма I «Развитие физической культуры и спорта»</w:t>
            </w:r>
          </w:p>
        </w:tc>
      </w:tr>
      <w:tr w:rsidR="00DC0EEE" w:rsidRPr="00930A5D" w:rsidTr="006256B5">
        <w:trPr>
          <w:trHeight w:val="312"/>
        </w:trPr>
        <w:tc>
          <w:tcPr>
            <w:tcW w:w="275" w:type="pct"/>
            <w:vMerge w:val="restart"/>
          </w:tcPr>
          <w:p w:rsidR="00DC0EEE" w:rsidRPr="00930A5D" w:rsidRDefault="00DC0EEE" w:rsidP="006256B5">
            <w:pPr>
              <w:jc w:val="center"/>
            </w:pPr>
            <w:r w:rsidRPr="00930A5D">
              <w:t>1.1</w:t>
            </w:r>
          </w:p>
        </w:tc>
        <w:tc>
          <w:tcPr>
            <w:tcW w:w="870" w:type="pct"/>
          </w:tcPr>
          <w:p w:rsidR="00DC0EEE" w:rsidRPr="00930A5D" w:rsidRDefault="00DC0EEE" w:rsidP="006256B5">
            <w:pPr>
              <w:widowControl w:val="0"/>
              <w:autoSpaceDE w:val="0"/>
              <w:autoSpaceDN w:val="0"/>
              <w:adjustRightInd w:val="0"/>
            </w:pPr>
            <w:r w:rsidRPr="00930A5D">
              <w:t>Макропоказатель – Доля жителей Московской области, систематически занимающихся физической культурой и спортом, в общей численности населения Московской области</w:t>
            </w:r>
          </w:p>
        </w:tc>
        <w:tc>
          <w:tcPr>
            <w:tcW w:w="461" w:type="pct"/>
          </w:tcPr>
          <w:p w:rsidR="00DC0EEE" w:rsidRPr="00930A5D" w:rsidRDefault="00DC0EEE" w:rsidP="006256B5">
            <w:pPr>
              <w:widowControl w:val="0"/>
              <w:autoSpaceDE w:val="0"/>
              <w:autoSpaceDN w:val="0"/>
              <w:adjustRightInd w:val="0"/>
            </w:pPr>
            <w:r w:rsidRPr="00930A5D">
              <w:t>Указ 204</w:t>
            </w:r>
          </w:p>
          <w:p w:rsidR="00DC0EEE" w:rsidRPr="00930A5D" w:rsidRDefault="00DC0EEE" w:rsidP="006256B5">
            <w:pPr>
              <w:widowControl w:val="0"/>
              <w:autoSpaceDE w:val="0"/>
              <w:autoSpaceDN w:val="0"/>
              <w:adjustRightInd w:val="0"/>
            </w:pPr>
            <w:r w:rsidRPr="00930A5D">
              <w:t>Приоритетный показатель</w:t>
            </w:r>
          </w:p>
        </w:tc>
        <w:tc>
          <w:tcPr>
            <w:tcW w:w="368" w:type="pct"/>
          </w:tcPr>
          <w:p w:rsidR="00DC0EEE" w:rsidRPr="00930A5D" w:rsidRDefault="00DC0EEE" w:rsidP="006256B5">
            <w:pPr>
              <w:widowControl w:val="0"/>
              <w:autoSpaceDE w:val="0"/>
              <w:autoSpaceDN w:val="0"/>
              <w:adjustRightInd w:val="0"/>
            </w:pPr>
            <w:r w:rsidRPr="00930A5D">
              <w:t>процент</w:t>
            </w:r>
          </w:p>
        </w:tc>
        <w:tc>
          <w:tcPr>
            <w:tcW w:w="560" w:type="pct"/>
          </w:tcPr>
          <w:p w:rsidR="00DC0EEE" w:rsidRPr="00930A5D" w:rsidRDefault="00DC0EEE" w:rsidP="006256B5">
            <w:pPr>
              <w:pStyle w:val="12"/>
              <w:shd w:val="clear" w:color="auto" w:fill="auto"/>
              <w:spacing w:line="240" w:lineRule="auto"/>
              <w:jc w:val="center"/>
              <w:rPr>
                <w:rFonts w:ascii="Times New Roman" w:hAnsi="Times New Roman"/>
                <w:sz w:val="24"/>
                <w:szCs w:val="24"/>
                <w:lang w:eastAsia="ru-RU"/>
              </w:rPr>
            </w:pPr>
            <w:r w:rsidRPr="00930A5D">
              <w:rPr>
                <w:rFonts w:ascii="Times New Roman" w:hAnsi="Times New Roman"/>
                <w:sz w:val="24"/>
                <w:szCs w:val="24"/>
                <w:lang w:eastAsia="ru-RU"/>
              </w:rPr>
              <w:t>40,5</w:t>
            </w:r>
          </w:p>
        </w:tc>
        <w:tc>
          <w:tcPr>
            <w:tcW w:w="413" w:type="pct"/>
          </w:tcPr>
          <w:p w:rsidR="00DC0EEE" w:rsidRPr="00930A5D" w:rsidRDefault="00DC0EEE" w:rsidP="006256B5">
            <w:pPr>
              <w:widowControl w:val="0"/>
              <w:autoSpaceDE w:val="0"/>
              <w:autoSpaceDN w:val="0"/>
              <w:adjustRightInd w:val="0"/>
              <w:jc w:val="center"/>
            </w:pPr>
            <w:r w:rsidRPr="00930A5D">
              <w:t>43,6</w:t>
            </w:r>
          </w:p>
        </w:tc>
        <w:tc>
          <w:tcPr>
            <w:tcW w:w="413" w:type="pct"/>
            <w:gridSpan w:val="2"/>
          </w:tcPr>
          <w:p w:rsidR="00DC0EEE" w:rsidRPr="00930A5D" w:rsidRDefault="00DC0EEE" w:rsidP="006256B5">
            <w:pPr>
              <w:widowControl w:val="0"/>
              <w:autoSpaceDE w:val="0"/>
              <w:autoSpaceDN w:val="0"/>
              <w:adjustRightInd w:val="0"/>
              <w:jc w:val="center"/>
            </w:pPr>
            <w:r w:rsidRPr="00930A5D">
              <w:t>45,1</w:t>
            </w:r>
          </w:p>
        </w:tc>
        <w:tc>
          <w:tcPr>
            <w:tcW w:w="321" w:type="pct"/>
            <w:gridSpan w:val="2"/>
          </w:tcPr>
          <w:p w:rsidR="00DC0EEE" w:rsidRPr="00930A5D" w:rsidRDefault="00DC0EEE" w:rsidP="006256B5">
            <w:pPr>
              <w:widowControl w:val="0"/>
              <w:autoSpaceDE w:val="0"/>
              <w:autoSpaceDN w:val="0"/>
              <w:adjustRightInd w:val="0"/>
              <w:jc w:val="center"/>
            </w:pPr>
            <w:r w:rsidRPr="00930A5D">
              <w:t>48,5</w:t>
            </w:r>
          </w:p>
        </w:tc>
        <w:tc>
          <w:tcPr>
            <w:tcW w:w="357" w:type="pct"/>
          </w:tcPr>
          <w:p w:rsidR="00DC0EEE" w:rsidRPr="00930A5D" w:rsidRDefault="00DC0EEE" w:rsidP="006256B5">
            <w:pPr>
              <w:widowControl w:val="0"/>
              <w:autoSpaceDE w:val="0"/>
              <w:autoSpaceDN w:val="0"/>
              <w:adjustRightInd w:val="0"/>
              <w:jc w:val="center"/>
            </w:pPr>
            <w:r w:rsidRPr="00930A5D">
              <w:t>51,7</w:t>
            </w:r>
          </w:p>
        </w:tc>
        <w:tc>
          <w:tcPr>
            <w:tcW w:w="311" w:type="pct"/>
          </w:tcPr>
          <w:p w:rsidR="00DC0EEE" w:rsidRPr="00930A5D" w:rsidRDefault="00DC0EEE" w:rsidP="006256B5">
            <w:pPr>
              <w:widowControl w:val="0"/>
              <w:autoSpaceDE w:val="0"/>
              <w:autoSpaceDN w:val="0"/>
              <w:adjustRightInd w:val="0"/>
              <w:jc w:val="center"/>
            </w:pPr>
            <w:r w:rsidRPr="00930A5D">
              <w:t>55,0</w:t>
            </w:r>
          </w:p>
        </w:tc>
        <w:tc>
          <w:tcPr>
            <w:tcW w:w="651" w:type="pct"/>
          </w:tcPr>
          <w:p w:rsidR="00DC0EEE" w:rsidRPr="00930A5D" w:rsidRDefault="00DC0EEE" w:rsidP="006256B5">
            <w:pPr>
              <w:widowControl w:val="0"/>
              <w:autoSpaceDE w:val="0"/>
              <w:autoSpaceDN w:val="0"/>
              <w:adjustRightInd w:val="0"/>
            </w:pPr>
            <w:r w:rsidRPr="00930A5D">
              <w:t>Относится к подпрограмме I «Развитие физической культуры и спорта»</w:t>
            </w:r>
          </w:p>
          <w:p w:rsidR="00DC0EEE" w:rsidRPr="00930A5D" w:rsidRDefault="00DC0EEE" w:rsidP="006256B5">
            <w:pPr>
              <w:widowControl w:val="0"/>
              <w:autoSpaceDE w:val="0"/>
              <w:autoSpaceDN w:val="0"/>
              <w:adjustRightInd w:val="0"/>
            </w:pPr>
          </w:p>
        </w:tc>
      </w:tr>
      <w:tr w:rsidR="00DC0EEE" w:rsidRPr="00930A5D" w:rsidTr="006256B5">
        <w:trPr>
          <w:trHeight w:val="312"/>
        </w:trPr>
        <w:tc>
          <w:tcPr>
            <w:tcW w:w="275" w:type="pct"/>
            <w:vMerge/>
          </w:tcPr>
          <w:p w:rsidR="00DC0EEE" w:rsidRPr="00930A5D" w:rsidRDefault="00DC0EEE" w:rsidP="006256B5">
            <w:pPr>
              <w:jc w:val="center"/>
            </w:pPr>
          </w:p>
        </w:tc>
        <w:tc>
          <w:tcPr>
            <w:tcW w:w="870" w:type="pct"/>
          </w:tcPr>
          <w:p w:rsidR="00DC0EEE" w:rsidRPr="00930A5D" w:rsidRDefault="00DC0EEE" w:rsidP="006256B5">
            <w:pPr>
              <w:widowControl w:val="0"/>
              <w:autoSpaceDE w:val="0"/>
              <w:autoSpaceDN w:val="0"/>
              <w:adjustRightInd w:val="0"/>
            </w:pPr>
            <w:r w:rsidRPr="00930A5D">
              <w:t>Доля детей и молодежи (возраст 3-29 лет), систематически занимающихся физической культурой и спортом, в общей численности детей и молодежи</w:t>
            </w:r>
          </w:p>
        </w:tc>
        <w:tc>
          <w:tcPr>
            <w:tcW w:w="461" w:type="pct"/>
          </w:tcPr>
          <w:p w:rsidR="00DC0EEE" w:rsidRPr="00930A5D" w:rsidRDefault="00DC0EEE" w:rsidP="006256B5">
            <w:pPr>
              <w:widowControl w:val="0"/>
              <w:autoSpaceDE w:val="0"/>
              <w:autoSpaceDN w:val="0"/>
              <w:adjustRightInd w:val="0"/>
            </w:pPr>
            <w:r w:rsidRPr="00930A5D">
              <w:t>Указ 204</w:t>
            </w:r>
          </w:p>
        </w:tc>
        <w:tc>
          <w:tcPr>
            <w:tcW w:w="368" w:type="pct"/>
          </w:tcPr>
          <w:p w:rsidR="00DC0EEE" w:rsidRPr="00930A5D" w:rsidRDefault="00DC0EEE" w:rsidP="006256B5">
            <w:pPr>
              <w:widowControl w:val="0"/>
              <w:autoSpaceDE w:val="0"/>
              <w:autoSpaceDN w:val="0"/>
              <w:adjustRightInd w:val="0"/>
            </w:pPr>
            <w:r w:rsidRPr="00930A5D">
              <w:t>процент</w:t>
            </w:r>
          </w:p>
        </w:tc>
        <w:tc>
          <w:tcPr>
            <w:tcW w:w="560" w:type="pct"/>
          </w:tcPr>
          <w:p w:rsidR="00DC0EEE" w:rsidRPr="00930A5D" w:rsidRDefault="00DC0EEE" w:rsidP="006256B5">
            <w:pPr>
              <w:pStyle w:val="12"/>
              <w:shd w:val="clear" w:color="auto" w:fill="auto"/>
              <w:spacing w:line="240" w:lineRule="auto"/>
              <w:jc w:val="center"/>
              <w:rPr>
                <w:rFonts w:ascii="Times New Roman" w:hAnsi="Times New Roman"/>
                <w:sz w:val="24"/>
                <w:szCs w:val="24"/>
                <w:lang w:eastAsia="ru-RU"/>
              </w:rPr>
            </w:pPr>
            <w:r w:rsidRPr="00930A5D">
              <w:rPr>
                <w:rFonts w:ascii="Times New Roman" w:hAnsi="Times New Roman"/>
                <w:sz w:val="24"/>
                <w:szCs w:val="24"/>
                <w:lang w:eastAsia="ru-RU"/>
              </w:rPr>
              <w:t>91,0</w:t>
            </w:r>
          </w:p>
        </w:tc>
        <w:tc>
          <w:tcPr>
            <w:tcW w:w="413" w:type="pct"/>
          </w:tcPr>
          <w:p w:rsidR="00DC0EEE" w:rsidRPr="00930A5D" w:rsidRDefault="00DC0EEE" w:rsidP="006256B5">
            <w:pPr>
              <w:widowControl w:val="0"/>
              <w:autoSpaceDE w:val="0"/>
              <w:autoSpaceDN w:val="0"/>
              <w:adjustRightInd w:val="0"/>
              <w:jc w:val="center"/>
            </w:pPr>
            <w:r w:rsidRPr="00930A5D">
              <w:t>92,0</w:t>
            </w:r>
          </w:p>
        </w:tc>
        <w:tc>
          <w:tcPr>
            <w:tcW w:w="413" w:type="pct"/>
            <w:gridSpan w:val="2"/>
          </w:tcPr>
          <w:p w:rsidR="00DC0EEE" w:rsidRPr="00930A5D" w:rsidRDefault="00DC0EEE" w:rsidP="006256B5">
            <w:pPr>
              <w:widowControl w:val="0"/>
              <w:autoSpaceDE w:val="0"/>
              <w:autoSpaceDN w:val="0"/>
              <w:adjustRightInd w:val="0"/>
              <w:jc w:val="center"/>
            </w:pPr>
            <w:r w:rsidRPr="00930A5D">
              <w:t>93,0</w:t>
            </w:r>
          </w:p>
        </w:tc>
        <w:tc>
          <w:tcPr>
            <w:tcW w:w="321" w:type="pct"/>
            <w:gridSpan w:val="2"/>
          </w:tcPr>
          <w:p w:rsidR="00DC0EEE" w:rsidRPr="00930A5D" w:rsidRDefault="00DC0EEE" w:rsidP="006256B5">
            <w:pPr>
              <w:widowControl w:val="0"/>
              <w:autoSpaceDE w:val="0"/>
              <w:autoSpaceDN w:val="0"/>
              <w:adjustRightInd w:val="0"/>
              <w:jc w:val="center"/>
            </w:pPr>
            <w:r w:rsidRPr="00930A5D">
              <w:t>94,0</w:t>
            </w:r>
          </w:p>
        </w:tc>
        <w:tc>
          <w:tcPr>
            <w:tcW w:w="357" w:type="pct"/>
          </w:tcPr>
          <w:p w:rsidR="00DC0EEE" w:rsidRPr="00930A5D" w:rsidRDefault="00DC0EEE" w:rsidP="006256B5">
            <w:pPr>
              <w:widowControl w:val="0"/>
              <w:autoSpaceDE w:val="0"/>
              <w:autoSpaceDN w:val="0"/>
              <w:adjustRightInd w:val="0"/>
              <w:jc w:val="center"/>
            </w:pPr>
            <w:r w:rsidRPr="00930A5D">
              <w:t>94,5</w:t>
            </w:r>
          </w:p>
        </w:tc>
        <w:tc>
          <w:tcPr>
            <w:tcW w:w="311" w:type="pct"/>
          </w:tcPr>
          <w:p w:rsidR="00DC0EEE" w:rsidRPr="00930A5D" w:rsidRDefault="00DC0EEE" w:rsidP="006256B5">
            <w:pPr>
              <w:widowControl w:val="0"/>
              <w:autoSpaceDE w:val="0"/>
              <w:autoSpaceDN w:val="0"/>
              <w:adjustRightInd w:val="0"/>
              <w:jc w:val="center"/>
            </w:pPr>
            <w:r w:rsidRPr="00930A5D">
              <w:t>95,0</w:t>
            </w:r>
          </w:p>
        </w:tc>
        <w:tc>
          <w:tcPr>
            <w:tcW w:w="651" w:type="pct"/>
          </w:tcPr>
          <w:p w:rsidR="00DC0EEE" w:rsidRPr="00930A5D" w:rsidRDefault="00DC0EEE" w:rsidP="006256B5">
            <w:pPr>
              <w:widowControl w:val="0"/>
              <w:autoSpaceDE w:val="0"/>
              <w:autoSpaceDN w:val="0"/>
              <w:adjustRightInd w:val="0"/>
            </w:pPr>
            <w:r w:rsidRPr="00930A5D">
              <w:t>Относится к подпрограмме I «Развитие физической культуры и спорта»</w:t>
            </w:r>
          </w:p>
          <w:p w:rsidR="00DC0EEE" w:rsidRPr="00930A5D" w:rsidRDefault="00DC0EEE" w:rsidP="006256B5">
            <w:pPr>
              <w:widowControl w:val="0"/>
              <w:autoSpaceDE w:val="0"/>
              <w:autoSpaceDN w:val="0"/>
              <w:adjustRightInd w:val="0"/>
            </w:pPr>
          </w:p>
        </w:tc>
      </w:tr>
      <w:tr w:rsidR="00DC0EEE" w:rsidRPr="00930A5D" w:rsidTr="006256B5">
        <w:trPr>
          <w:trHeight w:val="312"/>
        </w:trPr>
        <w:tc>
          <w:tcPr>
            <w:tcW w:w="275" w:type="pct"/>
            <w:vMerge/>
          </w:tcPr>
          <w:p w:rsidR="00DC0EEE" w:rsidRPr="00930A5D" w:rsidRDefault="00DC0EEE" w:rsidP="006256B5">
            <w:pPr>
              <w:jc w:val="center"/>
            </w:pPr>
          </w:p>
        </w:tc>
        <w:tc>
          <w:tcPr>
            <w:tcW w:w="870" w:type="pct"/>
          </w:tcPr>
          <w:p w:rsidR="00DC0EEE" w:rsidRPr="00930A5D" w:rsidRDefault="00DC0EEE" w:rsidP="006256B5">
            <w:pPr>
              <w:widowControl w:val="0"/>
              <w:autoSpaceDE w:val="0"/>
              <w:autoSpaceDN w:val="0"/>
              <w:adjustRightInd w:val="0"/>
            </w:pPr>
            <w:r w:rsidRPr="00930A5D">
              <w:t xml:space="preserve">Доля граждан среднего возраста </w:t>
            </w:r>
            <w:r w:rsidRPr="00930A5D">
              <w:lastRenderedPageBreak/>
              <w:t>(женщины: 30-54 года; мужчины: 30-59 лет), систематически занимающихся физической культурой и спортом, в общей численности граждан среднего возраста</w:t>
            </w:r>
          </w:p>
        </w:tc>
        <w:tc>
          <w:tcPr>
            <w:tcW w:w="461" w:type="pct"/>
          </w:tcPr>
          <w:p w:rsidR="00DC0EEE" w:rsidRPr="00930A5D" w:rsidRDefault="00DC0EEE" w:rsidP="006256B5">
            <w:pPr>
              <w:widowControl w:val="0"/>
              <w:autoSpaceDE w:val="0"/>
              <w:autoSpaceDN w:val="0"/>
              <w:adjustRightInd w:val="0"/>
            </w:pPr>
            <w:r w:rsidRPr="00930A5D">
              <w:lastRenderedPageBreak/>
              <w:t>Указ 204</w:t>
            </w:r>
          </w:p>
        </w:tc>
        <w:tc>
          <w:tcPr>
            <w:tcW w:w="368" w:type="pct"/>
          </w:tcPr>
          <w:p w:rsidR="00DC0EEE" w:rsidRPr="00930A5D" w:rsidRDefault="00DC0EEE" w:rsidP="006256B5">
            <w:pPr>
              <w:widowControl w:val="0"/>
              <w:autoSpaceDE w:val="0"/>
              <w:autoSpaceDN w:val="0"/>
              <w:adjustRightInd w:val="0"/>
            </w:pPr>
            <w:r w:rsidRPr="00930A5D">
              <w:t>процент</w:t>
            </w:r>
          </w:p>
        </w:tc>
        <w:tc>
          <w:tcPr>
            <w:tcW w:w="560" w:type="pct"/>
          </w:tcPr>
          <w:p w:rsidR="00DC0EEE" w:rsidRPr="00930A5D" w:rsidRDefault="00DC0EEE" w:rsidP="006256B5">
            <w:pPr>
              <w:pStyle w:val="12"/>
              <w:shd w:val="clear" w:color="auto" w:fill="auto"/>
              <w:spacing w:line="240" w:lineRule="auto"/>
              <w:jc w:val="center"/>
              <w:rPr>
                <w:rFonts w:ascii="Times New Roman" w:hAnsi="Times New Roman"/>
                <w:sz w:val="24"/>
                <w:szCs w:val="24"/>
                <w:lang w:eastAsia="ru-RU"/>
              </w:rPr>
            </w:pPr>
            <w:r w:rsidRPr="00930A5D">
              <w:rPr>
                <w:rFonts w:ascii="Times New Roman" w:hAnsi="Times New Roman"/>
                <w:sz w:val="24"/>
                <w:szCs w:val="24"/>
                <w:lang w:eastAsia="ru-RU"/>
              </w:rPr>
              <w:t>24,0</w:t>
            </w:r>
          </w:p>
        </w:tc>
        <w:tc>
          <w:tcPr>
            <w:tcW w:w="413" w:type="pct"/>
          </w:tcPr>
          <w:p w:rsidR="00DC0EEE" w:rsidRPr="00930A5D" w:rsidRDefault="00DC0EEE" w:rsidP="006256B5">
            <w:pPr>
              <w:widowControl w:val="0"/>
              <w:autoSpaceDE w:val="0"/>
              <w:autoSpaceDN w:val="0"/>
              <w:adjustRightInd w:val="0"/>
              <w:jc w:val="center"/>
            </w:pPr>
            <w:r w:rsidRPr="00930A5D">
              <w:t>25,5</w:t>
            </w:r>
          </w:p>
        </w:tc>
        <w:tc>
          <w:tcPr>
            <w:tcW w:w="413" w:type="pct"/>
            <w:gridSpan w:val="2"/>
          </w:tcPr>
          <w:p w:rsidR="00DC0EEE" w:rsidRPr="00930A5D" w:rsidRDefault="00DC0EEE" w:rsidP="006256B5">
            <w:pPr>
              <w:widowControl w:val="0"/>
              <w:autoSpaceDE w:val="0"/>
              <w:autoSpaceDN w:val="0"/>
              <w:adjustRightInd w:val="0"/>
              <w:jc w:val="center"/>
            </w:pPr>
            <w:r w:rsidRPr="00930A5D">
              <w:t>28,5</w:t>
            </w:r>
          </w:p>
        </w:tc>
        <w:tc>
          <w:tcPr>
            <w:tcW w:w="321" w:type="pct"/>
            <w:gridSpan w:val="2"/>
          </w:tcPr>
          <w:p w:rsidR="00DC0EEE" w:rsidRPr="00930A5D" w:rsidRDefault="00DC0EEE" w:rsidP="006256B5">
            <w:pPr>
              <w:widowControl w:val="0"/>
              <w:autoSpaceDE w:val="0"/>
              <w:autoSpaceDN w:val="0"/>
              <w:adjustRightInd w:val="0"/>
              <w:jc w:val="center"/>
            </w:pPr>
            <w:r w:rsidRPr="00930A5D">
              <w:t>33,5</w:t>
            </w:r>
          </w:p>
        </w:tc>
        <w:tc>
          <w:tcPr>
            <w:tcW w:w="357" w:type="pct"/>
          </w:tcPr>
          <w:p w:rsidR="00DC0EEE" w:rsidRPr="00930A5D" w:rsidRDefault="00DC0EEE" w:rsidP="006256B5">
            <w:pPr>
              <w:widowControl w:val="0"/>
              <w:autoSpaceDE w:val="0"/>
              <w:autoSpaceDN w:val="0"/>
              <w:adjustRightInd w:val="0"/>
              <w:jc w:val="center"/>
            </w:pPr>
            <w:r w:rsidRPr="00930A5D">
              <w:t>38,5</w:t>
            </w:r>
          </w:p>
        </w:tc>
        <w:tc>
          <w:tcPr>
            <w:tcW w:w="311" w:type="pct"/>
          </w:tcPr>
          <w:p w:rsidR="00DC0EEE" w:rsidRPr="00930A5D" w:rsidRDefault="00DC0EEE" w:rsidP="006256B5">
            <w:pPr>
              <w:widowControl w:val="0"/>
              <w:autoSpaceDE w:val="0"/>
              <w:autoSpaceDN w:val="0"/>
              <w:adjustRightInd w:val="0"/>
              <w:jc w:val="center"/>
            </w:pPr>
            <w:r w:rsidRPr="00930A5D">
              <w:t>43,0</w:t>
            </w:r>
          </w:p>
        </w:tc>
        <w:tc>
          <w:tcPr>
            <w:tcW w:w="651" w:type="pct"/>
          </w:tcPr>
          <w:p w:rsidR="00DC0EEE" w:rsidRPr="00930A5D" w:rsidRDefault="00DC0EEE" w:rsidP="006256B5">
            <w:pPr>
              <w:widowControl w:val="0"/>
              <w:autoSpaceDE w:val="0"/>
              <w:autoSpaceDN w:val="0"/>
              <w:adjustRightInd w:val="0"/>
            </w:pPr>
            <w:r w:rsidRPr="00930A5D">
              <w:t xml:space="preserve">Относится к подпрограмме I </w:t>
            </w:r>
            <w:r w:rsidRPr="00930A5D">
              <w:lastRenderedPageBreak/>
              <w:t>«Развитие физической культуры и спорта»</w:t>
            </w:r>
          </w:p>
          <w:p w:rsidR="00DC0EEE" w:rsidRPr="00930A5D" w:rsidRDefault="00DC0EEE" w:rsidP="006256B5">
            <w:pPr>
              <w:widowControl w:val="0"/>
              <w:autoSpaceDE w:val="0"/>
              <w:autoSpaceDN w:val="0"/>
              <w:adjustRightInd w:val="0"/>
            </w:pPr>
          </w:p>
        </w:tc>
      </w:tr>
      <w:tr w:rsidR="00DC0EEE" w:rsidRPr="00930A5D" w:rsidTr="006256B5">
        <w:trPr>
          <w:trHeight w:val="312"/>
        </w:trPr>
        <w:tc>
          <w:tcPr>
            <w:tcW w:w="275" w:type="pct"/>
            <w:vMerge/>
          </w:tcPr>
          <w:p w:rsidR="00DC0EEE" w:rsidRPr="00930A5D" w:rsidRDefault="00DC0EEE" w:rsidP="006256B5">
            <w:pPr>
              <w:jc w:val="center"/>
            </w:pPr>
          </w:p>
        </w:tc>
        <w:tc>
          <w:tcPr>
            <w:tcW w:w="870" w:type="pct"/>
          </w:tcPr>
          <w:p w:rsidR="00DC0EEE" w:rsidRPr="00930A5D" w:rsidRDefault="00DC0EEE" w:rsidP="006256B5">
            <w:pPr>
              <w:widowControl w:val="0"/>
              <w:autoSpaceDE w:val="0"/>
              <w:autoSpaceDN w:val="0"/>
              <w:adjustRightInd w:val="0"/>
            </w:pPr>
            <w:r w:rsidRPr="00930A5D">
              <w:t>Доля граждан старшего возраста (женщины: 55-79 лет; мужчины: 60-79 лет), систематически занимающихся физической культурой и спортом, в общей численности граждан старшего возраста</w:t>
            </w:r>
          </w:p>
        </w:tc>
        <w:tc>
          <w:tcPr>
            <w:tcW w:w="461" w:type="pct"/>
          </w:tcPr>
          <w:p w:rsidR="00DC0EEE" w:rsidRPr="00930A5D" w:rsidRDefault="00DC0EEE" w:rsidP="006256B5">
            <w:pPr>
              <w:widowControl w:val="0"/>
              <w:autoSpaceDE w:val="0"/>
              <w:autoSpaceDN w:val="0"/>
              <w:adjustRightInd w:val="0"/>
            </w:pPr>
            <w:r w:rsidRPr="00930A5D">
              <w:t>Указ 204</w:t>
            </w:r>
          </w:p>
        </w:tc>
        <w:tc>
          <w:tcPr>
            <w:tcW w:w="368" w:type="pct"/>
          </w:tcPr>
          <w:p w:rsidR="00DC0EEE" w:rsidRPr="00930A5D" w:rsidRDefault="00DC0EEE" w:rsidP="006256B5">
            <w:pPr>
              <w:widowControl w:val="0"/>
              <w:autoSpaceDE w:val="0"/>
              <w:autoSpaceDN w:val="0"/>
              <w:adjustRightInd w:val="0"/>
            </w:pPr>
            <w:r w:rsidRPr="00930A5D">
              <w:t>процент</w:t>
            </w:r>
          </w:p>
        </w:tc>
        <w:tc>
          <w:tcPr>
            <w:tcW w:w="560" w:type="pct"/>
          </w:tcPr>
          <w:p w:rsidR="00DC0EEE" w:rsidRPr="00930A5D" w:rsidRDefault="00DC0EEE" w:rsidP="006256B5">
            <w:pPr>
              <w:pStyle w:val="12"/>
              <w:shd w:val="clear" w:color="auto" w:fill="auto"/>
              <w:spacing w:line="240" w:lineRule="auto"/>
              <w:jc w:val="center"/>
              <w:rPr>
                <w:rFonts w:ascii="Times New Roman" w:hAnsi="Times New Roman"/>
                <w:sz w:val="24"/>
                <w:szCs w:val="24"/>
                <w:lang w:eastAsia="ru-RU"/>
              </w:rPr>
            </w:pPr>
            <w:r w:rsidRPr="00930A5D">
              <w:rPr>
                <w:rFonts w:ascii="Times New Roman" w:hAnsi="Times New Roman"/>
                <w:sz w:val="24"/>
                <w:szCs w:val="24"/>
                <w:lang w:eastAsia="ru-RU"/>
              </w:rPr>
              <w:t>16,0</w:t>
            </w:r>
          </w:p>
        </w:tc>
        <w:tc>
          <w:tcPr>
            <w:tcW w:w="413" w:type="pct"/>
          </w:tcPr>
          <w:p w:rsidR="00DC0EEE" w:rsidRPr="00930A5D" w:rsidRDefault="00DC0EEE" w:rsidP="006256B5">
            <w:pPr>
              <w:widowControl w:val="0"/>
              <w:autoSpaceDE w:val="0"/>
              <w:autoSpaceDN w:val="0"/>
              <w:adjustRightInd w:val="0"/>
              <w:jc w:val="center"/>
            </w:pPr>
            <w:r w:rsidRPr="00930A5D">
              <w:t>18,0</w:t>
            </w:r>
          </w:p>
        </w:tc>
        <w:tc>
          <w:tcPr>
            <w:tcW w:w="413" w:type="pct"/>
            <w:gridSpan w:val="2"/>
          </w:tcPr>
          <w:p w:rsidR="00DC0EEE" w:rsidRPr="00930A5D" w:rsidRDefault="00DC0EEE" w:rsidP="006256B5">
            <w:pPr>
              <w:widowControl w:val="0"/>
              <w:autoSpaceDE w:val="0"/>
              <w:autoSpaceDN w:val="0"/>
              <w:adjustRightInd w:val="0"/>
              <w:jc w:val="center"/>
            </w:pPr>
            <w:r w:rsidRPr="00930A5D">
              <w:t>20,0</w:t>
            </w:r>
          </w:p>
        </w:tc>
        <w:tc>
          <w:tcPr>
            <w:tcW w:w="321" w:type="pct"/>
            <w:gridSpan w:val="2"/>
          </w:tcPr>
          <w:p w:rsidR="00DC0EEE" w:rsidRPr="00930A5D" w:rsidRDefault="00DC0EEE" w:rsidP="006256B5">
            <w:pPr>
              <w:widowControl w:val="0"/>
              <w:autoSpaceDE w:val="0"/>
              <w:autoSpaceDN w:val="0"/>
              <w:adjustRightInd w:val="0"/>
              <w:jc w:val="center"/>
            </w:pPr>
            <w:r w:rsidRPr="00930A5D">
              <w:t>22,0</w:t>
            </w:r>
          </w:p>
        </w:tc>
        <w:tc>
          <w:tcPr>
            <w:tcW w:w="357" w:type="pct"/>
          </w:tcPr>
          <w:p w:rsidR="00DC0EEE" w:rsidRPr="00930A5D" w:rsidRDefault="00DC0EEE" w:rsidP="006256B5">
            <w:pPr>
              <w:widowControl w:val="0"/>
              <w:autoSpaceDE w:val="0"/>
              <w:autoSpaceDN w:val="0"/>
              <w:adjustRightInd w:val="0"/>
              <w:jc w:val="center"/>
            </w:pPr>
            <w:r w:rsidRPr="00930A5D">
              <w:t>24,5</w:t>
            </w:r>
          </w:p>
        </w:tc>
        <w:tc>
          <w:tcPr>
            <w:tcW w:w="311" w:type="pct"/>
          </w:tcPr>
          <w:p w:rsidR="00DC0EEE" w:rsidRPr="00930A5D" w:rsidRDefault="00DC0EEE" w:rsidP="006256B5">
            <w:pPr>
              <w:widowControl w:val="0"/>
              <w:autoSpaceDE w:val="0"/>
              <w:autoSpaceDN w:val="0"/>
              <w:adjustRightInd w:val="0"/>
              <w:jc w:val="center"/>
            </w:pPr>
            <w:r w:rsidRPr="00930A5D">
              <w:t>27,0</w:t>
            </w:r>
          </w:p>
        </w:tc>
        <w:tc>
          <w:tcPr>
            <w:tcW w:w="651" w:type="pct"/>
          </w:tcPr>
          <w:p w:rsidR="00DC0EEE" w:rsidRPr="00930A5D" w:rsidRDefault="00DC0EEE" w:rsidP="006256B5">
            <w:pPr>
              <w:widowControl w:val="0"/>
              <w:autoSpaceDE w:val="0"/>
              <w:autoSpaceDN w:val="0"/>
              <w:adjustRightInd w:val="0"/>
            </w:pPr>
            <w:r w:rsidRPr="00930A5D">
              <w:t>Относится к подпрограмме I «Развитие физической культуры и спорта»</w:t>
            </w:r>
          </w:p>
          <w:p w:rsidR="00DC0EEE" w:rsidRPr="00930A5D" w:rsidRDefault="00DC0EEE" w:rsidP="006256B5">
            <w:pPr>
              <w:widowControl w:val="0"/>
              <w:autoSpaceDE w:val="0"/>
              <w:autoSpaceDN w:val="0"/>
              <w:adjustRightInd w:val="0"/>
            </w:pPr>
          </w:p>
        </w:tc>
      </w:tr>
      <w:tr w:rsidR="00DC0EEE" w:rsidRPr="00930A5D" w:rsidTr="006256B5">
        <w:trPr>
          <w:trHeight w:val="312"/>
        </w:trPr>
        <w:tc>
          <w:tcPr>
            <w:tcW w:w="275" w:type="pct"/>
            <w:vMerge/>
          </w:tcPr>
          <w:p w:rsidR="00DC0EEE" w:rsidRPr="00930A5D" w:rsidRDefault="00DC0EEE" w:rsidP="006256B5">
            <w:pPr>
              <w:jc w:val="center"/>
            </w:pPr>
          </w:p>
        </w:tc>
        <w:tc>
          <w:tcPr>
            <w:tcW w:w="870" w:type="pct"/>
          </w:tcPr>
          <w:p w:rsidR="00DC0EEE" w:rsidRPr="00930A5D" w:rsidRDefault="00DC0EEE" w:rsidP="006256B5">
            <w:pPr>
              <w:widowControl w:val="0"/>
              <w:autoSpaceDE w:val="0"/>
              <w:autoSpaceDN w:val="0"/>
              <w:adjustRightInd w:val="0"/>
            </w:pPr>
            <w:r w:rsidRPr="00930A5D">
              <w:t>Макропоказатель – Уровень обеспеченности граждан спортивными сооружениями исходя из единовременной пропускной способности объектов спорта</w:t>
            </w:r>
          </w:p>
        </w:tc>
        <w:tc>
          <w:tcPr>
            <w:tcW w:w="461" w:type="pct"/>
          </w:tcPr>
          <w:p w:rsidR="00DC0EEE" w:rsidRPr="00930A5D" w:rsidRDefault="00DC0EEE" w:rsidP="006256B5">
            <w:pPr>
              <w:widowControl w:val="0"/>
              <w:autoSpaceDE w:val="0"/>
              <w:autoSpaceDN w:val="0"/>
              <w:adjustRightInd w:val="0"/>
            </w:pPr>
            <w:r w:rsidRPr="00930A5D">
              <w:t>Указ 204</w:t>
            </w:r>
          </w:p>
          <w:p w:rsidR="00DC0EEE" w:rsidRPr="00930A5D" w:rsidRDefault="00DC0EEE" w:rsidP="006256B5">
            <w:pPr>
              <w:widowControl w:val="0"/>
              <w:autoSpaceDE w:val="0"/>
              <w:autoSpaceDN w:val="0"/>
              <w:adjustRightInd w:val="0"/>
            </w:pPr>
            <w:r w:rsidRPr="00930A5D">
              <w:t>Приоритетный показатель,</w:t>
            </w:r>
          </w:p>
          <w:p w:rsidR="00DC0EEE" w:rsidRPr="00930A5D" w:rsidRDefault="00DC0EEE" w:rsidP="006256B5">
            <w:pPr>
              <w:widowControl w:val="0"/>
              <w:autoSpaceDE w:val="0"/>
              <w:autoSpaceDN w:val="0"/>
              <w:adjustRightInd w:val="0"/>
            </w:pPr>
            <w:r w:rsidRPr="00930A5D">
              <w:t>показатель Национального проекта</w:t>
            </w:r>
          </w:p>
        </w:tc>
        <w:tc>
          <w:tcPr>
            <w:tcW w:w="368" w:type="pct"/>
          </w:tcPr>
          <w:p w:rsidR="00DC0EEE" w:rsidRPr="00930A5D" w:rsidRDefault="00DC0EEE" w:rsidP="006256B5">
            <w:pPr>
              <w:widowControl w:val="0"/>
              <w:autoSpaceDE w:val="0"/>
              <w:autoSpaceDN w:val="0"/>
              <w:adjustRightInd w:val="0"/>
            </w:pPr>
            <w:r w:rsidRPr="00930A5D">
              <w:t>процент</w:t>
            </w:r>
          </w:p>
        </w:tc>
        <w:tc>
          <w:tcPr>
            <w:tcW w:w="560" w:type="pct"/>
          </w:tcPr>
          <w:p w:rsidR="00DC0EEE" w:rsidRPr="00930A5D" w:rsidRDefault="00DC0EEE" w:rsidP="006256B5">
            <w:pPr>
              <w:pStyle w:val="12"/>
              <w:shd w:val="clear" w:color="auto" w:fill="auto"/>
              <w:spacing w:line="240" w:lineRule="auto"/>
              <w:rPr>
                <w:rFonts w:ascii="Times New Roman" w:hAnsi="Times New Roman"/>
                <w:sz w:val="24"/>
                <w:szCs w:val="24"/>
                <w:lang w:eastAsia="ru-RU"/>
              </w:rPr>
            </w:pPr>
            <w:r w:rsidRPr="00930A5D">
              <w:rPr>
                <w:rFonts w:ascii="Times New Roman" w:hAnsi="Times New Roman"/>
                <w:sz w:val="24"/>
                <w:szCs w:val="24"/>
                <w:lang w:eastAsia="ru-RU"/>
              </w:rPr>
              <w:t>Значения натуральных показателей в соответствии с объектами, включенными в государственную программу Московской области «Спорт Подмосковья»*</w:t>
            </w:r>
          </w:p>
        </w:tc>
        <w:tc>
          <w:tcPr>
            <w:tcW w:w="1815" w:type="pct"/>
            <w:gridSpan w:val="7"/>
          </w:tcPr>
          <w:p w:rsidR="00DC0EEE" w:rsidRPr="00930A5D" w:rsidRDefault="00DC0EEE" w:rsidP="006256B5">
            <w:pPr>
              <w:widowControl w:val="0"/>
              <w:autoSpaceDE w:val="0"/>
              <w:autoSpaceDN w:val="0"/>
              <w:adjustRightInd w:val="0"/>
            </w:pPr>
            <w:r w:rsidRPr="00930A5D">
              <w:t>Значения натуральных показателей в соответствии с объектами, включенными в государственную программу Московской обл</w:t>
            </w:r>
            <w:r w:rsidR="00292B37" w:rsidRPr="00930A5D">
              <w:t>асти «Спорт Подмосковья»</w:t>
            </w:r>
          </w:p>
        </w:tc>
        <w:tc>
          <w:tcPr>
            <w:tcW w:w="651" w:type="pct"/>
          </w:tcPr>
          <w:p w:rsidR="00DC0EEE" w:rsidRPr="00930A5D" w:rsidRDefault="00DC0EEE" w:rsidP="006256B5">
            <w:pPr>
              <w:widowControl w:val="0"/>
              <w:autoSpaceDE w:val="0"/>
              <w:autoSpaceDN w:val="0"/>
              <w:adjustRightInd w:val="0"/>
            </w:pPr>
            <w:r w:rsidRPr="00930A5D">
              <w:t>Относится к подпрограмме I «Развитие физической культуры и спорта»</w:t>
            </w:r>
          </w:p>
        </w:tc>
      </w:tr>
      <w:tr w:rsidR="00DC0EEE" w:rsidRPr="00930A5D" w:rsidTr="006256B5">
        <w:trPr>
          <w:trHeight w:val="312"/>
        </w:trPr>
        <w:tc>
          <w:tcPr>
            <w:tcW w:w="275" w:type="pct"/>
            <w:vMerge/>
          </w:tcPr>
          <w:p w:rsidR="00DC0EEE" w:rsidRPr="00930A5D" w:rsidRDefault="00DC0EEE" w:rsidP="006256B5">
            <w:pPr>
              <w:jc w:val="center"/>
            </w:pPr>
          </w:p>
        </w:tc>
        <w:tc>
          <w:tcPr>
            <w:tcW w:w="870" w:type="pct"/>
          </w:tcPr>
          <w:p w:rsidR="00DC0EEE" w:rsidRPr="00930A5D" w:rsidRDefault="00DC0EEE" w:rsidP="006256B5">
            <w:pPr>
              <w:widowControl w:val="0"/>
              <w:autoSpaceDE w:val="0"/>
              <w:autoSpaceDN w:val="0"/>
              <w:adjustRightInd w:val="0"/>
            </w:pPr>
            <w:r w:rsidRPr="00930A5D">
              <w:t xml:space="preserve">Макропоказатель- Доля спортивных площадок, </w:t>
            </w:r>
            <w:r w:rsidRPr="00930A5D">
              <w:lastRenderedPageBreak/>
              <w:t>управляемых в соответствии со стандартом их использования</w:t>
            </w:r>
          </w:p>
        </w:tc>
        <w:tc>
          <w:tcPr>
            <w:tcW w:w="461" w:type="pct"/>
          </w:tcPr>
          <w:p w:rsidR="00DC0EEE" w:rsidRPr="00930A5D" w:rsidRDefault="00DC0EEE" w:rsidP="006256B5">
            <w:pPr>
              <w:widowControl w:val="0"/>
              <w:autoSpaceDE w:val="0"/>
              <w:autoSpaceDN w:val="0"/>
              <w:adjustRightInd w:val="0"/>
            </w:pPr>
            <w:r w:rsidRPr="00930A5D">
              <w:lastRenderedPageBreak/>
              <w:t>Рейтинг-50</w:t>
            </w:r>
          </w:p>
          <w:p w:rsidR="00DC0EEE" w:rsidRPr="00930A5D" w:rsidRDefault="00DC0EEE" w:rsidP="006256B5">
            <w:pPr>
              <w:widowControl w:val="0"/>
              <w:autoSpaceDE w:val="0"/>
              <w:autoSpaceDN w:val="0"/>
              <w:adjustRightInd w:val="0"/>
            </w:pPr>
            <w:r w:rsidRPr="00930A5D">
              <w:t>Приоритетный показатель</w:t>
            </w:r>
          </w:p>
        </w:tc>
        <w:tc>
          <w:tcPr>
            <w:tcW w:w="368" w:type="pct"/>
          </w:tcPr>
          <w:p w:rsidR="00DC0EEE" w:rsidRPr="00930A5D" w:rsidRDefault="00DC0EEE" w:rsidP="006256B5">
            <w:pPr>
              <w:widowControl w:val="0"/>
              <w:autoSpaceDE w:val="0"/>
              <w:autoSpaceDN w:val="0"/>
              <w:adjustRightInd w:val="0"/>
            </w:pPr>
            <w:r w:rsidRPr="00930A5D">
              <w:t>процент</w:t>
            </w:r>
          </w:p>
        </w:tc>
        <w:tc>
          <w:tcPr>
            <w:tcW w:w="560" w:type="pct"/>
          </w:tcPr>
          <w:p w:rsidR="00DC0EEE" w:rsidRPr="00930A5D" w:rsidRDefault="00DC0EEE" w:rsidP="006256B5">
            <w:pPr>
              <w:pStyle w:val="12"/>
              <w:shd w:val="clear" w:color="auto" w:fill="auto"/>
              <w:spacing w:line="240" w:lineRule="auto"/>
              <w:jc w:val="center"/>
              <w:rPr>
                <w:rFonts w:ascii="Times New Roman" w:hAnsi="Times New Roman"/>
                <w:sz w:val="24"/>
                <w:szCs w:val="24"/>
                <w:lang w:eastAsia="ru-RU"/>
              </w:rPr>
            </w:pPr>
            <w:r w:rsidRPr="00930A5D">
              <w:rPr>
                <w:rFonts w:ascii="Times New Roman" w:hAnsi="Times New Roman"/>
                <w:sz w:val="24"/>
                <w:szCs w:val="24"/>
                <w:lang w:eastAsia="ru-RU"/>
              </w:rPr>
              <w:t>75,0</w:t>
            </w:r>
          </w:p>
        </w:tc>
        <w:tc>
          <w:tcPr>
            <w:tcW w:w="413" w:type="pct"/>
          </w:tcPr>
          <w:p w:rsidR="00DC0EEE" w:rsidRPr="00930A5D" w:rsidRDefault="00DC0EEE" w:rsidP="006256B5">
            <w:pPr>
              <w:widowControl w:val="0"/>
              <w:autoSpaceDE w:val="0"/>
              <w:autoSpaceDN w:val="0"/>
              <w:adjustRightInd w:val="0"/>
              <w:jc w:val="center"/>
            </w:pPr>
            <w:r w:rsidRPr="00930A5D">
              <w:t>80,0</w:t>
            </w:r>
          </w:p>
        </w:tc>
        <w:tc>
          <w:tcPr>
            <w:tcW w:w="413" w:type="pct"/>
            <w:gridSpan w:val="2"/>
          </w:tcPr>
          <w:p w:rsidR="00DC0EEE" w:rsidRPr="00930A5D" w:rsidRDefault="00DC0EEE" w:rsidP="006256B5">
            <w:pPr>
              <w:widowControl w:val="0"/>
              <w:autoSpaceDE w:val="0"/>
              <w:autoSpaceDN w:val="0"/>
              <w:adjustRightInd w:val="0"/>
              <w:jc w:val="center"/>
            </w:pPr>
            <w:r w:rsidRPr="00930A5D">
              <w:t>85,0</w:t>
            </w:r>
          </w:p>
        </w:tc>
        <w:tc>
          <w:tcPr>
            <w:tcW w:w="321" w:type="pct"/>
            <w:gridSpan w:val="2"/>
          </w:tcPr>
          <w:p w:rsidR="00DC0EEE" w:rsidRPr="00930A5D" w:rsidRDefault="00DC0EEE" w:rsidP="006256B5">
            <w:pPr>
              <w:widowControl w:val="0"/>
              <w:autoSpaceDE w:val="0"/>
              <w:autoSpaceDN w:val="0"/>
              <w:adjustRightInd w:val="0"/>
              <w:jc w:val="center"/>
            </w:pPr>
            <w:r w:rsidRPr="00930A5D">
              <w:t>90,0</w:t>
            </w:r>
          </w:p>
        </w:tc>
        <w:tc>
          <w:tcPr>
            <w:tcW w:w="357" w:type="pct"/>
          </w:tcPr>
          <w:p w:rsidR="00DC0EEE" w:rsidRPr="00930A5D" w:rsidRDefault="00DC0EEE" w:rsidP="006256B5">
            <w:pPr>
              <w:widowControl w:val="0"/>
              <w:autoSpaceDE w:val="0"/>
              <w:autoSpaceDN w:val="0"/>
              <w:adjustRightInd w:val="0"/>
              <w:jc w:val="center"/>
            </w:pPr>
            <w:r w:rsidRPr="00930A5D">
              <w:t>95,0</w:t>
            </w:r>
          </w:p>
        </w:tc>
        <w:tc>
          <w:tcPr>
            <w:tcW w:w="311" w:type="pct"/>
          </w:tcPr>
          <w:p w:rsidR="00DC0EEE" w:rsidRPr="00930A5D" w:rsidRDefault="00DC0EEE" w:rsidP="006256B5">
            <w:pPr>
              <w:widowControl w:val="0"/>
              <w:autoSpaceDE w:val="0"/>
              <w:autoSpaceDN w:val="0"/>
              <w:adjustRightInd w:val="0"/>
              <w:jc w:val="center"/>
            </w:pPr>
            <w:r w:rsidRPr="00930A5D">
              <w:t>100,0</w:t>
            </w:r>
          </w:p>
        </w:tc>
        <w:tc>
          <w:tcPr>
            <w:tcW w:w="651" w:type="pct"/>
          </w:tcPr>
          <w:p w:rsidR="00DC0EEE" w:rsidRPr="00930A5D" w:rsidRDefault="00DC0EEE" w:rsidP="006256B5">
            <w:pPr>
              <w:widowControl w:val="0"/>
              <w:autoSpaceDE w:val="0"/>
              <w:autoSpaceDN w:val="0"/>
              <w:adjustRightInd w:val="0"/>
            </w:pPr>
            <w:r w:rsidRPr="00930A5D">
              <w:t>Основное мероприятие 01</w:t>
            </w:r>
          </w:p>
        </w:tc>
      </w:tr>
      <w:tr w:rsidR="00DC0EEE" w:rsidRPr="00930A5D" w:rsidTr="006256B5">
        <w:trPr>
          <w:trHeight w:val="312"/>
        </w:trPr>
        <w:tc>
          <w:tcPr>
            <w:tcW w:w="275" w:type="pct"/>
            <w:vMerge/>
          </w:tcPr>
          <w:p w:rsidR="00DC0EEE" w:rsidRPr="00930A5D" w:rsidRDefault="00DC0EEE" w:rsidP="006256B5">
            <w:pPr>
              <w:jc w:val="center"/>
            </w:pPr>
          </w:p>
        </w:tc>
        <w:tc>
          <w:tcPr>
            <w:tcW w:w="870" w:type="pct"/>
          </w:tcPr>
          <w:p w:rsidR="00DC0EEE" w:rsidRPr="00930A5D" w:rsidRDefault="00DC0EEE" w:rsidP="006256B5">
            <w:pPr>
              <w:widowControl w:val="0"/>
              <w:autoSpaceDE w:val="0"/>
              <w:autoSpaceDN w:val="0"/>
              <w:adjustRightInd w:val="0"/>
            </w:pPr>
            <w:r w:rsidRPr="00930A5D">
              <w:t>Макропоказатель – 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проживающих в Московской области</w:t>
            </w:r>
          </w:p>
        </w:tc>
        <w:tc>
          <w:tcPr>
            <w:tcW w:w="461" w:type="pct"/>
          </w:tcPr>
          <w:p w:rsidR="00DC0EEE" w:rsidRPr="00930A5D" w:rsidRDefault="00DC0EEE" w:rsidP="006256B5">
            <w:pPr>
              <w:widowControl w:val="0"/>
              <w:autoSpaceDE w:val="0"/>
              <w:autoSpaceDN w:val="0"/>
              <w:adjustRightInd w:val="0"/>
            </w:pPr>
            <w:r w:rsidRPr="00930A5D">
              <w:t>отраслевой показатель</w:t>
            </w:r>
          </w:p>
        </w:tc>
        <w:tc>
          <w:tcPr>
            <w:tcW w:w="368" w:type="pct"/>
          </w:tcPr>
          <w:p w:rsidR="00DC0EEE" w:rsidRPr="00930A5D" w:rsidRDefault="00DC0EEE" w:rsidP="006256B5">
            <w:pPr>
              <w:widowControl w:val="0"/>
              <w:autoSpaceDE w:val="0"/>
              <w:autoSpaceDN w:val="0"/>
              <w:adjustRightInd w:val="0"/>
            </w:pPr>
            <w:r w:rsidRPr="00930A5D">
              <w:t>процент</w:t>
            </w:r>
          </w:p>
        </w:tc>
        <w:tc>
          <w:tcPr>
            <w:tcW w:w="560" w:type="pct"/>
          </w:tcPr>
          <w:p w:rsidR="00DC0EEE" w:rsidRPr="00930A5D" w:rsidRDefault="00DC0EEE" w:rsidP="006256B5">
            <w:pPr>
              <w:pStyle w:val="12"/>
              <w:shd w:val="clear" w:color="auto" w:fill="auto"/>
              <w:spacing w:line="240" w:lineRule="auto"/>
              <w:jc w:val="center"/>
              <w:rPr>
                <w:rFonts w:ascii="Times New Roman" w:hAnsi="Times New Roman"/>
                <w:sz w:val="24"/>
                <w:szCs w:val="24"/>
                <w:lang w:eastAsia="ru-RU"/>
              </w:rPr>
            </w:pPr>
            <w:r w:rsidRPr="00930A5D">
              <w:rPr>
                <w:rFonts w:ascii="Times New Roman" w:hAnsi="Times New Roman"/>
                <w:sz w:val="24"/>
                <w:szCs w:val="24"/>
                <w:lang w:eastAsia="ru-RU"/>
              </w:rPr>
              <w:t>11,0</w:t>
            </w:r>
          </w:p>
        </w:tc>
        <w:tc>
          <w:tcPr>
            <w:tcW w:w="413" w:type="pct"/>
          </w:tcPr>
          <w:p w:rsidR="00DC0EEE" w:rsidRPr="00930A5D" w:rsidRDefault="00DC0EEE" w:rsidP="006256B5">
            <w:pPr>
              <w:widowControl w:val="0"/>
              <w:autoSpaceDE w:val="0"/>
              <w:autoSpaceDN w:val="0"/>
              <w:adjustRightInd w:val="0"/>
              <w:jc w:val="center"/>
            </w:pPr>
            <w:r w:rsidRPr="00930A5D">
              <w:t>15,0</w:t>
            </w:r>
          </w:p>
        </w:tc>
        <w:tc>
          <w:tcPr>
            <w:tcW w:w="413" w:type="pct"/>
            <w:gridSpan w:val="2"/>
          </w:tcPr>
          <w:p w:rsidR="00DC0EEE" w:rsidRPr="00930A5D" w:rsidRDefault="00DC0EEE" w:rsidP="006256B5">
            <w:pPr>
              <w:widowControl w:val="0"/>
              <w:autoSpaceDE w:val="0"/>
              <w:autoSpaceDN w:val="0"/>
              <w:adjustRightInd w:val="0"/>
              <w:jc w:val="center"/>
            </w:pPr>
            <w:r w:rsidRPr="00930A5D">
              <w:t>15,5</w:t>
            </w:r>
          </w:p>
        </w:tc>
        <w:tc>
          <w:tcPr>
            <w:tcW w:w="321" w:type="pct"/>
            <w:gridSpan w:val="2"/>
          </w:tcPr>
          <w:p w:rsidR="00DC0EEE" w:rsidRPr="00930A5D" w:rsidRDefault="00DC0EEE" w:rsidP="006256B5">
            <w:pPr>
              <w:jc w:val="center"/>
              <w:textAlignment w:val="center"/>
            </w:pPr>
            <w:r w:rsidRPr="00930A5D">
              <w:rPr>
                <w:rFonts w:eastAsia="Calibri"/>
                <w:kern w:val="24"/>
              </w:rPr>
              <w:t>16,0</w:t>
            </w:r>
          </w:p>
        </w:tc>
        <w:tc>
          <w:tcPr>
            <w:tcW w:w="357" w:type="pct"/>
          </w:tcPr>
          <w:p w:rsidR="00DC0EEE" w:rsidRPr="00930A5D" w:rsidRDefault="00DC0EEE" w:rsidP="006256B5">
            <w:pPr>
              <w:jc w:val="center"/>
              <w:textAlignment w:val="center"/>
            </w:pPr>
            <w:r w:rsidRPr="00930A5D">
              <w:rPr>
                <w:rFonts w:eastAsia="Calibri"/>
                <w:kern w:val="24"/>
              </w:rPr>
              <w:t>16,5</w:t>
            </w:r>
          </w:p>
        </w:tc>
        <w:tc>
          <w:tcPr>
            <w:tcW w:w="311" w:type="pct"/>
          </w:tcPr>
          <w:p w:rsidR="00DC0EEE" w:rsidRPr="00930A5D" w:rsidRDefault="00DC0EEE" w:rsidP="006256B5">
            <w:pPr>
              <w:jc w:val="center"/>
              <w:textAlignment w:val="center"/>
            </w:pPr>
            <w:r w:rsidRPr="00930A5D">
              <w:rPr>
                <w:rFonts w:eastAsia="Calibri"/>
                <w:kern w:val="24"/>
              </w:rPr>
              <w:t>17,0</w:t>
            </w:r>
          </w:p>
        </w:tc>
        <w:tc>
          <w:tcPr>
            <w:tcW w:w="651" w:type="pct"/>
          </w:tcPr>
          <w:p w:rsidR="00DC0EEE" w:rsidRPr="00930A5D" w:rsidRDefault="00DC0EEE" w:rsidP="006256B5">
            <w:pPr>
              <w:widowControl w:val="0"/>
              <w:autoSpaceDE w:val="0"/>
              <w:autoSpaceDN w:val="0"/>
              <w:adjustRightInd w:val="0"/>
            </w:pPr>
            <w:r w:rsidRPr="00930A5D">
              <w:t>Относится к подпрограмме I «Развитие физической культуры и спорта»</w:t>
            </w:r>
          </w:p>
          <w:p w:rsidR="00DC0EEE" w:rsidRPr="00930A5D" w:rsidRDefault="00DC0EEE" w:rsidP="006256B5">
            <w:pPr>
              <w:widowControl w:val="0"/>
              <w:autoSpaceDE w:val="0"/>
              <w:autoSpaceDN w:val="0"/>
              <w:adjustRightInd w:val="0"/>
            </w:pPr>
          </w:p>
        </w:tc>
      </w:tr>
      <w:tr w:rsidR="00DC0EEE" w:rsidRPr="00930A5D" w:rsidTr="006256B5">
        <w:trPr>
          <w:trHeight w:val="312"/>
        </w:trPr>
        <w:tc>
          <w:tcPr>
            <w:tcW w:w="275" w:type="pct"/>
            <w:vMerge/>
          </w:tcPr>
          <w:p w:rsidR="00DC0EEE" w:rsidRPr="00930A5D" w:rsidRDefault="00DC0EEE" w:rsidP="006256B5">
            <w:pPr>
              <w:jc w:val="center"/>
            </w:pPr>
          </w:p>
        </w:tc>
        <w:tc>
          <w:tcPr>
            <w:tcW w:w="870" w:type="pct"/>
          </w:tcPr>
          <w:p w:rsidR="00DC0EEE" w:rsidRPr="00930A5D" w:rsidRDefault="00DC0EEE" w:rsidP="006256B5">
            <w:pPr>
              <w:widowControl w:val="0"/>
              <w:autoSpaceDE w:val="0"/>
              <w:autoSpaceDN w:val="0"/>
              <w:adjustRightInd w:val="0"/>
            </w:pPr>
            <w:r w:rsidRPr="00930A5D">
              <w:t>Макропоказатель – Доля обучающихся и студентов, систематически занимающихся физической культурой и спортом, в общей численности обучающихся и студентов</w:t>
            </w:r>
          </w:p>
        </w:tc>
        <w:tc>
          <w:tcPr>
            <w:tcW w:w="461" w:type="pct"/>
          </w:tcPr>
          <w:p w:rsidR="00DC0EEE" w:rsidRPr="00930A5D" w:rsidRDefault="00DC0EEE" w:rsidP="006256B5">
            <w:pPr>
              <w:widowControl w:val="0"/>
              <w:autoSpaceDE w:val="0"/>
              <w:autoSpaceDN w:val="0"/>
              <w:adjustRightInd w:val="0"/>
            </w:pPr>
            <w:r w:rsidRPr="00930A5D">
              <w:t>отраслевой показатель</w:t>
            </w:r>
          </w:p>
        </w:tc>
        <w:tc>
          <w:tcPr>
            <w:tcW w:w="368" w:type="pct"/>
          </w:tcPr>
          <w:p w:rsidR="00DC0EEE" w:rsidRPr="00930A5D" w:rsidRDefault="00DC0EEE" w:rsidP="006256B5">
            <w:pPr>
              <w:widowControl w:val="0"/>
              <w:autoSpaceDE w:val="0"/>
              <w:autoSpaceDN w:val="0"/>
              <w:adjustRightInd w:val="0"/>
            </w:pPr>
            <w:r w:rsidRPr="00930A5D">
              <w:t>процент</w:t>
            </w:r>
          </w:p>
        </w:tc>
        <w:tc>
          <w:tcPr>
            <w:tcW w:w="560" w:type="pct"/>
          </w:tcPr>
          <w:p w:rsidR="00DC0EEE" w:rsidRPr="00930A5D" w:rsidRDefault="00DC0EEE" w:rsidP="006256B5">
            <w:pPr>
              <w:pStyle w:val="12"/>
              <w:shd w:val="clear" w:color="auto" w:fill="auto"/>
              <w:spacing w:line="240" w:lineRule="auto"/>
              <w:jc w:val="center"/>
              <w:rPr>
                <w:rFonts w:ascii="Times New Roman" w:hAnsi="Times New Roman"/>
                <w:sz w:val="24"/>
                <w:szCs w:val="24"/>
                <w:lang w:eastAsia="ru-RU"/>
              </w:rPr>
            </w:pPr>
            <w:r w:rsidRPr="00930A5D">
              <w:rPr>
                <w:rFonts w:ascii="Times New Roman" w:hAnsi="Times New Roman"/>
                <w:sz w:val="24"/>
                <w:szCs w:val="24"/>
                <w:lang w:eastAsia="ru-RU"/>
              </w:rPr>
              <w:t>81,0</w:t>
            </w:r>
          </w:p>
        </w:tc>
        <w:tc>
          <w:tcPr>
            <w:tcW w:w="413" w:type="pct"/>
          </w:tcPr>
          <w:p w:rsidR="00DC0EEE" w:rsidRPr="00930A5D" w:rsidRDefault="00DC0EEE" w:rsidP="006256B5">
            <w:pPr>
              <w:widowControl w:val="0"/>
              <w:autoSpaceDE w:val="0"/>
              <w:autoSpaceDN w:val="0"/>
              <w:adjustRightInd w:val="0"/>
              <w:jc w:val="center"/>
            </w:pPr>
            <w:r w:rsidRPr="00930A5D">
              <w:t>85,0</w:t>
            </w:r>
          </w:p>
        </w:tc>
        <w:tc>
          <w:tcPr>
            <w:tcW w:w="413" w:type="pct"/>
            <w:gridSpan w:val="2"/>
          </w:tcPr>
          <w:p w:rsidR="00DC0EEE" w:rsidRPr="00930A5D" w:rsidRDefault="00DC0EEE" w:rsidP="006256B5">
            <w:pPr>
              <w:widowControl w:val="0"/>
              <w:autoSpaceDE w:val="0"/>
              <w:autoSpaceDN w:val="0"/>
              <w:adjustRightInd w:val="0"/>
              <w:jc w:val="center"/>
            </w:pPr>
            <w:r w:rsidRPr="00930A5D">
              <w:t>86,0</w:t>
            </w:r>
          </w:p>
        </w:tc>
        <w:tc>
          <w:tcPr>
            <w:tcW w:w="321" w:type="pct"/>
            <w:gridSpan w:val="2"/>
          </w:tcPr>
          <w:p w:rsidR="00DC0EEE" w:rsidRPr="00930A5D" w:rsidRDefault="00DC0EEE" w:rsidP="006256B5">
            <w:pPr>
              <w:widowControl w:val="0"/>
              <w:autoSpaceDE w:val="0"/>
              <w:autoSpaceDN w:val="0"/>
              <w:adjustRightInd w:val="0"/>
              <w:jc w:val="center"/>
            </w:pPr>
            <w:r w:rsidRPr="00930A5D">
              <w:t>87,0</w:t>
            </w:r>
          </w:p>
        </w:tc>
        <w:tc>
          <w:tcPr>
            <w:tcW w:w="357" w:type="pct"/>
          </w:tcPr>
          <w:p w:rsidR="00DC0EEE" w:rsidRPr="00930A5D" w:rsidRDefault="00DC0EEE" w:rsidP="006256B5">
            <w:pPr>
              <w:widowControl w:val="0"/>
              <w:autoSpaceDE w:val="0"/>
              <w:autoSpaceDN w:val="0"/>
              <w:adjustRightInd w:val="0"/>
              <w:jc w:val="center"/>
            </w:pPr>
            <w:r w:rsidRPr="00930A5D">
              <w:t>88,0</w:t>
            </w:r>
          </w:p>
        </w:tc>
        <w:tc>
          <w:tcPr>
            <w:tcW w:w="311" w:type="pct"/>
          </w:tcPr>
          <w:p w:rsidR="00DC0EEE" w:rsidRPr="00930A5D" w:rsidRDefault="00DC0EEE" w:rsidP="006256B5">
            <w:pPr>
              <w:widowControl w:val="0"/>
              <w:autoSpaceDE w:val="0"/>
              <w:autoSpaceDN w:val="0"/>
              <w:adjustRightInd w:val="0"/>
              <w:jc w:val="center"/>
            </w:pPr>
            <w:r w:rsidRPr="00930A5D">
              <w:t>89,0</w:t>
            </w:r>
          </w:p>
        </w:tc>
        <w:tc>
          <w:tcPr>
            <w:tcW w:w="651" w:type="pct"/>
          </w:tcPr>
          <w:p w:rsidR="00DC0EEE" w:rsidRPr="00930A5D" w:rsidRDefault="00DC0EEE" w:rsidP="006256B5">
            <w:pPr>
              <w:widowControl w:val="0"/>
              <w:autoSpaceDE w:val="0"/>
              <w:autoSpaceDN w:val="0"/>
              <w:adjustRightInd w:val="0"/>
            </w:pPr>
            <w:r w:rsidRPr="00930A5D">
              <w:t>Относится к подпрограмме I «Развитие физической культуры и спорта»</w:t>
            </w:r>
          </w:p>
          <w:p w:rsidR="00DC0EEE" w:rsidRPr="00930A5D" w:rsidRDefault="00DC0EEE" w:rsidP="006256B5">
            <w:pPr>
              <w:widowControl w:val="0"/>
              <w:autoSpaceDE w:val="0"/>
              <w:autoSpaceDN w:val="0"/>
              <w:adjustRightInd w:val="0"/>
            </w:pPr>
          </w:p>
        </w:tc>
      </w:tr>
      <w:tr w:rsidR="00DC0EEE" w:rsidRPr="00930A5D" w:rsidTr="006256B5">
        <w:trPr>
          <w:trHeight w:val="312"/>
        </w:trPr>
        <w:tc>
          <w:tcPr>
            <w:tcW w:w="275" w:type="pct"/>
            <w:vMerge/>
          </w:tcPr>
          <w:p w:rsidR="00DC0EEE" w:rsidRPr="00930A5D" w:rsidRDefault="00DC0EEE" w:rsidP="006256B5">
            <w:pPr>
              <w:jc w:val="center"/>
            </w:pPr>
          </w:p>
        </w:tc>
        <w:tc>
          <w:tcPr>
            <w:tcW w:w="870" w:type="pct"/>
          </w:tcPr>
          <w:p w:rsidR="00DC0EEE" w:rsidRPr="00930A5D" w:rsidRDefault="00DC0EEE" w:rsidP="006256B5">
            <w:pPr>
              <w:widowControl w:val="0"/>
              <w:autoSpaceDE w:val="0"/>
              <w:autoSpaceDN w:val="0"/>
              <w:adjustRightInd w:val="0"/>
            </w:pPr>
            <w:r w:rsidRPr="00930A5D">
              <w:t xml:space="preserve">Макропоказатель – Доля жителей Московской области, занимающихся в спортивных </w:t>
            </w:r>
            <w:r w:rsidRPr="00930A5D">
              <w:lastRenderedPageBreak/>
              <w:t>организациях, в общей численности детей и молодежи в возрасте 6-15 лет</w:t>
            </w:r>
          </w:p>
        </w:tc>
        <w:tc>
          <w:tcPr>
            <w:tcW w:w="461" w:type="pct"/>
          </w:tcPr>
          <w:p w:rsidR="00DC0EEE" w:rsidRPr="00930A5D" w:rsidRDefault="00DC0EEE" w:rsidP="006256B5">
            <w:pPr>
              <w:widowControl w:val="0"/>
              <w:autoSpaceDE w:val="0"/>
              <w:autoSpaceDN w:val="0"/>
              <w:adjustRightInd w:val="0"/>
            </w:pPr>
            <w:r w:rsidRPr="00930A5D">
              <w:lastRenderedPageBreak/>
              <w:t>отраслевой показатель</w:t>
            </w:r>
          </w:p>
        </w:tc>
        <w:tc>
          <w:tcPr>
            <w:tcW w:w="368" w:type="pct"/>
          </w:tcPr>
          <w:p w:rsidR="00DC0EEE" w:rsidRPr="00930A5D" w:rsidRDefault="00DC0EEE" w:rsidP="006256B5">
            <w:pPr>
              <w:widowControl w:val="0"/>
              <w:autoSpaceDE w:val="0"/>
              <w:autoSpaceDN w:val="0"/>
              <w:adjustRightInd w:val="0"/>
            </w:pPr>
            <w:r w:rsidRPr="00930A5D">
              <w:t>процент</w:t>
            </w:r>
          </w:p>
        </w:tc>
        <w:tc>
          <w:tcPr>
            <w:tcW w:w="560" w:type="pct"/>
          </w:tcPr>
          <w:p w:rsidR="00DC0EEE" w:rsidRPr="00930A5D" w:rsidRDefault="00DC0EEE" w:rsidP="006256B5">
            <w:pPr>
              <w:pStyle w:val="12"/>
              <w:shd w:val="clear" w:color="auto" w:fill="auto"/>
              <w:spacing w:line="240" w:lineRule="auto"/>
              <w:jc w:val="center"/>
              <w:rPr>
                <w:rFonts w:ascii="Times New Roman" w:hAnsi="Times New Roman"/>
                <w:sz w:val="24"/>
                <w:szCs w:val="24"/>
                <w:lang w:eastAsia="ru-RU"/>
              </w:rPr>
            </w:pPr>
            <w:r w:rsidRPr="00930A5D">
              <w:rPr>
                <w:rFonts w:ascii="Times New Roman" w:hAnsi="Times New Roman"/>
                <w:sz w:val="24"/>
                <w:szCs w:val="24"/>
                <w:lang w:eastAsia="ru-RU"/>
              </w:rPr>
              <w:t>47,0</w:t>
            </w:r>
          </w:p>
        </w:tc>
        <w:tc>
          <w:tcPr>
            <w:tcW w:w="413" w:type="pct"/>
          </w:tcPr>
          <w:p w:rsidR="00DC0EEE" w:rsidRPr="00930A5D" w:rsidRDefault="00DC0EEE" w:rsidP="006256B5">
            <w:pPr>
              <w:widowControl w:val="0"/>
              <w:autoSpaceDE w:val="0"/>
              <w:autoSpaceDN w:val="0"/>
              <w:adjustRightInd w:val="0"/>
              <w:jc w:val="center"/>
            </w:pPr>
            <w:r w:rsidRPr="00930A5D">
              <w:t>50,0</w:t>
            </w:r>
          </w:p>
        </w:tc>
        <w:tc>
          <w:tcPr>
            <w:tcW w:w="413" w:type="pct"/>
            <w:gridSpan w:val="2"/>
          </w:tcPr>
          <w:p w:rsidR="00DC0EEE" w:rsidRPr="00930A5D" w:rsidRDefault="00DC0EEE" w:rsidP="006256B5">
            <w:pPr>
              <w:widowControl w:val="0"/>
              <w:autoSpaceDE w:val="0"/>
              <w:autoSpaceDN w:val="0"/>
              <w:adjustRightInd w:val="0"/>
              <w:jc w:val="center"/>
            </w:pPr>
            <w:r w:rsidRPr="00930A5D">
              <w:t>52,0</w:t>
            </w:r>
          </w:p>
        </w:tc>
        <w:tc>
          <w:tcPr>
            <w:tcW w:w="321" w:type="pct"/>
            <w:gridSpan w:val="2"/>
          </w:tcPr>
          <w:p w:rsidR="00DC0EEE" w:rsidRPr="00930A5D" w:rsidRDefault="00DC0EEE" w:rsidP="006256B5">
            <w:pPr>
              <w:jc w:val="center"/>
              <w:textAlignment w:val="center"/>
            </w:pPr>
            <w:r w:rsidRPr="00930A5D">
              <w:rPr>
                <w:rFonts w:eastAsia="Calibri"/>
                <w:kern w:val="24"/>
              </w:rPr>
              <w:t>53,0</w:t>
            </w:r>
          </w:p>
        </w:tc>
        <w:tc>
          <w:tcPr>
            <w:tcW w:w="357" w:type="pct"/>
          </w:tcPr>
          <w:p w:rsidR="00DC0EEE" w:rsidRPr="00930A5D" w:rsidRDefault="00DC0EEE" w:rsidP="006256B5">
            <w:pPr>
              <w:jc w:val="center"/>
              <w:textAlignment w:val="center"/>
            </w:pPr>
            <w:r w:rsidRPr="00930A5D">
              <w:rPr>
                <w:rFonts w:eastAsia="Calibri"/>
                <w:kern w:val="24"/>
              </w:rPr>
              <w:t>54,0</w:t>
            </w:r>
          </w:p>
        </w:tc>
        <w:tc>
          <w:tcPr>
            <w:tcW w:w="311" w:type="pct"/>
          </w:tcPr>
          <w:p w:rsidR="00DC0EEE" w:rsidRPr="00930A5D" w:rsidRDefault="00DC0EEE" w:rsidP="006256B5">
            <w:pPr>
              <w:jc w:val="center"/>
              <w:textAlignment w:val="center"/>
            </w:pPr>
            <w:r w:rsidRPr="00930A5D">
              <w:rPr>
                <w:rFonts w:eastAsia="Calibri"/>
                <w:kern w:val="24"/>
              </w:rPr>
              <w:t>55,0</w:t>
            </w:r>
          </w:p>
        </w:tc>
        <w:tc>
          <w:tcPr>
            <w:tcW w:w="651" w:type="pct"/>
          </w:tcPr>
          <w:p w:rsidR="00DC0EEE" w:rsidRPr="00930A5D" w:rsidRDefault="00DC0EEE" w:rsidP="006256B5">
            <w:pPr>
              <w:widowControl w:val="0"/>
              <w:autoSpaceDE w:val="0"/>
              <w:autoSpaceDN w:val="0"/>
              <w:adjustRightInd w:val="0"/>
            </w:pPr>
            <w:r w:rsidRPr="00930A5D">
              <w:t xml:space="preserve">Относится к подпрограмме I «Развитие физической культуры и </w:t>
            </w:r>
            <w:r w:rsidRPr="00930A5D">
              <w:lastRenderedPageBreak/>
              <w:t>спорта»</w:t>
            </w:r>
          </w:p>
          <w:p w:rsidR="00DC0EEE" w:rsidRPr="00930A5D" w:rsidRDefault="00DC0EEE" w:rsidP="006256B5">
            <w:pPr>
              <w:widowControl w:val="0"/>
              <w:autoSpaceDE w:val="0"/>
              <w:autoSpaceDN w:val="0"/>
              <w:adjustRightInd w:val="0"/>
            </w:pPr>
          </w:p>
        </w:tc>
      </w:tr>
      <w:tr w:rsidR="00DC0EEE" w:rsidRPr="00930A5D" w:rsidTr="006256B5">
        <w:trPr>
          <w:trHeight w:val="312"/>
        </w:trPr>
        <w:tc>
          <w:tcPr>
            <w:tcW w:w="275" w:type="pct"/>
            <w:vMerge/>
          </w:tcPr>
          <w:p w:rsidR="00DC0EEE" w:rsidRPr="00930A5D" w:rsidRDefault="00DC0EEE" w:rsidP="006256B5">
            <w:pPr>
              <w:jc w:val="center"/>
            </w:pPr>
          </w:p>
        </w:tc>
        <w:tc>
          <w:tcPr>
            <w:tcW w:w="870" w:type="pct"/>
          </w:tcPr>
          <w:p w:rsidR="00DC0EEE" w:rsidRPr="00930A5D" w:rsidRDefault="00DC0EEE" w:rsidP="006256B5">
            <w:pPr>
              <w:widowControl w:val="0"/>
              <w:autoSpaceDE w:val="0"/>
              <w:autoSpaceDN w:val="0"/>
              <w:adjustRightInd w:val="0"/>
            </w:pPr>
            <w:r w:rsidRPr="00930A5D">
              <w:t>Макропоказатель – Доля населения Московской области, занятого в экономике, занимающегося физической культурой и спортом, в общей численности населения, занятого в экономике</w:t>
            </w:r>
          </w:p>
        </w:tc>
        <w:tc>
          <w:tcPr>
            <w:tcW w:w="461" w:type="pct"/>
          </w:tcPr>
          <w:p w:rsidR="00DC0EEE" w:rsidRPr="00930A5D" w:rsidRDefault="00DC0EEE" w:rsidP="006256B5">
            <w:pPr>
              <w:widowControl w:val="0"/>
              <w:autoSpaceDE w:val="0"/>
              <w:autoSpaceDN w:val="0"/>
              <w:adjustRightInd w:val="0"/>
            </w:pPr>
            <w:r w:rsidRPr="00930A5D">
              <w:t>отраслевой показатель</w:t>
            </w:r>
          </w:p>
        </w:tc>
        <w:tc>
          <w:tcPr>
            <w:tcW w:w="368" w:type="pct"/>
          </w:tcPr>
          <w:p w:rsidR="00DC0EEE" w:rsidRPr="00930A5D" w:rsidRDefault="00DC0EEE" w:rsidP="006256B5">
            <w:pPr>
              <w:widowControl w:val="0"/>
              <w:autoSpaceDE w:val="0"/>
              <w:autoSpaceDN w:val="0"/>
              <w:adjustRightInd w:val="0"/>
            </w:pPr>
            <w:r w:rsidRPr="00930A5D">
              <w:t>процент</w:t>
            </w:r>
          </w:p>
        </w:tc>
        <w:tc>
          <w:tcPr>
            <w:tcW w:w="560" w:type="pct"/>
          </w:tcPr>
          <w:p w:rsidR="00DC0EEE" w:rsidRPr="00930A5D" w:rsidRDefault="00DC0EEE" w:rsidP="006256B5">
            <w:pPr>
              <w:pStyle w:val="12"/>
              <w:shd w:val="clear" w:color="auto" w:fill="auto"/>
              <w:spacing w:line="240" w:lineRule="auto"/>
              <w:jc w:val="center"/>
              <w:rPr>
                <w:rFonts w:ascii="Times New Roman" w:hAnsi="Times New Roman"/>
                <w:sz w:val="24"/>
                <w:szCs w:val="24"/>
                <w:lang w:eastAsia="ru-RU"/>
              </w:rPr>
            </w:pPr>
            <w:r w:rsidRPr="00930A5D">
              <w:rPr>
                <w:rFonts w:ascii="Times New Roman" w:hAnsi="Times New Roman"/>
                <w:sz w:val="24"/>
                <w:szCs w:val="24"/>
                <w:lang w:eastAsia="ru-RU"/>
              </w:rPr>
              <w:t>25,3</w:t>
            </w:r>
          </w:p>
        </w:tc>
        <w:tc>
          <w:tcPr>
            <w:tcW w:w="413" w:type="pct"/>
          </w:tcPr>
          <w:p w:rsidR="00DC0EEE" w:rsidRPr="00930A5D" w:rsidRDefault="00DC0EEE" w:rsidP="006256B5">
            <w:pPr>
              <w:widowControl w:val="0"/>
              <w:autoSpaceDE w:val="0"/>
              <w:autoSpaceDN w:val="0"/>
              <w:adjustRightInd w:val="0"/>
              <w:jc w:val="center"/>
            </w:pPr>
            <w:r w:rsidRPr="00930A5D">
              <w:t>28,9</w:t>
            </w:r>
          </w:p>
        </w:tc>
        <w:tc>
          <w:tcPr>
            <w:tcW w:w="413" w:type="pct"/>
            <w:gridSpan w:val="2"/>
          </w:tcPr>
          <w:p w:rsidR="00DC0EEE" w:rsidRPr="00930A5D" w:rsidRDefault="00DC0EEE" w:rsidP="006256B5">
            <w:pPr>
              <w:widowControl w:val="0"/>
              <w:autoSpaceDE w:val="0"/>
              <w:autoSpaceDN w:val="0"/>
              <w:adjustRightInd w:val="0"/>
              <w:jc w:val="center"/>
            </w:pPr>
            <w:r w:rsidRPr="00930A5D">
              <w:t>28,9</w:t>
            </w:r>
          </w:p>
        </w:tc>
        <w:tc>
          <w:tcPr>
            <w:tcW w:w="321" w:type="pct"/>
            <w:gridSpan w:val="2"/>
          </w:tcPr>
          <w:p w:rsidR="00DC0EEE" w:rsidRPr="00930A5D" w:rsidRDefault="00DC0EEE" w:rsidP="006256B5">
            <w:pPr>
              <w:widowControl w:val="0"/>
              <w:autoSpaceDE w:val="0"/>
              <w:autoSpaceDN w:val="0"/>
              <w:adjustRightInd w:val="0"/>
              <w:jc w:val="center"/>
            </w:pPr>
            <w:r w:rsidRPr="00930A5D">
              <w:t>29,0</w:t>
            </w:r>
          </w:p>
        </w:tc>
        <w:tc>
          <w:tcPr>
            <w:tcW w:w="357" w:type="pct"/>
          </w:tcPr>
          <w:p w:rsidR="00DC0EEE" w:rsidRPr="00930A5D" w:rsidRDefault="00DC0EEE" w:rsidP="006256B5">
            <w:pPr>
              <w:widowControl w:val="0"/>
              <w:autoSpaceDE w:val="0"/>
              <w:autoSpaceDN w:val="0"/>
              <w:adjustRightInd w:val="0"/>
              <w:jc w:val="center"/>
            </w:pPr>
            <w:r w:rsidRPr="00930A5D">
              <w:t>29,1</w:t>
            </w:r>
          </w:p>
        </w:tc>
        <w:tc>
          <w:tcPr>
            <w:tcW w:w="311" w:type="pct"/>
          </w:tcPr>
          <w:p w:rsidR="00DC0EEE" w:rsidRPr="00930A5D" w:rsidRDefault="00DC0EEE" w:rsidP="006256B5">
            <w:pPr>
              <w:widowControl w:val="0"/>
              <w:autoSpaceDE w:val="0"/>
              <w:autoSpaceDN w:val="0"/>
              <w:adjustRightInd w:val="0"/>
              <w:jc w:val="center"/>
            </w:pPr>
            <w:r w:rsidRPr="00930A5D">
              <w:t>29,2</w:t>
            </w:r>
          </w:p>
        </w:tc>
        <w:tc>
          <w:tcPr>
            <w:tcW w:w="651" w:type="pct"/>
          </w:tcPr>
          <w:p w:rsidR="00DC0EEE" w:rsidRPr="00930A5D" w:rsidRDefault="00DC0EEE" w:rsidP="006256B5">
            <w:pPr>
              <w:widowControl w:val="0"/>
              <w:autoSpaceDE w:val="0"/>
              <w:autoSpaceDN w:val="0"/>
              <w:adjustRightInd w:val="0"/>
            </w:pPr>
            <w:r w:rsidRPr="00930A5D">
              <w:t>Относится к подпрограмме I «Развитие физической культуры и спорта»</w:t>
            </w:r>
          </w:p>
        </w:tc>
      </w:tr>
      <w:tr w:rsidR="00DC0EEE" w:rsidRPr="00930A5D" w:rsidTr="006256B5">
        <w:trPr>
          <w:trHeight w:val="312"/>
        </w:trPr>
        <w:tc>
          <w:tcPr>
            <w:tcW w:w="275" w:type="pct"/>
            <w:vMerge/>
          </w:tcPr>
          <w:p w:rsidR="00DC0EEE" w:rsidRPr="00930A5D" w:rsidRDefault="00DC0EEE" w:rsidP="006256B5">
            <w:pPr>
              <w:jc w:val="center"/>
            </w:pPr>
          </w:p>
        </w:tc>
        <w:tc>
          <w:tcPr>
            <w:tcW w:w="870" w:type="pct"/>
          </w:tcPr>
          <w:p w:rsidR="00DC0EEE" w:rsidRPr="00930A5D" w:rsidRDefault="00DC0EEE" w:rsidP="006256B5">
            <w:pPr>
              <w:widowControl w:val="0"/>
              <w:autoSpaceDE w:val="0"/>
              <w:autoSpaceDN w:val="0"/>
              <w:adjustRightInd w:val="0"/>
            </w:pPr>
            <w:r w:rsidRPr="00930A5D">
              <w:t>Макропоказатель – Эффективность использования существующих объектов спорта (отношение фактической посещаемости к нормативной пропускной способности)</w:t>
            </w:r>
          </w:p>
        </w:tc>
        <w:tc>
          <w:tcPr>
            <w:tcW w:w="461" w:type="pct"/>
          </w:tcPr>
          <w:p w:rsidR="00DC0EEE" w:rsidRPr="00930A5D" w:rsidRDefault="00DC0EEE" w:rsidP="006256B5">
            <w:pPr>
              <w:widowControl w:val="0"/>
              <w:autoSpaceDE w:val="0"/>
              <w:autoSpaceDN w:val="0"/>
              <w:adjustRightInd w:val="0"/>
            </w:pPr>
            <w:r w:rsidRPr="00930A5D">
              <w:t>показатель к ежегодному обращению Губернатора Московской области</w:t>
            </w:r>
          </w:p>
        </w:tc>
        <w:tc>
          <w:tcPr>
            <w:tcW w:w="368" w:type="pct"/>
          </w:tcPr>
          <w:p w:rsidR="00DC0EEE" w:rsidRPr="00930A5D" w:rsidRDefault="00DC0EEE" w:rsidP="006256B5">
            <w:pPr>
              <w:widowControl w:val="0"/>
              <w:autoSpaceDE w:val="0"/>
              <w:autoSpaceDN w:val="0"/>
              <w:adjustRightInd w:val="0"/>
            </w:pPr>
            <w:r w:rsidRPr="00930A5D">
              <w:t>процент</w:t>
            </w:r>
          </w:p>
        </w:tc>
        <w:tc>
          <w:tcPr>
            <w:tcW w:w="560" w:type="pct"/>
          </w:tcPr>
          <w:p w:rsidR="00DC0EEE" w:rsidRPr="00930A5D" w:rsidRDefault="00DC0EEE" w:rsidP="006256B5">
            <w:pPr>
              <w:pStyle w:val="12"/>
              <w:shd w:val="clear" w:color="auto" w:fill="auto"/>
              <w:spacing w:line="240" w:lineRule="auto"/>
              <w:jc w:val="center"/>
              <w:rPr>
                <w:rFonts w:ascii="Times New Roman" w:hAnsi="Times New Roman"/>
                <w:sz w:val="24"/>
                <w:szCs w:val="24"/>
                <w:lang w:eastAsia="ru-RU"/>
              </w:rPr>
            </w:pPr>
            <w:r w:rsidRPr="00930A5D">
              <w:rPr>
                <w:rFonts w:ascii="Times New Roman" w:hAnsi="Times New Roman"/>
                <w:sz w:val="24"/>
                <w:szCs w:val="24"/>
                <w:lang w:eastAsia="ru-RU"/>
              </w:rPr>
              <w:t>99,5</w:t>
            </w:r>
          </w:p>
        </w:tc>
        <w:tc>
          <w:tcPr>
            <w:tcW w:w="413" w:type="pct"/>
          </w:tcPr>
          <w:p w:rsidR="00DC0EEE" w:rsidRPr="00930A5D" w:rsidRDefault="00DC0EEE" w:rsidP="006256B5">
            <w:pPr>
              <w:widowControl w:val="0"/>
              <w:autoSpaceDE w:val="0"/>
              <w:autoSpaceDN w:val="0"/>
              <w:adjustRightInd w:val="0"/>
              <w:jc w:val="center"/>
            </w:pPr>
            <w:r w:rsidRPr="00930A5D">
              <w:t>99,6</w:t>
            </w:r>
          </w:p>
        </w:tc>
        <w:tc>
          <w:tcPr>
            <w:tcW w:w="413" w:type="pct"/>
            <w:gridSpan w:val="2"/>
          </w:tcPr>
          <w:p w:rsidR="00DC0EEE" w:rsidRPr="00930A5D" w:rsidRDefault="00DC0EEE" w:rsidP="006256B5">
            <w:pPr>
              <w:widowControl w:val="0"/>
              <w:autoSpaceDE w:val="0"/>
              <w:autoSpaceDN w:val="0"/>
              <w:adjustRightInd w:val="0"/>
              <w:jc w:val="center"/>
            </w:pPr>
            <w:r w:rsidRPr="00930A5D">
              <w:t>99,7</w:t>
            </w:r>
          </w:p>
        </w:tc>
        <w:tc>
          <w:tcPr>
            <w:tcW w:w="321" w:type="pct"/>
            <w:gridSpan w:val="2"/>
          </w:tcPr>
          <w:p w:rsidR="00DC0EEE" w:rsidRPr="00930A5D" w:rsidRDefault="00DC0EEE" w:rsidP="006256B5">
            <w:pPr>
              <w:widowControl w:val="0"/>
              <w:autoSpaceDE w:val="0"/>
              <w:autoSpaceDN w:val="0"/>
              <w:adjustRightInd w:val="0"/>
              <w:jc w:val="center"/>
            </w:pPr>
            <w:r w:rsidRPr="00930A5D">
              <w:t>99,8</w:t>
            </w:r>
          </w:p>
        </w:tc>
        <w:tc>
          <w:tcPr>
            <w:tcW w:w="357" w:type="pct"/>
          </w:tcPr>
          <w:p w:rsidR="00DC0EEE" w:rsidRPr="00930A5D" w:rsidRDefault="00DC0EEE" w:rsidP="006256B5">
            <w:pPr>
              <w:widowControl w:val="0"/>
              <w:autoSpaceDE w:val="0"/>
              <w:autoSpaceDN w:val="0"/>
              <w:adjustRightInd w:val="0"/>
              <w:jc w:val="center"/>
            </w:pPr>
            <w:r w:rsidRPr="00930A5D">
              <w:t>99,9</w:t>
            </w:r>
          </w:p>
        </w:tc>
        <w:tc>
          <w:tcPr>
            <w:tcW w:w="311" w:type="pct"/>
          </w:tcPr>
          <w:p w:rsidR="00DC0EEE" w:rsidRPr="00930A5D" w:rsidRDefault="00DC0EEE" w:rsidP="006256B5">
            <w:pPr>
              <w:widowControl w:val="0"/>
              <w:autoSpaceDE w:val="0"/>
              <w:autoSpaceDN w:val="0"/>
              <w:adjustRightInd w:val="0"/>
              <w:jc w:val="center"/>
            </w:pPr>
            <w:r w:rsidRPr="00930A5D">
              <w:t>99,9</w:t>
            </w:r>
          </w:p>
        </w:tc>
        <w:tc>
          <w:tcPr>
            <w:tcW w:w="651" w:type="pct"/>
          </w:tcPr>
          <w:p w:rsidR="00DC0EEE" w:rsidRPr="00930A5D" w:rsidRDefault="00DC0EEE" w:rsidP="006256B5">
            <w:pPr>
              <w:widowControl w:val="0"/>
              <w:autoSpaceDE w:val="0"/>
              <w:autoSpaceDN w:val="0"/>
              <w:adjustRightInd w:val="0"/>
            </w:pPr>
            <w:r w:rsidRPr="00930A5D">
              <w:t>Основное мероприятие 01</w:t>
            </w:r>
          </w:p>
        </w:tc>
      </w:tr>
      <w:tr w:rsidR="00DC0EEE" w:rsidRPr="00930A5D" w:rsidTr="006256B5">
        <w:trPr>
          <w:trHeight w:val="312"/>
        </w:trPr>
        <w:tc>
          <w:tcPr>
            <w:tcW w:w="275" w:type="pct"/>
          </w:tcPr>
          <w:p w:rsidR="00DC0EEE" w:rsidRPr="00930A5D" w:rsidRDefault="00DC0EEE" w:rsidP="006256B5">
            <w:pPr>
              <w:widowControl w:val="0"/>
              <w:autoSpaceDE w:val="0"/>
              <w:autoSpaceDN w:val="0"/>
              <w:adjustRightInd w:val="0"/>
              <w:jc w:val="center"/>
            </w:pPr>
            <w:r w:rsidRPr="00930A5D">
              <w:t>1.2</w:t>
            </w:r>
          </w:p>
        </w:tc>
        <w:tc>
          <w:tcPr>
            <w:tcW w:w="870" w:type="pct"/>
          </w:tcPr>
          <w:p w:rsidR="00DC0EEE" w:rsidRPr="00930A5D" w:rsidRDefault="00DC0EEE" w:rsidP="006256B5">
            <w:pPr>
              <w:widowControl w:val="0"/>
              <w:autoSpaceDE w:val="0"/>
              <w:autoSpaceDN w:val="0"/>
              <w:adjustRightInd w:val="0"/>
            </w:pPr>
            <w:r w:rsidRPr="00930A5D">
              <w:t>Количество проведенных массовых, официальных физкультурных и спортивных мероприятий</w:t>
            </w:r>
          </w:p>
        </w:tc>
        <w:tc>
          <w:tcPr>
            <w:tcW w:w="461" w:type="pct"/>
          </w:tcPr>
          <w:p w:rsidR="00DC0EEE" w:rsidRPr="00930A5D" w:rsidRDefault="00DC0EEE" w:rsidP="006256B5">
            <w:pPr>
              <w:widowControl w:val="0"/>
              <w:autoSpaceDE w:val="0"/>
              <w:autoSpaceDN w:val="0"/>
              <w:adjustRightInd w:val="0"/>
            </w:pPr>
            <w:r w:rsidRPr="00930A5D">
              <w:t>отраслевой показатель</w:t>
            </w:r>
          </w:p>
        </w:tc>
        <w:tc>
          <w:tcPr>
            <w:tcW w:w="368" w:type="pct"/>
          </w:tcPr>
          <w:p w:rsidR="00DC0EEE" w:rsidRPr="00930A5D" w:rsidRDefault="00DC0EEE" w:rsidP="006256B5">
            <w:pPr>
              <w:widowControl w:val="0"/>
              <w:autoSpaceDE w:val="0"/>
              <w:autoSpaceDN w:val="0"/>
              <w:adjustRightInd w:val="0"/>
            </w:pPr>
            <w:r w:rsidRPr="00930A5D">
              <w:t>единиц</w:t>
            </w:r>
          </w:p>
        </w:tc>
        <w:tc>
          <w:tcPr>
            <w:tcW w:w="560" w:type="pct"/>
          </w:tcPr>
          <w:p w:rsidR="00DC0EEE" w:rsidRPr="00930A5D" w:rsidRDefault="00DC0EEE" w:rsidP="006256B5">
            <w:pPr>
              <w:pStyle w:val="12"/>
              <w:shd w:val="clear" w:color="auto" w:fill="auto"/>
              <w:spacing w:line="240" w:lineRule="auto"/>
              <w:rPr>
                <w:rFonts w:ascii="Times New Roman" w:hAnsi="Times New Roman"/>
                <w:sz w:val="24"/>
                <w:szCs w:val="24"/>
                <w:lang w:eastAsia="ru-RU"/>
              </w:rPr>
            </w:pPr>
            <w:r w:rsidRPr="00930A5D">
              <w:rPr>
                <w:rFonts w:ascii="Times New Roman" w:hAnsi="Times New Roman"/>
                <w:sz w:val="24"/>
                <w:szCs w:val="24"/>
                <w:lang w:eastAsia="ru-RU"/>
              </w:rPr>
              <w:t xml:space="preserve">Значения натуральных показателей в соответствии с объектами, включенными в государственную программу </w:t>
            </w:r>
            <w:r w:rsidRPr="00930A5D">
              <w:rPr>
                <w:rFonts w:ascii="Times New Roman" w:hAnsi="Times New Roman"/>
                <w:sz w:val="24"/>
                <w:szCs w:val="24"/>
                <w:lang w:eastAsia="ru-RU"/>
              </w:rPr>
              <w:lastRenderedPageBreak/>
              <w:t>Московской области «Спорт Подмосковья»*</w:t>
            </w:r>
          </w:p>
        </w:tc>
        <w:tc>
          <w:tcPr>
            <w:tcW w:w="1815" w:type="pct"/>
            <w:gridSpan w:val="7"/>
          </w:tcPr>
          <w:p w:rsidR="00DC0EEE" w:rsidRPr="00930A5D" w:rsidRDefault="00DC0EEE" w:rsidP="006256B5">
            <w:r w:rsidRPr="00930A5D">
              <w:lastRenderedPageBreak/>
              <w:t>Значения натуральных показателей в соответствии с объектами, включенными в государственную программу Московской области «Спорт Подмосковья»*</w:t>
            </w:r>
          </w:p>
        </w:tc>
        <w:tc>
          <w:tcPr>
            <w:tcW w:w="651" w:type="pct"/>
          </w:tcPr>
          <w:p w:rsidR="00DC0EEE" w:rsidRPr="00930A5D" w:rsidRDefault="00DC0EEE" w:rsidP="006256B5">
            <w:pPr>
              <w:widowControl w:val="0"/>
              <w:autoSpaceDE w:val="0"/>
              <w:autoSpaceDN w:val="0"/>
              <w:adjustRightInd w:val="0"/>
            </w:pPr>
            <w:r w:rsidRPr="00930A5D">
              <w:t>Основное мероприятие 01</w:t>
            </w:r>
          </w:p>
          <w:p w:rsidR="00DC0EEE" w:rsidRPr="00930A5D" w:rsidRDefault="00DC0EEE" w:rsidP="006256B5">
            <w:pPr>
              <w:widowControl w:val="0"/>
              <w:autoSpaceDE w:val="0"/>
              <w:autoSpaceDN w:val="0"/>
              <w:adjustRightInd w:val="0"/>
            </w:pPr>
          </w:p>
        </w:tc>
      </w:tr>
      <w:tr w:rsidR="00DC0EEE" w:rsidRPr="00930A5D" w:rsidTr="006256B5">
        <w:trPr>
          <w:trHeight w:val="312"/>
        </w:trPr>
        <w:tc>
          <w:tcPr>
            <w:tcW w:w="275" w:type="pct"/>
          </w:tcPr>
          <w:p w:rsidR="00DC0EEE" w:rsidRPr="00930A5D" w:rsidRDefault="00DC0EEE" w:rsidP="006256B5">
            <w:pPr>
              <w:widowControl w:val="0"/>
              <w:autoSpaceDE w:val="0"/>
              <w:autoSpaceDN w:val="0"/>
              <w:adjustRightInd w:val="0"/>
              <w:jc w:val="center"/>
            </w:pPr>
            <w:r w:rsidRPr="00930A5D">
              <w:lastRenderedPageBreak/>
              <w:t>1.3</w:t>
            </w:r>
          </w:p>
        </w:tc>
        <w:tc>
          <w:tcPr>
            <w:tcW w:w="870" w:type="pct"/>
          </w:tcPr>
          <w:p w:rsidR="00DC0EEE" w:rsidRPr="00930A5D" w:rsidRDefault="00DC0EEE" w:rsidP="006256B5">
            <w:pPr>
              <w:widowControl w:val="0"/>
              <w:autoSpaceDE w:val="0"/>
              <w:autoSpaceDN w:val="0"/>
              <w:adjustRightInd w:val="0"/>
            </w:pPr>
            <w:r w:rsidRPr="00930A5D">
              <w:t>Доля жителей Московской области, выполнивших нормативы испытаний (тестов) Всероссийского комплекса «Готов к труду и обороне» (ГТО), в общей численности населения, принявшего участие в испытаниях (тестах)</w:t>
            </w:r>
          </w:p>
        </w:tc>
        <w:tc>
          <w:tcPr>
            <w:tcW w:w="461" w:type="pct"/>
          </w:tcPr>
          <w:p w:rsidR="00DC0EEE" w:rsidRPr="00930A5D" w:rsidRDefault="00DC0EEE" w:rsidP="006256B5">
            <w:pPr>
              <w:widowControl w:val="0"/>
              <w:autoSpaceDE w:val="0"/>
              <w:autoSpaceDN w:val="0"/>
              <w:adjustRightInd w:val="0"/>
            </w:pPr>
            <w:r w:rsidRPr="00930A5D">
              <w:t>отраслевой показатель</w:t>
            </w:r>
          </w:p>
        </w:tc>
        <w:tc>
          <w:tcPr>
            <w:tcW w:w="368" w:type="pct"/>
          </w:tcPr>
          <w:p w:rsidR="00DC0EEE" w:rsidRPr="00930A5D" w:rsidRDefault="00DC0EEE" w:rsidP="006256B5">
            <w:pPr>
              <w:widowControl w:val="0"/>
              <w:autoSpaceDE w:val="0"/>
              <w:autoSpaceDN w:val="0"/>
              <w:adjustRightInd w:val="0"/>
            </w:pPr>
            <w:r w:rsidRPr="00930A5D">
              <w:t>процент</w:t>
            </w:r>
          </w:p>
        </w:tc>
        <w:tc>
          <w:tcPr>
            <w:tcW w:w="560" w:type="pct"/>
          </w:tcPr>
          <w:p w:rsidR="00DC0EEE" w:rsidRPr="00930A5D" w:rsidRDefault="00DC0EEE" w:rsidP="006256B5">
            <w:pPr>
              <w:pStyle w:val="12"/>
              <w:shd w:val="clear" w:color="auto" w:fill="auto"/>
              <w:spacing w:line="240" w:lineRule="auto"/>
              <w:jc w:val="center"/>
              <w:rPr>
                <w:rFonts w:ascii="Times New Roman" w:hAnsi="Times New Roman"/>
                <w:sz w:val="24"/>
                <w:szCs w:val="24"/>
                <w:lang w:eastAsia="ru-RU"/>
              </w:rPr>
            </w:pPr>
            <w:r w:rsidRPr="00930A5D">
              <w:rPr>
                <w:rFonts w:ascii="Times New Roman" w:hAnsi="Times New Roman"/>
                <w:sz w:val="24"/>
                <w:szCs w:val="24"/>
                <w:lang w:eastAsia="ru-RU"/>
              </w:rPr>
              <w:t>30,3</w:t>
            </w:r>
          </w:p>
        </w:tc>
        <w:tc>
          <w:tcPr>
            <w:tcW w:w="413" w:type="pct"/>
          </w:tcPr>
          <w:p w:rsidR="00DC0EEE" w:rsidRPr="00930A5D" w:rsidRDefault="00DC0EEE" w:rsidP="006256B5">
            <w:pPr>
              <w:widowControl w:val="0"/>
              <w:autoSpaceDE w:val="0"/>
              <w:autoSpaceDN w:val="0"/>
              <w:adjustRightInd w:val="0"/>
              <w:jc w:val="center"/>
            </w:pPr>
            <w:r w:rsidRPr="00930A5D">
              <w:t>30,6</w:t>
            </w:r>
          </w:p>
        </w:tc>
        <w:tc>
          <w:tcPr>
            <w:tcW w:w="413" w:type="pct"/>
            <w:gridSpan w:val="2"/>
          </w:tcPr>
          <w:p w:rsidR="00DC0EEE" w:rsidRPr="00930A5D" w:rsidRDefault="00DC0EEE" w:rsidP="006256B5">
            <w:pPr>
              <w:widowControl w:val="0"/>
              <w:autoSpaceDE w:val="0"/>
              <w:autoSpaceDN w:val="0"/>
              <w:adjustRightInd w:val="0"/>
              <w:jc w:val="center"/>
            </w:pPr>
            <w:r w:rsidRPr="00930A5D">
              <w:t>30,9</w:t>
            </w:r>
          </w:p>
        </w:tc>
        <w:tc>
          <w:tcPr>
            <w:tcW w:w="321" w:type="pct"/>
            <w:gridSpan w:val="2"/>
          </w:tcPr>
          <w:p w:rsidR="00DC0EEE" w:rsidRPr="00930A5D" w:rsidRDefault="00DC0EEE" w:rsidP="006256B5">
            <w:pPr>
              <w:widowControl w:val="0"/>
              <w:autoSpaceDE w:val="0"/>
              <w:autoSpaceDN w:val="0"/>
              <w:adjustRightInd w:val="0"/>
              <w:jc w:val="center"/>
            </w:pPr>
            <w:r w:rsidRPr="00930A5D">
              <w:t>31,2</w:t>
            </w:r>
          </w:p>
        </w:tc>
        <w:tc>
          <w:tcPr>
            <w:tcW w:w="357" w:type="pct"/>
          </w:tcPr>
          <w:p w:rsidR="00DC0EEE" w:rsidRPr="00930A5D" w:rsidRDefault="00DC0EEE" w:rsidP="006256B5">
            <w:pPr>
              <w:widowControl w:val="0"/>
              <w:autoSpaceDE w:val="0"/>
              <w:autoSpaceDN w:val="0"/>
              <w:adjustRightInd w:val="0"/>
              <w:jc w:val="center"/>
            </w:pPr>
            <w:r w:rsidRPr="00930A5D">
              <w:t>31,3</w:t>
            </w:r>
          </w:p>
        </w:tc>
        <w:tc>
          <w:tcPr>
            <w:tcW w:w="311" w:type="pct"/>
          </w:tcPr>
          <w:p w:rsidR="00DC0EEE" w:rsidRPr="00930A5D" w:rsidRDefault="00DC0EEE" w:rsidP="006256B5">
            <w:pPr>
              <w:widowControl w:val="0"/>
              <w:autoSpaceDE w:val="0"/>
              <w:autoSpaceDN w:val="0"/>
              <w:adjustRightInd w:val="0"/>
              <w:jc w:val="center"/>
            </w:pPr>
            <w:r w:rsidRPr="00930A5D">
              <w:t>31,4</w:t>
            </w:r>
          </w:p>
        </w:tc>
        <w:tc>
          <w:tcPr>
            <w:tcW w:w="651" w:type="pct"/>
          </w:tcPr>
          <w:p w:rsidR="00DC0EEE" w:rsidRPr="00930A5D" w:rsidRDefault="00DC0EEE" w:rsidP="006256B5">
            <w:pPr>
              <w:widowControl w:val="0"/>
              <w:autoSpaceDE w:val="0"/>
              <w:autoSpaceDN w:val="0"/>
              <w:adjustRightInd w:val="0"/>
            </w:pPr>
            <w:r w:rsidRPr="00930A5D">
              <w:t>Основное мероприятие P5</w:t>
            </w:r>
          </w:p>
          <w:p w:rsidR="00DC0EEE" w:rsidRPr="00930A5D" w:rsidRDefault="00DC0EEE" w:rsidP="006256B5"/>
        </w:tc>
      </w:tr>
      <w:tr w:rsidR="00DC0EEE" w:rsidRPr="00930A5D" w:rsidTr="006256B5">
        <w:trPr>
          <w:trHeight w:val="312"/>
        </w:trPr>
        <w:tc>
          <w:tcPr>
            <w:tcW w:w="275" w:type="pct"/>
          </w:tcPr>
          <w:p w:rsidR="00DC0EEE" w:rsidRPr="00930A5D" w:rsidRDefault="00DC0EEE" w:rsidP="006256B5">
            <w:pPr>
              <w:widowControl w:val="0"/>
              <w:autoSpaceDE w:val="0"/>
              <w:autoSpaceDN w:val="0"/>
              <w:adjustRightInd w:val="0"/>
              <w:jc w:val="center"/>
            </w:pPr>
            <w:r w:rsidRPr="00930A5D">
              <w:t>1.4</w:t>
            </w:r>
          </w:p>
        </w:tc>
        <w:tc>
          <w:tcPr>
            <w:tcW w:w="870" w:type="pct"/>
          </w:tcPr>
          <w:p w:rsidR="00DC0EEE" w:rsidRPr="00930A5D" w:rsidRDefault="00DC0EEE" w:rsidP="006256B5">
            <w:pPr>
              <w:widowControl w:val="0"/>
              <w:autoSpaceDE w:val="0"/>
              <w:autoSpaceDN w:val="0"/>
              <w:adjustRightInd w:val="0"/>
            </w:pPr>
            <w:r w:rsidRPr="00930A5D">
              <w:t xml:space="preserve">Доля обучающихся и студентов Московской области, выполнивших нормативы Всероссийского физкультурно-спортивного комплекса «Готов к труду и обороне» (ГТО), в общей численности обучающихся и студентов, принявших участие в сдаче нормативов Всероссийского </w:t>
            </w:r>
            <w:r w:rsidRPr="00930A5D">
              <w:lastRenderedPageBreak/>
              <w:t>физкультурно-спортивного комплекса «Готов к труду и обороне» (ГТО)</w:t>
            </w:r>
          </w:p>
        </w:tc>
        <w:tc>
          <w:tcPr>
            <w:tcW w:w="461" w:type="pct"/>
          </w:tcPr>
          <w:p w:rsidR="00DC0EEE" w:rsidRPr="00930A5D" w:rsidRDefault="00DC0EEE" w:rsidP="006256B5">
            <w:pPr>
              <w:widowControl w:val="0"/>
              <w:autoSpaceDE w:val="0"/>
              <w:autoSpaceDN w:val="0"/>
              <w:adjustRightInd w:val="0"/>
            </w:pPr>
            <w:r w:rsidRPr="00930A5D">
              <w:lastRenderedPageBreak/>
              <w:t>отраслевой показатель</w:t>
            </w:r>
          </w:p>
        </w:tc>
        <w:tc>
          <w:tcPr>
            <w:tcW w:w="368" w:type="pct"/>
          </w:tcPr>
          <w:p w:rsidR="00DC0EEE" w:rsidRPr="00930A5D" w:rsidRDefault="00DC0EEE" w:rsidP="006256B5">
            <w:pPr>
              <w:widowControl w:val="0"/>
              <w:autoSpaceDE w:val="0"/>
              <w:autoSpaceDN w:val="0"/>
              <w:adjustRightInd w:val="0"/>
            </w:pPr>
            <w:r w:rsidRPr="00930A5D">
              <w:t>процент</w:t>
            </w:r>
          </w:p>
        </w:tc>
        <w:tc>
          <w:tcPr>
            <w:tcW w:w="560" w:type="pct"/>
          </w:tcPr>
          <w:p w:rsidR="00DC0EEE" w:rsidRPr="00930A5D" w:rsidRDefault="00DC0EEE" w:rsidP="006256B5">
            <w:pPr>
              <w:pStyle w:val="12"/>
              <w:shd w:val="clear" w:color="auto" w:fill="auto"/>
              <w:spacing w:line="240" w:lineRule="auto"/>
              <w:jc w:val="center"/>
              <w:rPr>
                <w:rFonts w:ascii="Times New Roman" w:hAnsi="Times New Roman"/>
                <w:sz w:val="24"/>
                <w:szCs w:val="24"/>
                <w:lang w:eastAsia="ru-RU"/>
              </w:rPr>
            </w:pPr>
            <w:r w:rsidRPr="00930A5D">
              <w:rPr>
                <w:rFonts w:ascii="Times New Roman" w:hAnsi="Times New Roman"/>
                <w:sz w:val="24"/>
                <w:szCs w:val="24"/>
                <w:lang w:eastAsia="ru-RU"/>
              </w:rPr>
              <w:t>50,3</w:t>
            </w:r>
          </w:p>
        </w:tc>
        <w:tc>
          <w:tcPr>
            <w:tcW w:w="413" w:type="pct"/>
          </w:tcPr>
          <w:p w:rsidR="00DC0EEE" w:rsidRPr="00930A5D" w:rsidRDefault="00DC0EEE" w:rsidP="006256B5">
            <w:pPr>
              <w:widowControl w:val="0"/>
              <w:autoSpaceDE w:val="0"/>
              <w:autoSpaceDN w:val="0"/>
              <w:adjustRightInd w:val="0"/>
              <w:jc w:val="center"/>
            </w:pPr>
            <w:r w:rsidRPr="00930A5D">
              <w:t>50,6</w:t>
            </w:r>
          </w:p>
        </w:tc>
        <w:tc>
          <w:tcPr>
            <w:tcW w:w="413" w:type="pct"/>
            <w:gridSpan w:val="2"/>
          </w:tcPr>
          <w:p w:rsidR="00DC0EEE" w:rsidRPr="00930A5D" w:rsidRDefault="00DC0EEE" w:rsidP="006256B5">
            <w:pPr>
              <w:widowControl w:val="0"/>
              <w:autoSpaceDE w:val="0"/>
              <w:autoSpaceDN w:val="0"/>
              <w:adjustRightInd w:val="0"/>
              <w:jc w:val="center"/>
            </w:pPr>
            <w:r w:rsidRPr="00930A5D">
              <w:t>50,9</w:t>
            </w:r>
          </w:p>
        </w:tc>
        <w:tc>
          <w:tcPr>
            <w:tcW w:w="321" w:type="pct"/>
            <w:gridSpan w:val="2"/>
          </w:tcPr>
          <w:p w:rsidR="00DC0EEE" w:rsidRPr="00930A5D" w:rsidRDefault="00DC0EEE" w:rsidP="006256B5">
            <w:pPr>
              <w:widowControl w:val="0"/>
              <w:autoSpaceDE w:val="0"/>
              <w:autoSpaceDN w:val="0"/>
              <w:adjustRightInd w:val="0"/>
              <w:jc w:val="center"/>
            </w:pPr>
            <w:r w:rsidRPr="00930A5D">
              <w:t>51,2</w:t>
            </w:r>
          </w:p>
        </w:tc>
        <w:tc>
          <w:tcPr>
            <w:tcW w:w="357" w:type="pct"/>
          </w:tcPr>
          <w:p w:rsidR="00DC0EEE" w:rsidRPr="00930A5D" w:rsidRDefault="00DC0EEE" w:rsidP="006256B5">
            <w:pPr>
              <w:widowControl w:val="0"/>
              <w:autoSpaceDE w:val="0"/>
              <w:autoSpaceDN w:val="0"/>
              <w:adjustRightInd w:val="0"/>
              <w:jc w:val="center"/>
            </w:pPr>
            <w:r w:rsidRPr="00930A5D">
              <w:t>51,3</w:t>
            </w:r>
          </w:p>
        </w:tc>
        <w:tc>
          <w:tcPr>
            <w:tcW w:w="311" w:type="pct"/>
          </w:tcPr>
          <w:p w:rsidR="00DC0EEE" w:rsidRPr="00930A5D" w:rsidRDefault="00DC0EEE" w:rsidP="006256B5">
            <w:pPr>
              <w:widowControl w:val="0"/>
              <w:autoSpaceDE w:val="0"/>
              <w:autoSpaceDN w:val="0"/>
              <w:adjustRightInd w:val="0"/>
              <w:jc w:val="center"/>
            </w:pPr>
            <w:r w:rsidRPr="00930A5D">
              <w:t>51,4</w:t>
            </w:r>
          </w:p>
        </w:tc>
        <w:tc>
          <w:tcPr>
            <w:tcW w:w="651" w:type="pct"/>
          </w:tcPr>
          <w:p w:rsidR="00DC0EEE" w:rsidRPr="00930A5D" w:rsidRDefault="00DC0EEE" w:rsidP="006256B5">
            <w:pPr>
              <w:widowControl w:val="0"/>
              <w:autoSpaceDE w:val="0"/>
              <w:autoSpaceDN w:val="0"/>
              <w:adjustRightInd w:val="0"/>
            </w:pPr>
            <w:r w:rsidRPr="00930A5D">
              <w:t>Основное мероприятие P5</w:t>
            </w:r>
          </w:p>
          <w:p w:rsidR="00DC0EEE" w:rsidRPr="00930A5D" w:rsidRDefault="00DC0EEE" w:rsidP="006256B5"/>
        </w:tc>
      </w:tr>
      <w:tr w:rsidR="00DC0EEE" w:rsidRPr="00930A5D" w:rsidTr="006256B5">
        <w:trPr>
          <w:trHeight w:val="312"/>
        </w:trPr>
        <w:tc>
          <w:tcPr>
            <w:tcW w:w="275" w:type="pct"/>
          </w:tcPr>
          <w:p w:rsidR="00DC0EEE" w:rsidRPr="00930A5D" w:rsidRDefault="00DC0EEE" w:rsidP="006256B5">
            <w:pPr>
              <w:widowControl w:val="0"/>
              <w:autoSpaceDE w:val="0"/>
              <w:autoSpaceDN w:val="0"/>
              <w:adjustRightInd w:val="0"/>
              <w:jc w:val="center"/>
            </w:pPr>
            <w:r w:rsidRPr="00930A5D">
              <w:lastRenderedPageBreak/>
              <w:t>1.5</w:t>
            </w:r>
          </w:p>
        </w:tc>
        <w:tc>
          <w:tcPr>
            <w:tcW w:w="870" w:type="pct"/>
          </w:tcPr>
          <w:p w:rsidR="00DC0EEE" w:rsidRPr="00930A5D" w:rsidRDefault="00DC0EEE" w:rsidP="006256B5">
            <w:pPr>
              <w:widowControl w:val="0"/>
              <w:autoSpaceDE w:val="0"/>
              <w:autoSpaceDN w:val="0"/>
              <w:adjustRightInd w:val="0"/>
            </w:pPr>
            <w:r w:rsidRPr="00930A5D">
              <w:t>Количество объектов физической культуры и спорта, на которых произведена модернизация материально-технической базы путем проведения капитального ремонта и технического переоснащения в муниципальных образованиях Московской области</w:t>
            </w:r>
          </w:p>
        </w:tc>
        <w:tc>
          <w:tcPr>
            <w:tcW w:w="461" w:type="pct"/>
          </w:tcPr>
          <w:p w:rsidR="00DC0EEE" w:rsidRPr="00930A5D" w:rsidRDefault="00DC0EEE" w:rsidP="006256B5">
            <w:pPr>
              <w:widowControl w:val="0"/>
              <w:autoSpaceDE w:val="0"/>
              <w:autoSpaceDN w:val="0"/>
              <w:adjustRightInd w:val="0"/>
            </w:pPr>
            <w:r w:rsidRPr="00930A5D">
              <w:t>отраслевой показатель</w:t>
            </w:r>
          </w:p>
        </w:tc>
        <w:tc>
          <w:tcPr>
            <w:tcW w:w="368" w:type="pct"/>
          </w:tcPr>
          <w:p w:rsidR="00DC0EEE" w:rsidRPr="00930A5D" w:rsidRDefault="00DC0EEE" w:rsidP="006256B5">
            <w:pPr>
              <w:widowControl w:val="0"/>
              <w:autoSpaceDE w:val="0"/>
              <w:autoSpaceDN w:val="0"/>
              <w:adjustRightInd w:val="0"/>
            </w:pPr>
            <w:r w:rsidRPr="00930A5D">
              <w:t>единиц</w:t>
            </w:r>
          </w:p>
        </w:tc>
        <w:tc>
          <w:tcPr>
            <w:tcW w:w="560" w:type="pct"/>
          </w:tcPr>
          <w:p w:rsidR="00DC0EEE" w:rsidRPr="00930A5D" w:rsidRDefault="00DC0EEE" w:rsidP="006256B5">
            <w:pPr>
              <w:pStyle w:val="12"/>
              <w:shd w:val="clear" w:color="auto" w:fill="auto"/>
              <w:spacing w:line="240" w:lineRule="auto"/>
              <w:rPr>
                <w:rFonts w:ascii="Times New Roman" w:hAnsi="Times New Roman"/>
                <w:sz w:val="24"/>
                <w:szCs w:val="24"/>
                <w:lang w:eastAsia="ru-RU"/>
              </w:rPr>
            </w:pPr>
            <w:r w:rsidRPr="00930A5D">
              <w:rPr>
                <w:rFonts w:ascii="Times New Roman" w:hAnsi="Times New Roman"/>
                <w:sz w:val="24"/>
                <w:szCs w:val="24"/>
                <w:lang w:eastAsia="ru-RU"/>
              </w:rPr>
              <w:t>Значения натуральных показателей в соответствии с объектами, включенными в государственную программу Московской области «Спорт Подмосковья»*</w:t>
            </w:r>
          </w:p>
        </w:tc>
        <w:tc>
          <w:tcPr>
            <w:tcW w:w="1815" w:type="pct"/>
            <w:gridSpan w:val="7"/>
          </w:tcPr>
          <w:p w:rsidR="00DC0EEE" w:rsidRPr="00930A5D" w:rsidRDefault="00DC0EEE" w:rsidP="006256B5">
            <w:pPr>
              <w:widowControl w:val="0"/>
              <w:autoSpaceDE w:val="0"/>
              <w:autoSpaceDN w:val="0"/>
              <w:adjustRightInd w:val="0"/>
            </w:pPr>
            <w:r w:rsidRPr="00930A5D">
              <w:t>Значения натуральных показателей в соответствии с объектами, включенными в государственную программу Московской области «Спорт Подмосковья»*</w:t>
            </w:r>
          </w:p>
        </w:tc>
        <w:tc>
          <w:tcPr>
            <w:tcW w:w="651" w:type="pct"/>
          </w:tcPr>
          <w:p w:rsidR="00DC0EEE" w:rsidRPr="00930A5D" w:rsidRDefault="00DC0EEE" w:rsidP="006256B5">
            <w:pPr>
              <w:widowControl w:val="0"/>
              <w:autoSpaceDE w:val="0"/>
              <w:autoSpaceDN w:val="0"/>
              <w:adjustRightInd w:val="0"/>
            </w:pPr>
            <w:r w:rsidRPr="00930A5D">
              <w:t>Основное мероприятие P5</w:t>
            </w:r>
          </w:p>
          <w:p w:rsidR="00CA5150" w:rsidRDefault="00CA5150" w:rsidP="006256B5">
            <w: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p w:rsidR="00DC0EEE" w:rsidRPr="00930A5D" w:rsidRDefault="00DC0EEE" w:rsidP="006256B5">
            <w:pPr>
              <w:widowControl w:val="0"/>
              <w:autoSpaceDE w:val="0"/>
              <w:autoSpaceDN w:val="0"/>
              <w:adjustRightInd w:val="0"/>
            </w:pPr>
          </w:p>
        </w:tc>
      </w:tr>
      <w:tr w:rsidR="00DC0EEE" w:rsidRPr="00930A5D" w:rsidTr="006256B5">
        <w:trPr>
          <w:trHeight w:val="312"/>
        </w:trPr>
        <w:tc>
          <w:tcPr>
            <w:tcW w:w="275" w:type="pct"/>
          </w:tcPr>
          <w:p w:rsidR="00DC0EEE" w:rsidRPr="00930A5D" w:rsidRDefault="00DC0EEE" w:rsidP="006256B5">
            <w:pPr>
              <w:widowControl w:val="0"/>
              <w:autoSpaceDE w:val="0"/>
              <w:autoSpaceDN w:val="0"/>
              <w:adjustRightInd w:val="0"/>
              <w:jc w:val="center"/>
            </w:pPr>
            <w:r w:rsidRPr="00930A5D">
              <w:t>1.6</w:t>
            </w:r>
          </w:p>
        </w:tc>
        <w:tc>
          <w:tcPr>
            <w:tcW w:w="870" w:type="pct"/>
          </w:tcPr>
          <w:p w:rsidR="00DC0EEE" w:rsidRPr="00930A5D" w:rsidRDefault="00DC0EEE" w:rsidP="006256B5">
            <w:pPr>
              <w:widowControl w:val="0"/>
              <w:autoSpaceDE w:val="0"/>
              <w:autoSpaceDN w:val="0"/>
              <w:adjustRightInd w:val="0"/>
            </w:pPr>
            <w:r w:rsidRPr="00930A5D">
              <w:t>Количество установленных (отремонтированных, модернизированных) плоскостных спортивных сооружений в муниципальных образованиях Московской области</w:t>
            </w:r>
          </w:p>
        </w:tc>
        <w:tc>
          <w:tcPr>
            <w:tcW w:w="461" w:type="pct"/>
          </w:tcPr>
          <w:p w:rsidR="00DC0EEE" w:rsidRPr="00930A5D" w:rsidRDefault="00DC0EEE" w:rsidP="006256B5">
            <w:pPr>
              <w:widowControl w:val="0"/>
              <w:autoSpaceDE w:val="0"/>
              <w:autoSpaceDN w:val="0"/>
              <w:adjustRightInd w:val="0"/>
            </w:pPr>
            <w:r w:rsidRPr="00930A5D">
              <w:t>Показатель Национального проекта</w:t>
            </w:r>
          </w:p>
        </w:tc>
        <w:tc>
          <w:tcPr>
            <w:tcW w:w="368" w:type="pct"/>
          </w:tcPr>
          <w:p w:rsidR="00DC0EEE" w:rsidRPr="00930A5D" w:rsidRDefault="00DC0EEE" w:rsidP="006256B5">
            <w:pPr>
              <w:widowControl w:val="0"/>
              <w:autoSpaceDE w:val="0"/>
              <w:autoSpaceDN w:val="0"/>
              <w:adjustRightInd w:val="0"/>
            </w:pPr>
            <w:r w:rsidRPr="00930A5D">
              <w:t>единиц</w:t>
            </w:r>
          </w:p>
        </w:tc>
        <w:tc>
          <w:tcPr>
            <w:tcW w:w="560" w:type="pct"/>
          </w:tcPr>
          <w:p w:rsidR="00DC0EEE" w:rsidRPr="00930A5D" w:rsidRDefault="00DC0EEE" w:rsidP="006256B5">
            <w:pPr>
              <w:pStyle w:val="12"/>
              <w:shd w:val="clear" w:color="auto" w:fill="auto"/>
              <w:spacing w:line="240" w:lineRule="auto"/>
              <w:rPr>
                <w:rFonts w:ascii="Times New Roman" w:hAnsi="Times New Roman"/>
                <w:sz w:val="24"/>
                <w:szCs w:val="24"/>
                <w:lang w:eastAsia="ru-RU"/>
              </w:rPr>
            </w:pPr>
            <w:r w:rsidRPr="00930A5D">
              <w:rPr>
                <w:rFonts w:ascii="Times New Roman" w:hAnsi="Times New Roman"/>
                <w:sz w:val="24"/>
                <w:szCs w:val="24"/>
                <w:lang w:eastAsia="ru-RU"/>
              </w:rPr>
              <w:t>Значения натуральных показателей в соответствии с объектами, включенными в государственную программу Московской области «Спорт Подмосковья»*</w:t>
            </w:r>
          </w:p>
        </w:tc>
        <w:tc>
          <w:tcPr>
            <w:tcW w:w="1815" w:type="pct"/>
            <w:gridSpan w:val="7"/>
          </w:tcPr>
          <w:p w:rsidR="00DC0EEE" w:rsidRPr="00930A5D" w:rsidRDefault="00DC0EEE" w:rsidP="006256B5">
            <w:pPr>
              <w:widowControl w:val="0"/>
              <w:autoSpaceDE w:val="0"/>
              <w:autoSpaceDN w:val="0"/>
              <w:adjustRightInd w:val="0"/>
            </w:pPr>
            <w:r w:rsidRPr="00930A5D">
              <w:t>Значения натуральных показателей в соответствии с объектами, включенными в государственную программу Московской области «Спорт Подмосковья»*</w:t>
            </w:r>
          </w:p>
        </w:tc>
        <w:tc>
          <w:tcPr>
            <w:tcW w:w="651" w:type="pct"/>
          </w:tcPr>
          <w:p w:rsidR="00DC0EEE" w:rsidRPr="00930A5D" w:rsidRDefault="00DC0EEE" w:rsidP="006256B5">
            <w:pPr>
              <w:widowControl w:val="0"/>
              <w:autoSpaceDE w:val="0"/>
              <w:autoSpaceDN w:val="0"/>
              <w:adjustRightInd w:val="0"/>
            </w:pPr>
            <w:r w:rsidRPr="00930A5D">
              <w:t>Основное мероприятие P5</w:t>
            </w:r>
          </w:p>
          <w:p w:rsidR="00CA5150" w:rsidRDefault="00CA5150" w:rsidP="006256B5">
            <w:r>
              <w:t>Подготовка основания, приобретение и установка плоскостных спортивных сооружений в муниципальных образованиях Московской области</w:t>
            </w:r>
          </w:p>
          <w:p w:rsidR="00DC0EEE" w:rsidRPr="00930A5D" w:rsidRDefault="00DC0EEE" w:rsidP="006256B5">
            <w:pPr>
              <w:widowControl w:val="0"/>
              <w:autoSpaceDE w:val="0"/>
              <w:autoSpaceDN w:val="0"/>
              <w:adjustRightInd w:val="0"/>
            </w:pPr>
          </w:p>
        </w:tc>
      </w:tr>
      <w:tr w:rsidR="00DC0EEE" w:rsidRPr="00930A5D" w:rsidTr="006256B5">
        <w:trPr>
          <w:trHeight w:val="312"/>
        </w:trPr>
        <w:tc>
          <w:tcPr>
            <w:tcW w:w="275" w:type="pct"/>
          </w:tcPr>
          <w:p w:rsidR="00DC0EEE" w:rsidRPr="00930A5D" w:rsidRDefault="00DC0EEE" w:rsidP="006256B5">
            <w:pPr>
              <w:widowControl w:val="0"/>
              <w:autoSpaceDE w:val="0"/>
              <w:autoSpaceDN w:val="0"/>
              <w:adjustRightInd w:val="0"/>
              <w:jc w:val="center"/>
            </w:pPr>
            <w:r w:rsidRPr="00930A5D">
              <w:lastRenderedPageBreak/>
              <w:t>1.7</w:t>
            </w:r>
          </w:p>
        </w:tc>
        <w:tc>
          <w:tcPr>
            <w:tcW w:w="870" w:type="pct"/>
          </w:tcPr>
          <w:p w:rsidR="00DC0EEE" w:rsidRPr="00930A5D" w:rsidRDefault="00DC0EEE" w:rsidP="006256B5">
            <w:r w:rsidRPr="00930A5D">
              <w:t>Количество поставленных в Московскую область искусственных покрытий для футбольных полей, созданных при организациях спортивной подготовки (в рамках оснащения объектов спортивной инфраструктуры спортивно-технологическим оборудованием)</w:t>
            </w:r>
          </w:p>
        </w:tc>
        <w:tc>
          <w:tcPr>
            <w:tcW w:w="461" w:type="pct"/>
          </w:tcPr>
          <w:p w:rsidR="00DC0EEE" w:rsidRPr="00930A5D" w:rsidRDefault="00DC0EEE" w:rsidP="006256B5">
            <w:pPr>
              <w:widowControl w:val="0"/>
              <w:autoSpaceDE w:val="0"/>
              <w:autoSpaceDN w:val="0"/>
              <w:adjustRightInd w:val="0"/>
            </w:pPr>
            <w:r w:rsidRPr="00930A5D">
              <w:t>показатель к соглашению, заключенному с федеральным органом исполнительной власти</w:t>
            </w:r>
          </w:p>
        </w:tc>
        <w:tc>
          <w:tcPr>
            <w:tcW w:w="368" w:type="pct"/>
          </w:tcPr>
          <w:p w:rsidR="00DC0EEE" w:rsidRPr="00930A5D" w:rsidRDefault="00DC0EEE" w:rsidP="006256B5">
            <w:r w:rsidRPr="00930A5D">
              <w:t xml:space="preserve">единиц </w:t>
            </w:r>
          </w:p>
          <w:p w:rsidR="00DC0EEE" w:rsidRPr="00930A5D" w:rsidRDefault="00DC0EEE" w:rsidP="006256B5"/>
        </w:tc>
        <w:tc>
          <w:tcPr>
            <w:tcW w:w="560" w:type="pct"/>
          </w:tcPr>
          <w:p w:rsidR="00DC0EEE" w:rsidRPr="00930A5D" w:rsidRDefault="00DC0EEE" w:rsidP="006256B5">
            <w:pPr>
              <w:pStyle w:val="12"/>
              <w:shd w:val="clear" w:color="auto" w:fill="auto"/>
              <w:spacing w:line="240" w:lineRule="auto"/>
              <w:rPr>
                <w:rFonts w:ascii="Times New Roman" w:hAnsi="Times New Roman"/>
                <w:sz w:val="24"/>
                <w:szCs w:val="24"/>
                <w:lang w:eastAsia="ru-RU"/>
              </w:rPr>
            </w:pPr>
            <w:r w:rsidRPr="00930A5D">
              <w:rPr>
                <w:rFonts w:ascii="Times New Roman" w:hAnsi="Times New Roman"/>
                <w:sz w:val="24"/>
                <w:szCs w:val="24"/>
                <w:lang w:eastAsia="ru-RU"/>
              </w:rPr>
              <w:t>Значения натуральных показателей в соответствии с объектами, включенными в государственную программу Московс</w:t>
            </w:r>
            <w:r w:rsidR="00FC7B69">
              <w:rPr>
                <w:rFonts w:ascii="Times New Roman" w:hAnsi="Times New Roman"/>
                <w:sz w:val="24"/>
                <w:szCs w:val="24"/>
                <w:lang w:eastAsia="ru-RU"/>
              </w:rPr>
              <w:t>кой области «Спорт Подмосковья»</w:t>
            </w:r>
          </w:p>
        </w:tc>
        <w:tc>
          <w:tcPr>
            <w:tcW w:w="1815" w:type="pct"/>
            <w:gridSpan w:val="7"/>
          </w:tcPr>
          <w:p w:rsidR="00DC0EEE" w:rsidRPr="00930A5D" w:rsidRDefault="00DC0EEE" w:rsidP="006256B5">
            <w:pPr>
              <w:widowControl w:val="0"/>
              <w:autoSpaceDE w:val="0"/>
              <w:autoSpaceDN w:val="0"/>
              <w:adjustRightInd w:val="0"/>
            </w:pPr>
            <w:r w:rsidRPr="00930A5D">
              <w:t>Значения натуральных показателей в соответствии с объектами, включенными в государственную программу Московской области «Спорт Подмосковья»*</w:t>
            </w:r>
          </w:p>
        </w:tc>
        <w:tc>
          <w:tcPr>
            <w:tcW w:w="651" w:type="pct"/>
          </w:tcPr>
          <w:p w:rsidR="00DC0EEE" w:rsidRPr="00930A5D" w:rsidRDefault="00DC0EEE" w:rsidP="006256B5">
            <w:pPr>
              <w:widowControl w:val="0"/>
              <w:autoSpaceDE w:val="0"/>
              <w:autoSpaceDN w:val="0"/>
              <w:adjustRightInd w:val="0"/>
            </w:pPr>
            <w:r w:rsidRPr="00930A5D">
              <w:t>Основное мероприятие P5</w:t>
            </w:r>
          </w:p>
          <w:p w:rsidR="00CA5150" w:rsidRDefault="00CA5150" w:rsidP="006256B5">
            <w:r>
              <w:t>Замена искусственных покрытий для футбольных полей, находящихся в собственности муниципальных образований</w:t>
            </w:r>
          </w:p>
          <w:p w:rsidR="00DC0EEE" w:rsidRPr="00930A5D" w:rsidRDefault="00DC0EEE" w:rsidP="006256B5">
            <w:pPr>
              <w:widowControl w:val="0"/>
              <w:autoSpaceDE w:val="0"/>
              <w:autoSpaceDN w:val="0"/>
              <w:adjustRightInd w:val="0"/>
            </w:pPr>
          </w:p>
          <w:p w:rsidR="00DC0EEE" w:rsidRPr="00930A5D" w:rsidRDefault="00DC0EEE" w:rsidP="006256B5">
            <w:pPr>
              <w:widowControl w:val="0"/>
              <w:autoSpaceDE w:val="0"/>
              <w:autoSpaceDN w:val="0"/>
              <w:adjustRightInd w:val="0"/>
            </w:pPr>
          </w:p>
          <w:p w:rsidR="00DC0EEE" w:rsidRPr="00930A5D" w:rsidRDefault="00DC0EEE" w:rsidP="006256B5">
            <w:pPr>
              <w:widowControl w:val="0"/>
              <w:autoSpaceDE w:val="0"/>
              <w:autoSpaceDN w:val="0"/>
              <w:adjustRightInd w:val="0"/>
            </w:pPr>
          </w:p>
        </w:tc>
      </w:tr>
      <w:tr w:rsidR="00DC0EEE" w:rsidRPr="00930A5D" w:rsidTr="006256B5">
        <w:trPr>
          <w:trHeight w:val="312"/>
        </w:trPr>
        <w:tc>
          <w:tcPr>
            <w:tcW w:w="275" w:type="pct"/>
          </w:tcPr>
          <w:p w:rsidR="00DC0EEE" w:rsidRPr="00930A5D" w:rsidRDefault="00DC0EEE" w:rsidP="006256B5">
            <w:pPr>
              <w:widowControl w:val="0"/>
              <w:autoSpaceDE w:val="0"/>
              <w:autoSpaceDN w:val="0"/>
              <w:adjustRightInd w:val="0"/>
              <w:jc w:val="center"/>
            </w:pPr>
            <w:r w:rsidRPr="00930A5D">
              <w:t>1.8</w:t>
            </w:r>
          </w:p>
        </w:tc>
        <w:tc>
          <w:tcPr>
            <w:tcW w:w="870" w:type="pct"/>
          </w:tcPr>
          <w:p w:rsidR="00DC0EEE" w:rsidRPr="00930A5D" w:rsidRDefault="00DC0EEE" w:rsidP="006256B5">
            <w:r w:rsidRPr="00930A5D">
              <w:t xml:space="preserve">Количество муниципальных районов (образований), где для центров тестирования Всероссийского физкультурно-спортивного комплекса «Готов к труду и обороне» (ГТО) созданы малые спортивные площадки (в рамках оснащения объектов спортивной инфраструктуры </w:t>
            </w:r>
            <w:r w:rsidRPr="00930A5D">
              <w:lastRenderedPageBreak/>
              <w:t>спортивно-технологическим оборудованием)</w:t>
            </w:r>
          </w:p>
        </w:tc>
        <w:tc>
          <w:tcPr>
            <w:tcW w:w="461" w:type="pct"/>
          </w:tcPr>
          <w:p w:rsidR="00DC0EEE" w:rsidRPr="00930A5D" w:rsidRDefault="00DC0EEE" w:rsidP="006256B5">
            <w:pPr>
              <w:widowControl w:val="0"/>
              <w:autoSpaceDE w:val="0"/>
              <w:autoSpaceDN w:val="0"/>
              <w:adjustRightInd w:val="0"/>
            </w:pPr>
            <w:r w:rsidRPr="00930A5D">
              <w:lastRenderedPageBreak/>
              <w:t>показатель к соглашению, заключенному с федеральным органом исполнительной власти</w:t>
            </w:r>
          </w:p>
        </w:tc>
        <w:tc>
          <w:tcPr>
            <w:tcW w:w="368" w:type="pct"/>
          </w:tcPr>
          <w:p w:rsidR="00DC0EEE" w:rsidRPr="00930A5D" w:rsidRDefault="00DC0EEE" w:rsidP="006256B5">
            <w:r w:rsidRPr="00930A5D">
              <w:t xml:space="preserve">единиц </w:t>
            </w:r>
          </w:p>
          <w:p w:rsidR="00DC0EEE" w:rsidRPr="00930A5D" w:rsidRDefault="00DC0EEE" w:rsidP="006256B5"/>
        </w:tc>
        <w:tc>
          <w:tcPr>
            <w:tcW w:w="560" w:type="pct"/>
          </w:tcPr>
          <w:p w:rsidR="00DC0EEE" w:rsidRPr="00930A5D" w:rsidRDefault="00DC0EEE" w:rsidP="006256B5">
            <w:pPr>
              <w:pStyle w:val="12"/>
              <w:shd w:val="clear" w:color="auto" w:fill="auto"/>
              <w:spacing w:line="240" w:lineRule="auto"/>
              <w:rPr>
                <w:rFonts w:ascii="Times New Roman" w:hAnsi="Times New Roman"/>
                <w:sz w:val="24"/>
                <w:szCs w:val="24"/>
                <w:lang w:eastAsia="ru-RU"/>
              </w:rPr>
            </w:pPr>
            <w:r w:rsidRPr="00930A5D">
              <w:rPr>
                <w:rFonts w:ascii="Times New Roman" w:hAnsi="Times New Roman"/>
                <w:sz w:val="24"/>
                <w:szCs w:val="24"/>
                <w:lang w:eastAsia="ru-RU"/>
              </w:rPr>
              <w:t>Значения натуральных показателей в соответствии с объектами, включенными в государственную программу Московс</w:t>
            </w:r>
            <w:r w:rsidR="00FC7B69">
              <w:rPr>
                <w:rFonts w:ascii="Times New Roman" w:hAnsi="Times New Roman"/>
                <w:sz w:val="24"/>
                <w:szCs w:val="24"/>
                <w:lang w:eastAsia="ru-RU"/>
              </w:rPr>
              <w:t>кой области «Спорт Подмосковья»</w:t>
            </w:r>
          </w:p>
        </w:tc>
        <w:tc>
          <w:tcPr>
            <w:tcW w:w="1815" w:type="pct"/>
            <w:gridSpan w:val="7"/>
          </w:tcPr>
          <w:p w:rsidR="00DC0EEE" w:rsidRPr="00930A5D" w:rsidRDefault="00DC0EEE" w:rsidP="006256B5">
            <w:r w:rsidRPr="00930A5D">
              <w:t>Значения натуральных показателей в соответствии с объектами, включенными в государственную программу Московской обл</w:t>
            </w:r>
            <w:r w:rsidR="00FC7B69">
              <w:t>асти «Спорт Подмосковья»</w:t>
            </w:r>
          </w:p>
        </w:tc>
        <w:tc>
          <w:tcPr>
            <w:tcW w:w="651" w:type="pct"/>
          </w:tcPr>
          <w:p w:rsidR="00DC0EEE" w:rsidRPr="00930A5D" w:rsidRDefault="00DC0EEE" w:rsidP="006256B5">
            <w:pPr>
              <w:widowControl w:val="0"/>
              <w:autoSpaceDE w:val="0"/>
              <w:autoSpaceDN w:val="0"/>
              <w:adjustRightInd w:val="0"/>
            </w:pPr>
            <w:r w:rsidRPr="00930A5D">
              <w:t>Основное мероприятие P5</w:t>
            </w:r>
          </w:p>
          <w:p w:rsidR="008B1E60" w:rsidRDefault="008B1E60" w:rsidP="006256B5">
            <w:r>
              <w:t>Приобретение и установка площадок для сдачи нормативов комплекса «Готов к труду и обороне» в муниципальных образованиях Московской области</w:t>
            </w:r>
          </w:p>
          <w:p w:rsidR="00DC0EEE" w:rsidRPr="00930A5D" w:rsidRDefault="00DC0EEE" w:rsidP="006256B5">
            <w:pPr>
              <w:widowControl w:val="0"/>
              <w:autoSpaceDE w:val="0"/>
              <w:autoSpaceDN w:val="0"/>
              <w:adjustRightInd w:val="0"/>
            </w:pPr>
          </w:p>
          <w:p w:rsidR="00DC0EEE" w:rsidRPr="00930A5D" w:rsidRDefault="00DC0EEE" w:rsidP="006256B5">
            <w:pPr>
              <w:widowControl w:val="0"/>
              <w:autoSpaceDE w:val="0"/>
              <w:autoSpaceDN w:val="0"/>
              <w:adjustRightInd w:val="0"/>
            </w:pPr>
          </w:p>
          <w:p w:rsidR="00DC0EEE" w:rsidRPr="00930A5D" w:rsidRDefault="00DC0EEE" w:rsidP="006256B5">
            <w:pPr>
              <w:widowControl w:val="0"/>
              <w:autoSpaceDE w:val="0"/>
              <w:autoSpaceDN w:val="0"/>
              <w:adjustRightInd w:val="0"/>
            </w:pPr>
          </w:p>
          <w:p w:rsidR="00DC0EEE" w:rsidRPr="00930A5D" w:rsidRDefault="00DC0EEE" w:rsidP="006256B5">
            <w:pPr>
              <w:widowControl w:val="0"/>
              <w:autoSpaceDE w:val="0"/>
              <w:autoSpaceDN w:val="0"/>
              <w:adjustRightInd w:val="0"/>
            </w:pPr>
          </w:p>
        </w:tc>
      </w:tr>
    </w:tbl>
    <w:p w:rsidR="00B14B71" w:rsidRPr="00930A5D" w:rsidRDefault="000303A6" w:rsidP="006256B5">
      <w:pPr>
        <w:jc w:val="center"/>
        <w:rPr>
          <w:b/>
        </w:rPr>
      </w:pPr>
      <w:r>
        <w:rPr>
          <w:b/>
        </w:rPr>
        <w:lastRenderedPageBreak/>
        <w:t xml:space="preserve">4. </w:t>
      </w:r>
      <w:r w:rsidR="00B14B71" w:rsidRPr="00930A5D">
        <w:rPr>
          <w:b/>
        </w:rPr>
        <w:t>Методика расчета показателей эффективности реализации муниципальной программы</w:t>
      </w:r>
    </w:p>
    <w:p w:rsidR="00B14B71" w:rsidRPr="00930A5D" w:rsidRDefault="00C100EC" w:rsidP="006256B5">
      <w:pPr>
        <w:ind w:firstLine="709"/>
        <w:jc w:val="center"/>
        <w:rPr>
          <w:rFonts w:eastAsia="Calibri"/>
          <w:b/>
          <w:lang w:eastAsia="en-US"/>
        </w:rPr>
      </w:pPr>
      <w:r w:rsidRPr="00930A5D">
        <w:rPr>
          <w:rFonts w:eastAsia="Calibri"/>
          <w:b/>
          <w:lang w:eastAsia="en-US"/>
        </w:rPr>
        <w:t>«</w:t>
      </w:r>
      <w:r w:rsidR="00F93718" w:rsidRPr="00930A5D">
        <w:rPr>
          <w:rFonts w:eastAsia="Calibri"/>
          <w:b/>
          <w:lang w:eastAsia="en-US"/>
        </w:rPr>
        <w:t>Спорт</w:t>
      </w:r>
      <w:r w:rsidR="00CC3AB6" w:rsidRPr="00930A5D">
        <w:rPr>
          <w:rFonts w:eastAsia="Calibri"/>
          <w:b/>
          <w:lang w:eastAsia="en-US"/>
        </w:rPr>
        <w:t>» на 2020-2024</w:t>
      </w:r>
      <w:r w:rsidRPr="00930A5D">
        <w:rPr>
          <w:rFonts w:eastAsia="Calibri"/>
          <w:b/>
          <w:lang w:eastAsia="en-US"/>
        </w:rPr>
        <w:t xml:space="preserve"> годы</w:t>
      </w:r>
    </w:p>
    <w:p w:rsidR="00C100EC" w:rsidRPr="00930A5D" w:rsidRDefault="00C100EC" w:rsidP="006256B5">
      <w:pPr>
        <w:ind w:firstLine="709"/>
        <w:rPr>
          <w:rFonts w:eastAsia="Calibri"/>
          <w:b/>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431"/>
        <w:gridCol w:w="2719"/>
        <w:gridCol w:w="1292"/>
        <w:gridCol w:w="3655"/>
        <w:gridCol w:w="2946"/>
        <w:gridCol w:w="2801"/>
      </w:tblGrid>
      <w:tr w:rsidR="00D45AAC" w:rsidRPr="00930A5D" w:rsidTr="006256B5">
        <w:trPr>
          <w:trHeight w:val="276"/>
        </w:trPr>
        <w:tc>
          <w:tcPr>
            <w:tcW w:w="250" w:type="pct"/>
          </w:tcPr>
          <w:p w:rsidR="00D45AAC" w:rsidRPr="00930A5D" w:rsidRDefault="00D45AAC" w:rsidP="006256B5">
            <w:pPr>
              <w:widowControl w:val="0"/>
              <w:autoSpaceDE w:val="0"/>
              <w:autoSpaceDN w:val="0"/>
              <w:adjustRightInd w:val="0"/>
              <w:ind w:firstLine="891"/>
              <w:jc w:val="center"/>
              <w:rPr>
                <w:rFonts w:eastAsiaTheme="minorEastAsia"/>
              </w:rPr>
            </w:pPr>
            <w:r w:rsidRPr="00930A5D">
              <w:rPr>
                <w:rFonts w:eastAsiaTheme="minorEastAsia"/>
              </w:rPr>
              <w:t>№</w:t>
            </w:r>
          </w:p>
          <w:p w:rsidR="00D45AAC" w:rsidRPr="00930A5D" w:rsidRDefault="00D45AAC" w:rsidP="006256B5">
            <w:pPr>
              <w:widowControl w:val="0"/>
              <w:autoSpaceDE w:val="0"/>
              <w:autoSpaceDN w:val="0"/>
              <w:adjustRightInd w:val="0"/>
              <w:ind w:firstLine="891"/>
              <w:jc w:val="center"/>
              <w:rPr>
                <w:rFonts w:eastAsiaTheme="minorEastAsia"/>
              </w:rPr>
            </w:pPr>
            <w:r w:rsidRPr="00930A5D">
              <w:rPr>
                <w:rFonts w:eastAsiaTheme="minorEastAsia"/>
              </w:rPr>
              <w:t>п/п</w:t>
            </w:r>
          </w:p>
        </w:tc>
        <w:tc>
          <w:tcPr>
            <w:tcW w:w="980" w:type="pct"/>
          </w:tcPr>
          <w:p w:rsidR="00D45AAC" w:rsidRPr="00930A5D" w:rsidRDefault="00D45AAC" w:rsidP="006256B5">
            <w:pPr>
              <w:widowControl w:val="0"/>
              <w:autoSpaceDE w:val="0"/>
              <w:autoSpaceDN w:val="0"/>
              <w:adjustRightInd w:val="0"/>
              <w:ind w:firstLine="5"/>
              <w:jc w:val="center"/>
              <w:rPr>
                <w:rFonts w:eastAsiaTheme="minorEastAsia"/>
              </w:rPr>
            </w:pPr>
            <w:r w:rsidRPr="00930A5D">
              <w:rPr>
                <w:rFonts w:eastAsiaTheme="minorEastAsia"/>
              </w:rPr>
              <w:t>Наименование показателя</w:t>
            </w:r>
          </w:p>
        </w:tc>
        <w:tc>
          <w:tcPr>
            <w:tcW w:w="412" w:type="pct"/>
          </w:tcPr>
          <w:p w:rsidR="00D45AAC" w:rsidRPr="00930A5D" w:rsidRDefault="00D45AAC" w:rsidP="006256B5">
            <w:pPr>
              <w:widowControl w:val="0"/>
              <w:autoSpaceDE w:val="0"/>
              <w:autoSpaceDN w:val="0"/>
              <w:adjustRightInd w:val="0"/>
              <w:ind w:firstLine="5"/>
              <w:jc w:val="center"/>
              <w:rPr>
                <w:rFonts w:eastAsiaTheme="minorEastAsia"/>
              </w:rPr>
            </w:pPr>
            <w:r w:rsidRPr="00930A5D">
              <w:rPr>
                <w:rFonts w:eastAsiaTheme="minorEastAsia"/>
              </w:rPr>
              <w:t>Единица измерения</w:t>
            </w:r>
          </w:p>
        </w:tc>
        <w:tc>
          <w:tcPr>
            <w:tcW w:w="1295" w:type="pct"/>
          </w:tcPr>
          <w:p w:rsidR="00D45AAC" w:rsidRPr="00930A5D" w:rsidRDefault="00D45AAC" w:rsidP="006256B5">
            <w:pPr>
              <w:widowControl w:val="0"/>
              <w:autoSpaceDE w:val="0"/>
              <w:autoSpaceDN w:val="0"/>
              <w:adjustRightInd w:val="0"/>
              <w:ind w:firstLine="5"/>
              <w:jc w:val="center"/>
              <w:rPr>
                <w:rFonts w:eastAsiaTheme="minorEastAsia"/>
              </w:rPr>
            </w:pPr>
            <w:r w:rsidRPr="00930A5D">
              <w:rPr>
                <w:rFonts w:eastAsiaTheme="minorEastAsia"/>
              </w:rPr>
              <w:t xml:space="preserve">Методика расчета показателя </w:t>
            </w:r>
          </w:p>
        </w:tc>
        <w:tc>
          <w:tcPr>
            <w:tcW w:w="1056" w:type="pct"/>
          </w:tcPr>
          <w:p w:rsidR="00D45AAC" w:rsidRPr="00930A5D" w:rsidRDefault="00D45AAC" w:rsidP="006256B5">
            <w:pPr>
              <w:widowControl w:val="0"/>
              <w:autoSpaceDE w:val="0"/>
              <w:autoSpaceDN w:val="0"/>
              <w:adjustRightInd w:val="0"/>
              <w:ind w:firstLine="5"/>
              <w:jc w:val="center"/>
              <w:rPr>
                <w:rFonts w:eastAsiaTheme="minorEastAsia"/>
              </w:rPr>
            </w:pPr>
            <w:r w:rsidRPr="00930A5D">
              <w:rPr>
                <w:rFonts w:eastAsiaTheme="minorEastAsia"/>
              </w:rPr>
              <w:t>Источник данных</w:t>
            </w:r>
          </w:p>
        </w:tc>
        <w:tc>
          <w:tcPr>
            <w:tcW w:w="1008" w:type="pct"/>
            <w:tcBorders>
              <w:right w:val="single" w:sz="4" w:space="0" w:color="auto"/>
            </w:tcBorders>
          </w:tcPr>
          <w:p w:rsidR="00D45AAC" w:rsidRPr="00930A5D" w:rsidRDefault="00D45AAC" w:rsidP="006256B5">
            <w:pPr>
              <w:widowControl w:val="0"/>
              <w:autoSpaceDE w:val="0"/>
              <w:autoSpaceDN w:val="0"/>
              <w:adjustRightInd w:val="0"/>
              <w:ind w:firstLine="5"/>
              <w:jc w:val="center"/>
              <w:rPr>
                <w:rFonts w:eastAsiaTheme="minorEastAsia"/>
              </w:rPr>
            </w:pPr>
            <w:r w:rsidRPr="00930A5D">
              <w:rPr>
                <w:rFonts w:eastAsiaTheme="minorEastAsia"/>
              </w:rPr>
              <w:t>Период представления отчетности</w:t>
            </w:r>
          </w:p>
        </w:tc>
      </w:tr>
      <w:tr w:rsidR="00D45AAC" w:rsidRPr="00930A5D" w:rsidTr="006256B5">
        <w:trPr>
          <w:trHeight w:val="28"/>
        </w:trPr>
        <w:tc>
          <w:tcPr>
            <w:tcW w:w="250" w:type="pct"/>
          </w:tcPr>
          <w:p w:rsidR="00D45AAC" w:rsidRPr="00930A5D" w:rsidRDefault="00D45AAC" w:rsidP="006256B5">
            <w:pPr>
              <w:widowControl w:val="0"/>
              <w:autoSpaceDE w:val="0"/>
              <w:autoSpaceDN w:val="0"/>
              <w:adjustRightInd w:val="0"/>
              <w:ind w:firstLine="720"/>
              <w:jc w:val="center"/>
              <w:rPr>
                <w:rFonts w:eastAsiaTheme="minorEastAsia"/>
              </w:rPr>
            </w:pPr>
            <w:r w:rsidRPr="00930A5D">
              <w:rPr>
                <w:rFonts w:eastAsiaTheme="minorEastAsia"/>
              </w:rPr>
              <w:t>1</w:t>
            </w:r>
          </w:p>
        </w:tc>
        <w:tc>
          <w:tcPr>
            <w:tcW w:w="980" w:type="pct"/>
          </w:tcPr>
          <w:p w:rsidR="00D45AAC" w:rsidRPr="00930A5D" w:rsidRDefault="00D45AAC" w:rsidP="006256B5">
            <w:pPr>
              <w:widowControl w:val="0"/>
              <w:autoSpaceDE w:val="0"/>
              <w:autoSpaceDN w:val="0"/>
              <w:adjustRightInd w:val="0"/>
              <w:ind w:firstLine="5"/>
              <w:jc w:val="center"/>
              <w:rPr>
                <w:rFonts w:eastAsiaTheme="minorEastAsia"/>
              </w:rPr>
            </w:pPr>
            <w:r w:rsidRPr="00930A5D">
              <w:rPr>
                <w:rFonts w:eastAsiaTheme="minorEastAsia"/>
              </w:rPr>
              <w:t>2</w:t>
            </w:r>
          </w:p>
        </w:tc>
        <w:tc>
          <w:tcPr>
            <w:tcW w:w="412" w:type="pct"/>
          </w:tcPr>
          <w:p w:rsidR="00D45AAC" w:rsidRPr="00930A5D" w:rsidRDefault="00D45AAC" w:rsidP="006256B5">
            <w:pPr>
              <w:widowControl w:val="0"/>
              <w:autoSpaceDE w:val="0"/>
              <w:autoSpaceDN w:val="0"/>
              <w:adjustRightInd w:val="0"/>
              <w:ind w:firstLine="5"/>
              <w:jc w:val="center"/>
              <w:rPr>
                <w:rFonts w:eastAsiaTheme="minorEastAsia"/>
              </w:rPr>
            </w:pPr>
            <w:r w:rsidRPr="00930A5D">
              <w:rPr>
                <w:rFonts w:eastAsiaTheme="minorEastAsia"/>
              </w:rPr>
              <w:t>3</w:t>
            </w:r>
          </w:p>
        </w:tc>
        <w:tc>
          <w:tcPr>
            <w:tcW w:w="1295" w:type="pct"/>
          </w:tcPr>
          <w:p w:rsidR="00D45AAC" w:rsidRPr="00930A5D" w:rsidRDefault="00D45AAC" w:rsidP="006256B5">
            <w:pPr>
              <w:widowControl w:val="0"/>
              <w:autoSpaceDE w:val="0"/>
              <w:autoSpaceDN w:val="0"/>
              <w:adjustRightInd w:val="0"/>
              <w:ind w:firstLine="5"/>
              <w:jc w:val="center"/>
              <w:rPr>
                <w:rFonts w:eastAsiaTheme="minorEastAsia"/>
              </w:rPr>
            </w:pPr>
            <w:r w:rsidRPr="00930A5D">
              <w:rPr>
                <w:rFonts w:eastAsiaTheme="minorEastAsia"/>
              </w:rPr>
              <w:t>4</w:t>
            </w:r>
          </w:p>
        </w:tc>
        <w:tc>
          <w:tcPr>
            <w:tcW w:w="1056" w:type="pct"/>
          </w:tcPr>
          <w:p w:rsidR="00D45AAC" w:rsidRPr="00930A5D" w:rsidRDefault="00D45AAC" w:rsidP="006256B5">
            <w:pPr>
              <w:widowControl w:val="0"/>
              <w:autoSpaceDE w:val="0"/>
              <w:autoSpaceDN w:val="0"/>
              <w:adjustRightInd w:val="0"/>
              <w:ind w:firstLine="5"/>
              <w:jc w:val="center"/>
              <w:rPr>
                <w:rFonts w:eastAsiaTheme="minorEastAsia"/>
              </w:rPr>
            </w:pPr>
            <w:r w:rsidRPr="00930A5D">
              <w:rPr>
                <w:rFonts w:eastAsiaTheme="minorEastAsia"/>
              </w:rPr>
              <w:t>5</w:t>
            </w:r>
          </w:p>
        </w:tc>
        <w:tc>
          <w:tcPr>
            <w:tcW w:w="1008" w:type="pct"/>
          </w:tcPr>
          <w:p w:rsidR="00D45AAC" w:rsidRPr="00930A5D" w:rsidRDefault="00D45AAC" w:rsidP="006256B5">
            <w:pPr>
              <w:widowControl w:val="0"/>
              <w:autoSpaceDE w:val="0"/>
              <w:autoSpaceDN w:val="0"/>
              <w:adjustRightInd w:val="0"/>
              <w:ind w:firstLine="5"/>
              <w:jc w:val="center"/>
              <w:rPr>
                <w:rFonts w:eastAsiaTheme="minorEastAsia"/>
              </w:rPr>
            </w:pPr>
            <w:r w:rsidRPr="00930A5D">
              <w:rPr>
                <w:rFonts w:eastAsiaTheme="minorEastAsia"/>
              </w:rPr>
              <w:t>6</w:t>
            </w:r>
          </w:p>
        </w:tc>
      </w:tr>
      <w:tr w:rsidR="00D45AAC" w:rsidRPr="00930A5D" w:rsidTr="006256B5">
        <w:trPr>
          <w:trHeight w:val="297"/>
        </w:trPr>
        <w:tc>
          <w:tcPr>
            <w:tcW w:w="250" w:type="pct"/>
            <w:tcBorders>
              <w:right w:val="single" w:sz="4" w:space="0" w:color="auto"/>
            </w:tcBorders>
          </w:tcPr>
          <w:p w:rsidR="00D45AAC" w:rsidRPr="00930A5D" w:rsidRDefault="00D45AAC" w:rsidP="006256B5">
            <w:pPr>
              <w:widowControl w:val="0"/>
              <w:autoSpaceDE w:val="0"/>
              <w:autoSpaceDN w:val="0"/>
              <w:adjustRightInd w:val="0"/>
              <w:ind w:firstLine="720"/>
              <w:rPr>
                <w:rFonts w:eastAsiaTheme="minorEastAsia"/>
              </w:rPr>
            </w:pPr>
            <w:r w:rsidRPr="00930A5D">
              <w:rPr>
                <w:rFonts w:eastAsiaTheme="minorEastAsia"/>
              </w:rPr>
              <w:t>2</w:t>
            </w:r>
          </w:p>
        </w:tc>
        <w:tc>
          <w:tcPr>
            <w:tcW w:w="4750" w:type="pct"/>
            <w:gridSpan w:val="5"/>
            <w:tcBorders>
              <w:right w:val="single" w:sz="4" w:space="0" w:color="auto"/>
            </w:tcBorders>
          </w:tcPr>
          <w:p w:rsidR="00D45AAC" w:rsidRPr="00930A5D" w:rsidRDefault="00D45AAC" w:rsidP="006256B5">
            <w:pPr>
              <w:widowControl w:val="0"/>
              <w:autoSpaceDE w:val="0"/>
              <w:autoSpaceDN w:val="0"/>
              <w:adjustRightInd w:val="0"/>
              <w:jc w:val="both"/>
              <w:rPr>
                <w:rFonts w:eastAsiaTheme="minorEastAsia"/>
                <w:i/>
              </w:rPr>
            </w:pPr>
            <w:r w:rsidRPr="00930A5D">
              <w:rPr>
                <w:rFonts w:eastAsia="Calibri"/>
                <w:i/>
              </w:rPr>
              <w:t>Подпрограмма I «Развитие физической культуры и спорта»</w:t>
            </w:r>
          </w:p>
        </w:tc>
      </w:tr>
      <w:tr w:rsidR="00D45AAC" w:rsidRPr="00930A5D" w:rsidTr="006256B5">
        <w:trPr>
          <w:trHeight w:val="250"/>
        </w:trPr>
        <w:tc>
          <w:tcPr>
            <w:tcW w:w="250" w:type="pct"/>
          </w:tcPr>
          <w:p w:rsidR="00D45AAC" w:rsidRPr="00930A5D" w:rsidRDefault="00D45AAC" w:rsidP="006256B5">
            <w:pPr>
              <w:widowControl w:val="0"/>
              <w:autoSpaceDE w:val="0"/>
              <w:autoSpaceDN w:val="0"/>
              <w:adjustRightInd w:val="0"/>
              <w:jc w:val="center"/>
            </w:pPr>
            <w:r w:rsidRPr="00930A5D">
              <w:t>1.1</w:t>
            </w:r>
          </w:p>
        </w:tc>
        <w:tc>
          <w:tcPr>
            <w:tcW w:w="980" w:type="pct"/>
          </w:tcPr>
          <w:p w:rsidR="00D45AAC" w:rsidRPr="00930A5D" w:rsidRDefault="00D45AAC" w:rsidP="006256B5">
            <w:pPr>
              <w:jc w:val="both"/>
            </w:pPr>
            <w:r w:rsidRPr="00930A5D">
              <w:t>Доля жителей Московской области, систематически занимающихся физической культурой и спортом, в общей численности населения</w:t>
            </w:r>
          </w:p>
        </w:tc>
        <w:tc>
          <w:tcPr>
            <w:tcW w:w="412" w:type="pct"/>
          </w:tcPr>
          <w:p w:rsidR="00D45AAC" w:rsidRPr="00930A5D" w:rsidRDefault="00D45AAC" w:rsidP="006256B5">
            <w:pPr>
              <w:widowControl w:val="0"/>
              <w:autoSpaceDE w:val="0"/>
              <w:autoSpaceDN w:val="0"/>
              <w:adjustRightInd w:val="0"/>
              <w:jc w:val="both"/>
            </w:pPr>
            <w:r w:rsidRPr="00930A5D">
              <w:t>процент</w:t>
            </w:r>
          </w:p>
        </w:tc>
        <w:tc>
          <w:tcPr>
            <w:tcW w:w="1295" w:type="pct"/>
          </w:tcPr>
          <w:p w:rsidR="00D45AAC" w:rsidRPr="00930A5D" w:rsidRDefault="00D45AAC" w:rsidP="006256B5">
            <w:pPr>
              <w:widowControl w:val="0"/>
              <w:tabs>
                <w:tab w:val="left" w:pos="1987"/>
              </w:tabs>
              <w:autoSpaceDE w:val="0"/>
              <w:autoSpaceDN w:val="0"/>
              <w:adjustRightInd w:val="0"/>
              <w:jc w:val="both"/>
            </w:pPr>
            <w:proofErr w:type="spellStart"/>
            <w:r w:rsidRPr="00930A5D">
              <w:t>Джсз</w:t>
            </w:r>
            <w:proofErr w:type="spellEnd"/>
            <w:r w:rsidRPr="00930A5D">
              <w:t xml:space="preserve"> = (</w:t>
            </w:r>
            <w:proofErr w:type="spellStart"/>
            <w:r w:rsidRPr="00930A5D">
              <w:t>Чз</w:t>
            </w:r>
            <w:proofErr w:type="spellEnd"/>
            <w:r w:rsidRPr="00930A5D">
              <w:t xml:space="preserve"> / Чн1) x 100%, где:</w:t>
            </w:r>
          </w:p>
          <w:p w:rsidR="00D45AAC" w:rsidRPr="00930A5D" w:rsidRDefault="00D45AAC" w:rsidP="006256B5">
            <w:pPr>
              <w:widowControl w:val="0"/>
              <w:tabs>
                <w:tab w:val="left" w:pos="1987"/>
              </w:tabs>
              <w:autoSpaceDE w:val="0"/>
              <w:autoSpaceDN w:val="0"/>
              <w:adjustRightInd w:val="0"/>
              <w:jc w:val="both"/>
            </w:pPr>
            <w:proofErr w:type="spellStart"/>
            <w:r w:rsidRPr="00930A5D">
              <w:t>Джсз</w:t>
            </w:r>
            <w:proofErr w:type="spellEnd"/>
            <w:r w:rsidRPr="00930A5D">
              <w:t xml:space="preserve"> – доля жителей, систематически занимающихся физической культурой и спортом, в общей численности населения;</w:t>
            </w:r>
          </w:p>
          <w:p w:rsidR="00D45AAC" w:rsidRPr="00930A5D" w:rsidRDefault="00D45AAC" w:rsidP="006256B5">
            <w:pPr>
              <w:widowControl w:val="0"/>
              <w:tabs>
                <w:tab w:val="left" w:pos="1987"/>
              </w:tabs>
              <w:autoSpaceDE w:val="0"/>
              <w:autoSpaceDN w:val="0"/>
              <w:adjustRightInd w:val="0"/>
              <w:jc w:val="both"/>
            </w:pPr>
            <w:proofErr w:type="spellStart"/>
            <w:r w:rsidRPr="00930A5D">
              <w:t>Чз</w:t>
            </w:r>
            <w:proofErr w:type="spellEnd"/>
            <w:r w:rsidRPr="00930A5D">
              <w:t xml:space="preserve"> – численность занимающихся физической культурой и спортом;</w:t>
            </w:r>
          </w:p>
          <w:p w:rsidR="00D45AAC" w:rsidRPr="00930A5D" w:rsidRDefault="00D45AAC" w:rsidP="006256B5">
            <w:pPr>
              <w:widowControl w:val="0"/>
              <w:tabs>
                <w:tab w:val="left" w:pos="1987"/>
              </w:tabs>
              <w:autoSpaceDE w:val="0"/>
              <w:autoSpaceDN w:val="0"/>
              <w:adjustRightInd w:val="0"/>
              <w:jc w:val="both"/>
            </w:pPr>
            <w:r w:rsidRPr="00930A5D">
              <w:t>Чн1 – численность населения Московской области в возрасте 3 – 79 лет по данным Федеральной службы государственной статистики</w:t>
            </w:r>
          </w:p>
        </w:tc>
        <w:tc>
          <w:tcPr>
            <w:tcW w:w="1056" w:type="pct"/>
          </w:tcPr>
          <w:p w:rsidR="00D45AAC" w:rsidRPr="00930A5D" w:rsidRDefault="00D45AAC" w:rsidP="006256B5">
            <w:pPr>
              <w:jc w:val="both"/>
            </w:pPr>
            <w:r w:rsidRPr="00930A5D">
              <w:t>Ежегодное государственное статистическое наблюдение, форма № 1-ФК (утверждена приказом Росстата от 27.03.2019 № 172 «Об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 раздел II «Физкультурно-оздоровительная работа»</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t xml:space="preserve">Квартальная </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t>1.2</w:t>
            </w:r>
          </w:p>
        </w:tc>
        <w:tc>
          <w:tcPr>
            <w:tcW w:w="980" w:type="pct"/>
          </w:tcPr>
          <w:p w:rsidR="00D45AAC" w:rsidRPr="00930A5D" w:rsidRDefault="00D45AAC" w:rsidP="006256B5">
            <w:pPr>
              <w:jc w:val="both"/>
            </w:pPr>
            <w:r w:rsidRPr="00930A5D">
              <w:t xml:space="preserve">Доля жителей Московской области, выполнивших </w:t>
            </w:r>
            <w:r w:rsidRPr="00930A5D">
              <w:lastRenderedPageBreak/>
              <w:t>нормативы испытаний (тестов) Всероссийского комплекса «Готов к труду и обороне» (ГТО), в общей численности населения, принявшего участие в испытаниях (тестах)</w:t>
            </w:r>
          </w:p>
        </w:tc>
        <w:tc>
          <w:tcPr>
            <w:tcW w:w="412" w:type="pct"/>
          </w:tcPr>
          <w:p w:rsidR="00D45AAC" w:rsidRPr="00930A5D" w:rsidRDefault="00D45AAC" w:rsidP="006256B5">
            <w:pPr>
              <w:widowControl w:val="0"/>
              <w:autoSpaceDE w:val="0"/>
              <w:autoSpaceDN w:val="0"/>
              <w:adjustRightInd w:val="0"/>
              <w:jc w:val="both"/>
            </w:pPr>
            <w:r w:rsidRPr="00930A5D">
              <w:lastRenderedPageBreak/>
              <w:t>процент</w:t>
            </w:r>
          </w:p>
        </w:tc>
        <w:tc>
          <w:tcPr>
            <w:tcW w:w="1295" w:type="pct"/>
          </w:tcPr>
          <w:p w:rsidR="00D45AAC" w:rsidRPr="00930A5D" w:rsidRDefault="00D45AAC" w:rsidP="006256B5">
            <w:pPr>
              <w:widowControl w:val="0"/>
              <w:tabs>
                <w:tab w:val="left" w:pos="1987"/>
              </w:tabs>
              <w:autoSpaceDE w:val="0"/>
              <w:autoSpaceDN w:val="0"/>
              <w:adjustRightInd w:val="0"/>
              <w:jc w:val="both"/>
            </w:pPr>
            <w:proofErr w:type="spellStart"/>
            <w:r w:rsidRPr="00930A5D">
              <w:t>Днвн</w:t>
            </w:r>
            <w:proofErr w:type="spellEnd"/>
            <w:r w:rsidRPr="00930A5D">
              <w:t xml:space="preserve"> = </w:t>
            </w:r>
            <w:proofErr w:type="spellStart"/>
            <w:r w:rsidRPr="00930A5D">
              <w:t>Чнвн</w:t>
            </w:r>
            <w:proofErr w:type="spellEnd"/>
            <w:r w:rsidRPr="00930A5D">
              <w:t xml:space="preserve"> / </w:t>
            </w:r>
            <w:proofErr w:type="spellStart"/>
            <w:r w:rsidRPr="00930A5D">
              <w:t>Чнсн</w:t>
            </w:r>
            <w:proofErr w:type="spellEnd"/>
            <w:r w:rsidRPr="00930A5D">
              <w:t xml:space="preserve"> x 100%, где:</w:t>
            </w:r>
          </w:p>
          <w:p w:rsidR="00D45AAC" w:rsidRPr="00930A5D" w:rsidRDefault="00D45AAC" w:rsidP="006256B5">
            <w:pPr>
              <w:widowControl w:val="0"/>
              <w:tabs>
                <w:tab w:val="left" w:pos="1987"/>
              </w:tabs>
              <w:autoSpaceDE w:val="0"/>
              <w:autoSpaceDN w:val="0"/>
              <w:adjustRightInd w:val="0"/>
              <w:jc w:val="both"/>
            </w:pPr>
            <w:proofErr w:type="spellStart"/>
            <w:r w:rsidRPr="00930A5D">
              <w:t>Днвн</w:t>
            </w:r>
            <w:proofErr w:type="spellEnd"/>
            <w:r w:rsidRPr="00930A5D">
              <w:t xml:space="preserve"> – доля жителей Московской области, выполнивших </w:t>
            </w:r>
            <w:r w:rsidRPr="00930A5D">
              <w:lastRenderedPageBreak/>
              <w:t>нормативы;</w:t>
            </w:r>
          </w:p>
          <w:p w:rsidR="00D45AAC" w:rsidRPr="00930A5D" w:rsidRDefault="00D45AAC" w:rsidP="006256B5">
            <w:pPr>
              <w:widowControl w:val="0"/>
              <w:tabs>
                <w:tab w:val="left" w:pos="1987"/>
              </w:tabs>
              <w:autoSpaceDE w:val="0"/>
              <w:autoSpaceDN w:val="0"/>
              <w:adjustRightInd w:val="0"/>
              <w:jc w:val="both"/>
            </w:pPr>
            <w:proofErr w:type="spellStart"/>
            <w:r w:rsidRPr="00930A5D">
              <w:t>Чнвн</w:t>
            </w:r>
            <w:proofErr w:type="spellEnd"/>
            <w:r w:rsidRPr="00930A5D">
              <w:t xml:space="preserve"> – численность жителей Московской области, выполнивших нормативы;</w:t>
            </w:r>
          </w:p>
          <w:p w:rsidR="00D45AAC" w:rsidRPr="00930A5D" w:rsidRDefault="00D45AAC" w:rsidP="006256B5">
            <w:pPr>
              <w:widowControl w:val="0"/>
              <w:tabs>
                <w:tab w:val="left" w:pos="1987"/>
              </w:tabs>
              <w:autoSpaceDE w:val="0"/>
              <w:autoSpaceDN w:val="0"/>
              <w:adjustRightInd w:val="0"/>
              <w:jc w:val="both"/>
            </w:pPr>
            <w:proofErr w:type="spellStart"/>
            <w:r w:rsidRPr="00930A5D">
              <w:t>Чнсн</w:t>
            </w:r>
            <w:proofErr w:type="spellEnd"/>
            <w:r w:rsidRPr="00930A5D">
              <w:t xml:space="preserve"> – численность жителей Московской области, принявших участие в сдаче нормативов</w:t>
            </w:r>
          </w:p>
        </w:tc>
        <w:tc>
          <w:tcPr>
            <w:tcW w:w="1056" w:type="pct"/>
          </w:tcPr>
          <w:p w:rsidR="00D45AAC" w:rsidRPr="00930A5D" w:rsidRDefault="00D45AAC" w:rsidP="006256B5">
            <w:pPr>
              <w:jc w:val="both"/>
            </w:pPr>
            <w:r w:rsidRPr="00930A5D">
              <w:lastRenderedPageBreak/>
              <w:t xml:space="preserve">Форма федерального статистического наблюдения № 2-ГТО </w:t>
            </w:r>
            <w:r w:rsidRPr="00930A5D">
              <w:lastRenderedPageBreak/>
              <w:t>«Сведения о       реализации Всероссийского физкультурно-спортивного комплекса «Готов к труду и обороне» (ГТО)» (утверждена приказом Росстата от 17.08.2017 № 536 «Об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физкультурно-спортивного комплекса «Готов к труду и обороне» (ГТО)»)</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lastRenderedPageBreak/>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lastRenderedPageBreak/>
              <w:t>1.3</w:t>
            </w:r>
          </w:p>
        </w:tc>
        <w:tc>
          <w:tcPr>
            <w:tcW w:w="980" w:type="pct"/>
          </w:tcPr>
          <w:p w:rsidR="00D45AAC" w:rsidRPr="00930A5D" w:rsidRDefault="00D45AAC" w:rsidP="006256B5">
            <w:pPr>
              <w:jc w:val="both"/>
            </w:pPr>
            <w:r w:rsidRPr="00930A5D">
              <w:t xml:space="preserve">Доля обучающихся и студентов Московской области, выполнивших нормативы Всероссийского физкультурно-спортивного комплекса «Готов к труду и обороне» (ГТО), в общей численности </w:t>
            </w:r>
            <w:r w:rsidRPr="00930A5D">
              <w:lastRenderedPageBreak/>
              <w:t>обучающихся и студентов, принявших участие в сдаче нормативов Всероссийского физкультурно-спортивного комплекса «Готов к труду и обороне» (ГТО)</w:t>
            </w:r>
          </w:p>
        </w:tc>
        <w:tc>
          <w:tcPr>
            <w:tcW w:w="412" w:type="pct"/>
          </w:tcPr>
          <w:p w:rsidR="00D45AAC" w:rsidRPr="00930A5D" w:rsidRDefault="00D45AAC" w:rsidP="006256B5">
            <w:pPr>
              <w:widowControl w:val="0"/>
              <w:autoSpaceDE w:val="0"/>
              <w:autoSpaceDN w:val="0"/>
              <w:adjustRightInd w:val="0"/>
              <w:jc w:val="both"/>
            </w:pPr>
            <w:r w:rsidRPr="00930A5D">
              <w:lastRenderedPageBreak/>
              <w:t>процент</w:t>
            </w:r>
          </w:p>
        </w:tc>
        <w:tc>
          <w:tcPr>
            <w:tcW w:w="1295" w:type="pct"/>
          </w:tcPr>
          <w:p w:rsidR="00D45AAC" w:rsidRPr="00930A5D" w:rsidRDefault="00D45AAC" w:rsidP="006256B5">
            <w:pPr>
              <w:widowControl w:val="0"/>
              <w:tabs>
                <w:tab w:val="left" w:pos="1987"/>
              </w:tabs>
              <w:autoSpaceDE w:val="0"/>
              <w:autoSpaceDN w:val="0"/>
              <w:adjustRightInd w:val="0"/>
              <w:jc w:val="both"/>
            </w:pPr>
            <w:proofErr w:type="spellStart"/>
            <w:r w:rsidRPr="00930A5D">
              <w:t>Дусвн</w:t>
            </w:r>
            <w:proofErr w:type="spellEnd"/>
            <w:r w:rsidRPr="00930A5D">
              <w:t xml:space="preserve"> = </w:t>
            </w:r>
            <w:proofErr w:type="spellStart"/>
            <w:r w:rsidRPr="00930A5D">
              <w:t>Чусвн</w:t>
            </w:r>
            <w:proofErr w:type="spellEnd"/>
            <w:r w:rsidRPr="00930A5D">
              <w:t xml:space="preserve"> / </w:t>
            </w:r>
            <w:proofErr w:type="spellStart"/>
            <w:r w:rsidRPr="00930A5D">
              <w:t>Чуссн</w:t>
            </w:r>
            <w:proofErr w:type="spellEnd"/>
            <w:r w:rsidRPr="00930A5D">
              <w:t xml:space="preserve"> x 100%, где:</w:t>
            </w:r>
          </w:p>
          <w:p w:rsidR="00D45AAC" w:rsidRPr="00930A5D" w:rsidRDefault="00D45AAC" w:rsidP="006256B5">
            <w:pPr>
              <w:widowControl w:val="0"/>
              <w:tabs>
                <w:tab w:val="left" w:pos="1987"/>
              </w:tabs>
              <w:autoSpaceDE w:val="0"/>
              <w:autoSpaceDN w:val="0"/>
              <w:adjustRightInd w:val="0"/>
              <w:jc w:val="both"/>
            </w:pPr>
            <w:proofErr w:type="spellStart"/>
            <w:r w:rsidRPr="00930A5D">
              <w:t>Дусвн</w:t>
            </w:r>
            <w:proofErr w:type="spellEnd"/>
            <w:r w:rsidRPr="00930A5D">
              <w:t xml:space="preserve"> – доля обучающихся и студентов, выполнивших нормативы, в общем числе обучающихся и студентов, принявших участие в сдаче нормативов;</w:t>
            </w:r>
          </w:p>
          <w:p w:rsidR="00D45AAC" w:rsidRPr="00930A5D" w:rsidRDefault="00D45AAC" w:rsidP="006256B5">
            <w:pPr>
              <w:widowControl w:val="0"/>
              <w:tabs>
                <w:tab w:val="left" w:pos="1987"/>
              </w:tabs>
              <w:autoSpaceDE w:val="0"/>
              <w:autoSpaceDN w:val="0"/>
              <w:adjustRightInd w:val="0"/>
              <w:jc w:val="both"/>
            </w:pPr>
            <w:proofErr w:type="spellStart"/>
            <w:r w:rsidRPr="00930A5D">
              <w:t>Чусвн</w:t>
            </w:r>
            <w:proofErr w:type="spellEnd"/>
            <w:r w:rsidRPr="00930A5D">
              <w:t xml:space="preserve"> – число обучающихся и студентов, выполнивших </w:t>
            </w:r>
            <w:r w:rsidRPr="00930A5D">
              <w:lastRenderedPageBreak/>
              <w:t>нормативы;</w:t>
            </w:r>
          </w:p>
          <w:p w:rsidR="00D45AAC" w:rsidRPr="00930A5D" w:rsidRDefault="00D45AAC" w:rsidP="006256B5">
            <w:pPr>
              <w:widowControl w:val="0"/>
              <w:tabs>
                <w:tab w:val="left" w:pos="1987"/>
              </w:tabs>
              <w:autoSpaceDE w:val="0"/>
              <w:autoSpaceDN w:val="0"/>
              <w:adjustRightInd w:val="0"/>
              <w:jc w:val="both"/>
            </w:pPr>
            <w:proofErr w:type="spellStart"/>
            <w:r w:rsidRPr="00930A5D">
              <w:t>Чуссн</w:t>
            </w:r>
            <w:proofErr w:type="spellEnd"/>
            <w:r w:rsidRPr="00930A5D">
              <w:t xml:space="preserve"> – число обучающихся и студентов, принявших участие в сдаче нормативов</w:t>
            </w:r>
          </w:p>
        </w:tc>
        <w:tc>
          <w:tcPr>
            <w:tcW w:w="1056" w:type="pct"/>
          </w:tcPr>
          <w:p w:rsidR="00D45AAC" w:rsidRPr="00930A5D" w:rsidRDefault="00D45AAC" w:rsidP="006256B5">
            <w:pPr>
              <w:jc w:val="both"/>
            </w:pPr>
            <w:r w:rsidRPr="00930A5D">
              <w:lastRenderedPageBreak/>
              <w:t xml:space="preserve">Форма федерального статистического наблюдения № 2-ГТО «Сведения о реализации Всероссийского физкультурно-спортивного комплекса «Готов к труду и обороне» (ГТО)» (утверждена приказом Росстата от </w:t>
            </w:r>
            <w:r w:rsidRPr="00930A5D">
              <w:lastRenderedPageBreak/>
              <w:t>17.08.2017 № 536 «Об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физкультурно-спортивного комплекса «Готов к труду и обороне» (ГТО)»)</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lastRenderedPageBreak/>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lastRenderedPageBreak/>
              <w:t>1.4</w:t>
            </w:r>
          </w:p>
        </w:tc>
        <w:tc>
          <w:tcPr>
            <w:tcW w:w="980" w:type="pct"/>
          </w:tcPr>
          <w:p w:rsidR="00D45AAC" w:rsidRPr="00930A5D" w:rsidRDefault="00D45AAC" w:rsidP="006256B5">
            <w:pPr>
              <w:jc w:val="both"/>
            </w:pPr>
            <w:r w:rsidRPr="00930A5D">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проживающих в Московской области</w:t>
            </w:r>
          </w:p>
        </w:tc>
        <w:tc>
          <w:tcPr>
            <w:tcW w:w="412" w:type="pct"/>
          </w:tcPr>
          <w:p w:rsidR="00D45AAC" w:rsidRPr="00930A5D" w:rsidRDefault="00D45AAC" w:rsidP="006256B5">
            <w:pPr>
              <w:widowControl w:val="0"/>
              <w:autoSpaceDE w:val="0"/>
              <w:autoSpaceDN w:val="0"/>
              <w:adjustRightInd w:val="0"/>
              <w:jc w:val="both"/>
            </w:pPr>
            <w:r w:rsidRPr="00930A5D">
              <w:t>процент</w:t>
            </w:r>
          </w:p>
        </w:tc>
        <w:tc>
          <w:tcPr>
            <w:tcW w:w="1295" w:type="pct"/>
          </w:tcPr>
          <w:p w:rsidR="00D45AAC" w:rsidRPr="00930A5D" w:rsidRDefault="00D45AAC" w:rsidP="006256B5">
            <w:pPr>
              <w:widowControl w:val="0"/>
              <w:tabs>
                <w:tab w:val="left" w:pos="1987"/>
              </w:tabs>
              <w:autoSpaceDE w:val="0"/>
              <w:autoSpaceDN w:val="0"/>
              <w:adjustRightInd w:val="0"/>
              <w:jc w:val="both"/>
            </w:pPr>
            <w:proofErr w:type="spellStart"/>
            <w:r w:rsidRPr="00930A5D">
              <w:t>Ди</w:t>
            </w:r>
            <w:proofErr w:type="spellEnd"/>
            <w:r w:rsidRPr="00930A5D">
              <w:t xml:space="preserve"> = </w:t>
            </w:r>
            <w:proofErr w:type="spellStart"/>
            <w:r w:rsidRPr="00930A5D">
              <w:t>Чзи</w:t>
            </w:r>
            <w:proofErr w:type="spellEnd"/>
            <w:r w:rsidRPr="00930A5D">
              <w:t xml:space="preserve"> / (</w:t>
            </w:r>
            <w:proofErr w:type="spellStart"/>
            <w:r w:rsidRPr="00930A5D">
              <w:t>Чни</w:t>
            </w:r>
            <w:proofErr w:type="spellEnd"/>
            <w:r w:rsidRPr="00930A5D">
              <w:t xml:space="preserve"> – </w:t>
            </w:r>
            <w:proofErr w:type="spellStart"/>
            <w:r w:rsidRPr="00930A5D">
              <w:t>Чнп</w:t>
            </w:r>
            <w:proofErr w:type="spellEnd"/>
            <w:r w:rsidRPr="00930A5D">
              <w:t>) x 100, где:</w:t>
            </w:r>
          </w:p>
          <w:p w:rsidR="00D45AAC" w:rsidRPr="00930A5D" w:rsidRDefault="00D45AAC" w:rsidP="006256B5">
            <w:pPr>
              <w:widowControl w:val="0"/>
              <w:tabs>
                <w:tab w:val="left" w:pos="1987"/>
              </w:tabs>
              <w:autoSpaceDE w:val="0"/>
              <w:autoSpaceDN w:val="0"/>
              <w:adjustRightInd w:val="0"/>
              <w:jc w:val="both"/>
            </w:pPr>
            <w:proofErr w:type="spellStart"/>
            <w:r w:rsidRPr="00930A5D">
              <w:t>Ди</w:t>
            </w:r>
            <w:proofErr w:type="spellEnd"/>
            <w:r w:rsidRPr="00930A5D">
              <w:t xml:space="preserve"> – 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проживающих в Московской области;</w:t>
            </w:r>
          </w:p>
          <w:p w:rsidR="00D45AAC" w:rsidRPr="00930A5D" w:rsidRDefault="00D45AAC" w:rsidP="006256B5">
            <w:pPr>
              <w:widowControl w:val="0"/>
              <w:tabs>
                <w:tab w:val="left" w:pos="1987"/>
              </w:tabs>
              <w:autoSpaceDE w:val="0"/>
              <w:autoSpaceDN w:val="0"/>
              <w:adjustRightInd w:val="0"/>
              <w:jc w:val="both"/>
            </w:pPr>
            <w:proofErr w:type="spellStart"/>
            <w:r w:rsidRPr="00930A5D">
              <w:t>Чзи</w:t>
            </w:r>
            <w:proofErr w:type="spellEnd"/>
            <w:r w:rsidRPr="00930A5D">
              <w:t xml:space="preserve"> – численность лиц с ограниченными возможностями здоровья и инвалидов, систематически занимающихся физической культурой и спортом, проживающих в Московской области, согласно данным федерального </w:t>
            </w:r>
            <w:r w:rsidRPr="00930A5D">
              <w:lastRenderedPageBreak/>
              <w:t>статистического наблюдения по форме № 3-АФК;</w:t>
            </w:r>
          </w:p>
          <w:p w:rsidR="00D45AAC" w:rsidRPr="00930A5D" w:rsidRDefault="00D45AAC" w:rsidP="006256B5">
            <w:pPr>
              <w:widowControl w:val="0"/>
              <w:tabs>
                <w:tab w:val="left" w:pos="1987"/>
              </w:tabs>
              <w:autoSpaceDE w:val="0"/>
              <w:autoSpaceDN w:val="0"/>
              <w:adjustRightInd w:val="0"/>
              <w:jc w:val="both"/>
            </w:pPr>
            <w:proofErr w:type="spellStart"/>
            <w:r w:rsidRPr="00930A5D">
              <w:t>Чни</w:t>
            </w:r>
            <w:proofErr w:type="spellEnd"/>
            <w:r w:rsidRPr="00930A5D">
              <w:t xml:space="preserve"> – численность жителей Московской области с ограниченными возможностями здоровья и инвалидов;</w:t>
            </w:r>
          </w:p>
          <w:p w:rsidR="00D45AAC" w:rsidRPr="00930A5D" w:rsidRDefault="00D45AAC" w:rsidP="006256B5">
            <w:pPr>
              <w:widowControl w:val="0"/>
              <w:tabs>
                <w:tab w:val="left" w:pos="1987"/>
              </w:tabs>
              <w:autoSpaceDE w:val="0"/>
              <w:autoSpaceDN w:val="0"/>
              <w:adjustRightInd w:val="0"/>
              <w:jc w:val="both"/>
            </w:pPr>
            <w:proofErr w:type="spellStart"/>
            <w:r w:rsidRPr="00930A5D">
              <w:t>Чнп</w:t>
            </w:r>
            <w:proofErr w:type="spellEnd"/>
            <w:r w:rsidRPr="00930A5D">
              <w:t xml:space="preserve"> – численность жителей Московской области с ограниченными возможностями здоровья и инвалидов, имеющих противопоказания для занятий физической культурой и спортом</w:t>
            </w:r>
          </w:p>
        </w:tc>
        <w:tc>
          <w:tcPr>
            <w:tcW w:w="1056" w:type="pct"/>
          </w:tcPr>
          <w:p w:rsidR="00D45AAC" w:rsidRPr="00930A5D" w:rsidRDefault="00D45AAC" w:rsidP="006256B5">
            <w:pPr>
              <w:jc w:val="both"/>
            </w:pPr>
            <w:r w:rsidRPr="00930A5D">
              <w:lastRenderedPageBreak/>
              <w:t xml:space="preserve">Ежегодное федеральное статистическое наблюдение по форме № 3-АФК (утверждена приказом Росстата от 08.10.2018 № 603 «Об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w:t>
            </w:r>
            <w:r w:rsidRPr="00930A5D">
              <w:lastRenderedPageBreak/>
              <w:t>культуре и спорту»), раздел II «Физкультурно-оздоровительная работа»</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lastRenderedPageBreak/>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lastRenderedPageBreak/>
              <w:t>1.5</w:t>
            </w:r>
          </w:p>
        </w:tc>
        <w:tc>
          <w:tcPr>
            <w:tcW w:w="980" w:type="pct"/>
          </w:tcPr>
          <w:p w:rsidR="00D45AAC" w:rsidRPr="00930A5D" w:rsidRDefault="00D45AAC" w:rsidP="006256B5">
            <w:pPr>
              <w:jc w:val="both"/>
            </w:pPr>
            <w:r w:rsidRPr="00930A5D">
              <w:t>Доля обучающихся и студентов, систематически занимающихся физической культурой и спортом, в общей численности обучающихся и студентов</w:t>
            </w:r>
          </w:p>
        </w:tc>
        <w:tc>
          <w:tcPr>
            <w:tcW w:w="412" w:type="pct"/>
          </w:tcPr>
          <w:p w:rsidR="00D45AAC" w:rsidRPr="00930A5D" w:rsidRDefault="00D45AAC" w:rsidP="006256B5">
            <w:pPr>
              <w:widowControl w:val="0"/>
              <w:autoSpaceDE w:val="0"/>
              <w:autoSpaceDN w:val="0"/>
              <w:adjustRightInd w:val="0"/>
              <w:jc w:val="both"/>
            </w:pPr>
            <w:r w:rsidRPr="00930A5D">
              <w:t>процент</w:t>
            </w:r>
          </w:p>
        </w:tc>
        <w:tc>
          <w:tcPr>
            <w:tcW w:w="1295" w:type="pct"/>
          </w:tcPr>
          <w:p w:rsidR="00D45AAC" w:rsidRPr="00930A5D" w:rsidRDefault="00D45AAC" w:rsidP="006256B5">
            <w:pPr>
              <w:widowControl w:val="0"/>
              <w:tabs>
                <w:tab w:val="left" w:pos="1987"/>
              </w:tabs>
              <w:autoSpaceDE w:val="0"/>
              <w:autoSpaceDN w:val="0"/>
              <w:adjustRightInd w:val="0"/>
              <w:jc w:val="both"/>
            </w:pPr>
            <w:proofErr w:type="spellStart"/>
            <w:r w:rsidRPr="00930A5D">
              <w:t>Дс</w:t>
            </w:r>
            <w:proofErr w:type="spellEnd"/>
            <w:r w:rsidRPr="00930A5D">
              <w:t xml:space="preserve"> = </w:t>
            </w:r>
            <w:proofErr w:type="spellStart"/>
            <w:r w:rsidRPr="00930A5D">
              <w:t>Чз</w:t>
            </w:r>
            <w:proofErr w:type="spellEnd"/>
            <w:r w:rsidRPr="00930A5D">
              <w:t xml:space="preserve"> / </w:t>
            </w:r>
            <w:proofErr w:type="spellStart"/>
            <w:r w:rsidRPr="00930A5D">
              <w:t>Чн</w:t>
            </w:r>
            <w:proofErr w:type="spellEnd"/>
            <w:r w:rsidRPr="00930A5D">
              <w:t xml:space="preserve"> x 100%, где:</w:t>
            </w:r>
          </w:p>
          <w:p w:rsidR="00D45AAC" w:rsidRPr="00930A5D" w:rsidRDefault="00D45AAC" w:rsidP="006256B5">
            <w:pPr>
              <w:widowControl w:val="0"/>
              <w:tabs>
                <w:tab w:val="left" w:pos="1987"/>
              </w:tabs>
              <w:autoSpaceDE w:val="0"/>
              <w:autoSpaceDN w:val="0"/>
              <w:adjustRightInd w:val="0"/>
              <w:jc w:val="both"/>
            </w:pPr>
            <w:proofErr w:type="spellStart"/>
            <w:r w:rsidRPr="00930A5D">
              <w:t>Дс</w:t>
            </w:r>
            <w:proofErr w:type="spellEnd"/>
            <w:r w:rsidRPr="00930A5D">
              <w:t xml:space="preserve"> – доля обучающихся и студентов, систематически занимающихся физической культурой и спортом, в общей численности обучающихся и студентов;</w:t>
            </w:r>
          </w:p>
          <w:p w:rsidR="00D45AAC" w:rsidRPr="00930A5D" w:rsidRDefault="00D45AAC" w:rsidP="006256B5">
            <w:pPr>
              <w:widowControl w:val="0"/>
              <w:tabs>
                <w:tab w:val="left" w:pos="1987"/>
              </w:tabs>
              <w:autoSpaceDE w:val="0"/>
              <w:autoSpaceDN w:val="0"/>
              <w:adjustRightInd w:val="0"/>
              <w:jc w:val="both"/>
            </w:pPr>
            <w:proofErr w:type="spellStart"/>
            <w:r w:rsidRPr="00930A5D">
              <w:t>Чз</w:t>
            </w:r>
            <w:proofErr w:type="spellEnd"/>
            <w:r w:rsidRPr="00930A5D">
              <w:t xml:space="preserve"> – численность занимающихся физической культурой и спортом в возрасте 6-29 лет в соответствии с Федеральным планом статистических работ, утвержденным распоряжением Правительства Российской Федерации от 06.05.2008 № 671-р;</w:t>
            </w:r>
          </w:p>
          <w:p w:rsidR="00D45AAC" w:rsidRPr="00930A5D" w:rsidRDefault="00D45AAC" w:rsidP="006256B5">
            <w:pPr>
              <w:widowControl w:val="0"/>
              <w:tabs>
                <w:tab w:val="left" w:pos="1987"/>
              </w:tabs>
              <w:autoSpaceDE w:val="0"/>
              <w:autoSpaceDN w:val="0"/>
              <w:adjustRightInd w:val="0"/>
              <w:jc w:val="both"/>
            </w:pPr>
            <w:proofErr w:type="spellStart"/>
            <w:r w:rsidRPr="00930A5D">
              <w:t>Чн</w:t>
            </w:r>
            <w:proofErr w:type="spellEnd"/>
            <w:r w:rsidRPr="00930A5D">
              <w:t xml:space="preserve"> – численность населения в возрасте 6-29 лет по данным Федеральной службы государственной статистики</w:t>
            </w:r>
          </w:p>
        </w:tc>
        <w:tc>
          <w:tcPr>
            <w:tcW w:w="1056" w:type="pct"/>
          </w:tcPr>
          <w:p w:rsidR="00D45AAC" w:rsidRPr="00930A5D" w:rsidRDefault="00D45AAC" w:rsidP="006256B5">
            <w:pPr>
              <w:jc w:val="both"/>
            </w:pPr>
            <w:r w:rsidRPr="00930A5D">
              <w:t>Ежегодное государственное статистическое наблюдение, форма № 1-ФК (утверждена приказом Росстата от 27.03.2019 № 172 «Об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 раздел II «Физкультурно-оздоровительная работа»</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lastRenderedPageBreak/>
              <w:t>1.6</w:t>
            </w:r>
          </w:p>
        </w:tc>
        <w:tc>
          <w:tcPr>
            <w:tcW w:w="980" w:type="pct"/>
          </w:tcPr>
          <w:p w:rsidR="00D45AAC" w:rsidRPr="00930A5D" w:rsidRDefault="00D45AAC" w:rsidP="006256B5">
            <w:pPr>
              <w:jc w:val="both"/>
            </w:pPr>
            <w:r w:rsidRPr="00930A5D">
              <w:t>Эффективность использования существующих объектов спорта (отношение фактической посещаемости к нормативной пропускной способности)</w:t>
            </w:r>
          </w:p>
        </w:tc>
        <w:tc>
          <w:tcPr>
            <w:tcW w:w="412" w:type="pct"/>
          </w:tcPr>
          <w:p w:rsidR="00D45AAC" w:rsidRPr="00930A5D" w:rsidRDefault="00D45AAC" w:rsidP="006256B5">
            <w:pPr>
              <w:widowControl w:val="0"/>
              <w:autoSpaceDE w:val="0"/>
              <w:autoSpaceDN w:val="0"/>
              <w:adjustRightInd w:val="0"/>
              <w:jc w:val="both"/>
            </w:pPr>
            <w:r w:rsidRPr="00930A5D">
              <w:t>процент</w:t>
            </w:r>
          </w:p>
        </w:tc>
        <w:tc>
          <w:tcPr>
            <w:tcW w:w="1295" w:type="pct"/>
          </w:tcPr>
          <w:p w:rsidR="00D45AAC" w:rsidRPr="00930A5D" w:rsidRDefault="00D45AAC" w:rsidP="006256B5">
            <w:pPr>
              <w:widowControl w:val="0"/>
              <w:tabs>
                <w:tab w:val="left" w:pos="1987"/>
              </w:tabs>
              <w:autoSpaceDE w:val="0"/>
              <w:autoSpaceDN w:val="0"/>
              <w:adjustRightInd w:val="0"/>
              <w:jc w:val="both"/>
            </w:pPr>
            <w:r w:rsidRPr="00930A5D">
              <w:t xml:space="preserve">Уз = </w:t>
            </w:r>
            <w:proofErr w:type="spellStart"/>
            <w:r w:rsidRPr="00930A5D">
              <w:t>Фз</w:t>
            </w:r>
            <w:proofErr w:type="spellEnd"/>
            <w:r w:rsidRPr="00930A5D">
              <w:t xml:space="preserve"> / </w:t>
            </w:r>
            <w:proofErr w:type="spellStart"/>
            <w:r w:rsidRPr="00930A5D">
              <w:t>Мс</w:t>
            </w:r>
            <w:proofErr w:type="spellEnd"/>
            <w:r w:rsidRPr="00930A5D">
              <w:t xml:space="preserve"> x 100%, где:</w:t>
            </w:r>
          </w:p>
          <w:p w:rsidR="00D45AAC" w:rsidRPr="00930A5D" w:rsidRDefault="00D45AAC" w:rsidP="006256B5">
            <w:pPr>
              <w:widowControl w:val="0"/>
              <w:tabs>
                <w:tab w:val="left" w:pos="1987"/>
              </w:tabs>
              <w:autoSpaceDE w:val="0"/>
              <w:autoSpaceDN w:val="0"/>
              <w:adjustRightInd w:val="0"/>
              <w:jc w:val="both"/>
            </w:pPr>
            <w:r w:rsidRPr="00930A5D">
              <w:t>Уз – эффективность использования существующих объектов спорта (отношение фактической посещаемости к нормативной пропускной способности);</w:t>
            </w:r>
          </w:p>
          <w:p w:rsidR="00D45AAC" w:rsidRPr="00930A5D" w:rsidRDefault="00D45AAC" w:rsidP="006256B5">
            <w:pPr>
              <w:widowControl w:val="0"/>
              <w:tabs>
                <w:tab w:val="left" w:pos="1987"/>
              </w:tabs>
              <w:autoSpaceDE w:val="0"/>
              <w:autoSpaceDN w:val="0"/>
              <w:adjustRightInd w:val="0"/>
              <w:jc w:val="both"/>
            </w:pPr>
            <w:proofErr w:type="spellStart"/>
            <w:r w:rsidRPr="00930A5D">
              <w:t>Фз</w:t>
            </w:r>
            <w:proofErr w:type="spellEnd"/>
            <w:r w:rsidRPr="00930A5D">
              <w:t xml:space="preserve"> – фактическая годовая загруженность спортивного сооружения в отчетном периоде согласно данным государственного статистического наблюдения;</w:t>
            </w:r>
          </w:p>
          <w:p w:rsidR="00D45AAC" w:rsidRPr="00930A5D" w:rsidRDefault="00D45AAC" w:rsidP="006256B5">
            <w:pPr>
              <w:widowControl w:val="0"/>
              <w:tabs>
                <w:tab w:val="left" w:pos="1987"/>
              </w:tabs>
              <w:autoSpaceDE w:val="0"/>
              <w:autoSpaceDN w:val="0"/>
              <w:adjustRightInd w:val="0"/>
              <w:jc w:val="both"/>
            </w:pPr>
            <w:r w:rsidRPr="00930A5D">
              <w:t>Мс – годовая мощность спортивного сооружения в отчетном периоде согласно данным государственного статистического наблюдения</w:t>
            </w:r>
          </w:p>
        </w:tc>
        <w:tc>
          <w:tcPr>
            <w:tcW w:w="1056" w:type="pct"/>
          </w:tcPr>
          <w:p w:rsidR="00D45AAC" w:rsidRPr="00930A5D" w:rsidRDefault="00D45AAC" w:rsidP="006256B5">
            <w:pPr>
              <w:jc w:val="both"/>
            </w:pPr>
            <w:r w:rsidRPr="00930A5D">
              <w:t>Ежегодное государственное статистическое наблюдение, форма № 1-ФК (утверждена приказом Росстата от 27.03.2019 № 172 «Об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 раздел III «Спортивные сооружения»;</w:t>
            </w:r>
          </w:p>
          <w:p w:rsidR="00D45AAC" w:rsidRPr="00930A5D" w:rsidRDefault="00D45AAC" w:rsidP="006256B5">
            <w:pPr>
              <w:jc w:val="both"/>
            </w:pPr>
            <w:r w:rsidRPr="00930A5D">
              <w:t>2017 год – информация с учетом загрузки 11 пилотных объектов спорта и объектов спорта 3 муниципальных районов в рамках реализации приоритетного проекта «Эффективное управление объектами спорта. Загрузка»;</w:t>
            </w:r>
          </w:p>
          <w:p w:rsidR="00D45AAC" w:rsidRPr="00930A5D" w:rsidRDefault="00D45AAC" w:rsidP="006256B5">
            <w:pPr>
              <w:jc w:val="both"/>
            </w:pPr>
            <w:r w:rsidRPr="00930A5D">
              <w:t xml:space="preserve">2018 год – данные приоритетного       проекта «Эффективное </w:t>
            </w:r>
            <w:r w:rsidRPr="00930A5D">
              <w:lastRenderedPageBreak/>
              <w:t>управление объектами спорта. Загрузка»</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lastRenderedPageBreak/>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lastRenderedPageBreak/>
              <w:t>1.7</w:t>
            </w:r>
          </w:p>
        </w:tc>
        <w:tc>
          <w:tcPr>
            <w:tcW w:w="980" w:type="pct"/>
          </w:tcPr>
          <w:p w:rsidR="00D45AAC" w:rsidRPr="00930A5D" w:rsidRDefault="00D45AAC" w:rsidP="006256B5">
            <w:pPr>
              <w:jc w:val="both"/>
            </w:pPr>
            <w:r w:rsidRPr="00930A5D">
              <w:t>Доля жителей Московской области, занимающихся в спортивных организациях, в общей численности детей и молодежи в возрасте 6-15 лет</w:t>
            </w:r>
          </w:p>
        </w:tc>
        <w:tc>
          <w:tcPr>
            <w:tcW w:w="412" w:type="pct"/>
          </w:tcPr>
          <w:p w:rsidR="00D45AAC" w:rsidRPr="00930A5D" w:rsidRDefault="00D45AAC" w:rsidP="006256B5">
            <w:pPr>
              <w:widowControl w:val="0"/>
              <w:autoSpaceDE w:val="0"/>
              <w:autoSpaceDN w:val="0"/>
              <w:adjustRightInd w:val="0"/>
              <w:jc w:val="both"/>
            </w:pPr>
            <w:r w:rsidRPr="00930A5D">
              <w:t>процент</w:t>
            </w:r>
          </w:p>
        </w:tc>
        <w:tc>
          <w:tcPr>
            <w:tcW w:w="1295" w:type="pct"/>
          </w:tcPr>
          <w:p w:rsidR="00D45AAC" w:rsidRPr="00930A5D" w:rsidRDefault="00D45AAC" w:rsidP="006256B5">
            <w:pPr>
              <w:widowControl w:val="0"/>
              <w:tabs>
                <w:tab w:val="left" w:pos="1987"/>
              </w:tabs>
              <w:autoSpaceDE w:val="0"/>
              <w:autoSpaceDN w:val="0"/>
              <w:adjustRightInd w:val="0"/>
              <w:jc w:val="both"/>
            </w:pPr>
            <w:proofErr w:type="spellStart"/>
            <w:r w:rsidRPr="00930A5D">
              <w:t>Ддз</w:t>
            </w:r>
            <w:proofErr w:type="spellEnd"/>
            <w:r w:rsidRPr="00930A5D">
              <w:t xml:space="preserve"> = </w:t>
            </w:r>
            <w:proofErr w:type="spellStart"/>
            <w:r w:rsidRPr="00930A5D">
              <w:t>Дз</w:t>
            </w:r>
            <w:proofErr w:type="spellEnd"/>
            <w:r w:rsidRPr="00930A5D">
              <w:t xml:space="preserve"> / До x 100%, где:</w:t>
            </w:r>
          </w:p>
          <w:p w:rsidR="00D45AAC" w:rsidRPr="00930A5D" w:rsidRDefault="00D45AAC" w:rsidP="006256B5">
            <w:pPr>
              <w:widowControl w:val="0"/>
              <w:tabs>
                <w:tab w:val="left" w:pos="1987"/>
              </w:tabs>
              <w:autoSpaceDE w:val="0"/>
              <w:autoSpaceDN w:val="0"/>
              <w:adjustRightInd w:val="0"/>
              <w:jc w:val="both"/>
            </w:pPr>
            <w:proofErr w:type="spellStart"/>
            <w:r w:rsidRPr="00930A5D">
              <w:t>Ддз</w:t>
            </w:r>
            <w:proofErr w:type="spellEnd"/>
            <w:r w:rsidRPr="00930A5D">
              <w:t xml:space="preserve"> – доля жителей Московской области, занимающихся в спортивных организациях, в общей численности детей и молодежи в возрасте 6-15 лет;</w:t>
            </w:r>
          </w:p>
          <w:p w:rsidR="00D45AAC" w:rsidRPr="00930A5D" w:rsidRDefault="00D45AAC" w:rsidP="006256B5">
            <w:pPr>
              <w:widowControl w:val="0"/>
              <w:tabs>
                <w:tab w:val="left" w:pos="1987"/>
              </w:tabs>
              <w:autoSpaceDE w:val="0"/>
              <w:autoSpaceDN w:val="0"/>
              <w:adjustRightInd w:val="0"/>
              <w:jc w:val="both"/>
            </w:pPr>
            <w:proofErr w:type="spellStart"/>
            <w:r w:rsidRPr="00930A5D">
              <w:t>Дз</w:t>
            </w:r>
            <w:proofErr w:type="spellEnd"/>
            <w:r w:rsidRPr="00930A5D">
              <w:t xml:space="preserve"> – количество детей и молодежи в возрасте 6-15 лет, занимающихся в специализированных спортивных организациях, согласно данным государственной статистики, отражаемым в форме статистической отчетности № 1-ФК;</w:t>
            </w:r>
          </w:p>
          <w:p w:rsidR="00D45AAC" w:rsidRPr="00930A5D" w:rsidRDefault="00D45AAC" w:rsidP="006256B5">
            <w:pPr>
              <w:widowControl w:val="0"/>
              <w:tabs>
                <w:tab w:val="left" w:pos="1987"/>
              </w:tabs>
              <w:autoSpaceDE w:val="0"/>
              <w:autoSpaceDN w:val="0"/>
              <w:adjustRightInd w:val="0"/>
              <w:jc w:val="both"/>
            </w:pPr>
            <w:r w:rsidRPr="00930A5D">
              <w:t>До – общее количество граждан Московской области в возрасте от 6 до 15 лет согласно данным государственной статистики</w:t>
            </w:r>
          </w:p>
        </w:tc>
        <w:tc>
          <w:tcPr>
            <w:tcW w:w="1056" w:type="pct"/>
          </w:tcPr>
          <w:p w:rsidR="00D45AAC" w:rsidRPr="00930A5D" w:rsidRDefault="00D45AAC" w:rsidP="006256B5">
            <w:pPr>
              <w:jc w:val="both"/>
            </w:pPr>
            <w:r w:rsidRPr="00930A5D">
              <w:t>Ежегодное государственное статистическое наблюдение, форма № 1-ФК (утверждена приказом Росстата от 27.03.2019 № 172 «Об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 раздел II «Физкультурно-оздоровительная работа»</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t>1.8</w:t>
            </w:r>
          </w:p>
        </w:tc>
        <w:tc>
          <w:tcPr>
            <w:tcW w:w="980" w:type="pct"/>
          </w:tcPr>
          <w:p w:rsidR="00D45AAC" w:rsidRPr="00930A5D" w:rsidRDefault="00D45AAC" w:rsidP="006256B5">
            <w:pPr>
              <w:jc w:val="both"/>
            </w:pPr>
            <w:r w:rsidRPr="00930A5D">
              <w:t>Доля населения Московской области, занятого в экономике, занимающегося физической культурой и спортом, в общей численности населения, занятого в экономике</w:t>
            </w:r>
          </w:p>
        </w:tc>
        <w:tc>
          <w:tcPr>
            <w:tcW w:w="412" w:type="pct"/>
          </w:tcPr>
          <w:p w:rsidR="00D45AAC" w:rsidRPr="00930A5D" w:rsidRDefault="00D45AAC" w:rsidP="006256B5">
            <w:pPr>
              <w:widowControl w:val="0"/>
              <w:autoSpaceDE w:val="0"/>
              <w:autoSpaceDN w:val="0"/>
              <w:adjustRightInd w:val="0"/>
              <w:jc w:val="both"/>
            </w:pPr>
            <w:r w:rsidRPr="00930A5D">
              <w:t>процент</w:t>
            </w:r>
          </w:p>
        </w:tc>
        <w:tc>
          <w:tcPr>
            <w:tcW w:w="1295" w:type="pct"/>
          </w:tcPr>
          <w:p w:rsidR="00D45AAC" w:rsidRPr="00930A5D" w:rsidRDefault="00D45AAC" w:rsidP="006256B5">
            <w:pPr>
              <w:widowControl w:val="0"/>
              <w:tabs>
                <w:tab w:val="left" w:pos="1987"/>
              </w:tabs>
              <w:autoSpaceDE w:val="0"/>
              <w:autoSpaceDN w:val="0"/>
              <w:adjustRightInd w:val="0"/>
              <w:jc w:val="both"/>
            </w:pPr>
            <w:proofErr w:type="spellStart"/>
            <w:r w:rsidRPr="00930A5D">
              <w:t>Дт</w:t>
            </w:r>
            <w:proofErr w:type="spellEnd"/>
            <w:r w:rsidRPr="00930A5D">
              <w:t xml:space="preserve"> = </w:t>
            </w:r>
            <w:proofErr w:type="spellStart"/>
            <w:r w:rsidRPr="00930A5D">
              <w:t>Чзт</w:t>
            </w:r>
            <w:proofErr w:type="spellEnd"/>
            <w:r w:rsidRPr="00930A5D">
              <w:t xml:space="preserve"> / </w:t>
            </w:r>
            <w:proofErr w:type="spellStart"/>
            <w:r w:rsidRPr="00930A5D">
              <w:t>Чнт</w:t>
            </w:r>
            <w:proofErr w:type="spellEnd"/>
            <w:r w:rsidRPr="00930A5D">
              <w:t xml:space="preserve"> x 100, где:</w:t>
            </w:r>
          </w:p>
          <w:p w:rsidR="00D45AAC" w:rsidRPr="00930A5D" w:rsidRDefault="00D45AAC" w:rsidP="006256B5">
            <w:pPr>
              <w:widowControl w:val="0"/>
              <w:tabs>
                <w:tab w:val="left" w:pos="1987"/>
              </w:tabs>
              <w:autoSpaceDE w:val="0"/>
              <w:autoSpaceDN w:val="0"/>
              <w:adjustRightInd w:val="0"/>
              <w:jc w:val="both"/>
            </w:pPr>
            <w:r w:rsidRPr="00930A5D">
              <w:t>Дт – доля населения Московской области, занимающегося физической культурой и спортом по месту работы;</w:t>
            </w:r>
          </w:p>
          <w:p w:rsidR="00D45AAC" w:rsidRPr="00930A5D" w:rsidRDefault="00D45AAC" w:rsidP="006256B5">
            <w:pPr>
              <w:widowControl w:val="0"/>
              <w:tabs>
                <w:tab w:val="left" w:pos="1987"/>
              </w:tabs>
              <w:autoSpaceDE w:val="0"/>
              <w:autoSpaceDN w:val="0"/>
              <w:adjustRightInd w:val="0"/>
              <w:jc w:val="both"/>
            </w:pPr>
            <w:proofErr w:type="spellStart"/>
            <w:r w:rsidRPr="00930A5D">
              <w:t>Чзт</w:t>
            </w:r>
            <w:proofErr w:type="spellEnd"/>
            <w:r w:rsidRPr="00930A5D">
              <w:t xml:space="preserve"> – численность граждан, занимающихся физической культурой и спортом по месту работы, согласно данным регионального статистического наблюдения по форме № 1-ФК </w:t>
            </w:r>
            <w:r w:rsidRPr="00930A5D">
              <w:lastRenderedPageBreak/>
              <w:t>(пункт 47.1 Федерального плана статистических работ);</w:t>
            </w:r>
          </w:p>
          <w:p w:rsidR="00D45AAC" w:rsidRPr="00930A5D" w:rsidRDefault="00D45AAC" w:rsidP="006256B5">
            <w:pPr>
              <w:widowControl w:val="0"/>
              <w:tabs>
                <w:tab w:val="left" w:pos="1987"/>
              </w:tabs>
              <w:autoSpaceDE w:val="0"/>
              <w:autoSpaceDN w:val="0"/>
              <w:adjustRightInd w:val="0"/>
              <w:jc w:val="both"/>
            </w:pPr>
            <w:proofErr w:type="spellStart"/>
            <w:r w:rsidRPr="00930A5D">
              <w:t>Чнт</w:t>
            </w:r>
            <w:proofErr w:type="spellEnd"/>
            <w:r w:rsidRPr="00930A5D">
              <w:t xml:space="preserve"> – численность населения, занятого в экономике, по данным региональной службы государственной статистики</w:t>
            </w:r>
          </w:p>
        </w:tc>
        <w:tc>
          <w:tcPr>
            <w:tcW w:w="1056" w:type="pct"/>
          </w:tcPr>
          <w:p w:rsidR="00D45AAC" w:rsidRPr="00930A5D" w:rsidRDefault="00D45AAC" w:rsidP="006256B5">
            <w:pPr>
              <w:jc w:val="both"/>
            </w:pPr>
            <w:r w:rsidRPr="00930A5D">
              <w:lastRenderedPageBreak/>
              <w:t xml:space="preserve">Ежегодное государственное статистическое наблюдение, форма № 1-ФК (утверждена приказом Росстата от 27.03.2019 № 172 «Об утверждении формы федерального статистического наблюдения с указаниями по её заполнению для </w:t>
            </w:r>
            <w:r w:rsidRPr="00930A5D">
              <w:lastRenderedPageBreak/>
              <w:t>организации министерством спорта Российской Федерации федерального статистического наблюдения в сфере физической культуры и спорта»), раздел II «Физкультурно-оздоровительная работа»</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lastRenderedPageBreak/>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lastRenderedPageBreak/>
              <w:t>1.9</w:t>
            </w:r>
          </w:p>
        </w:tc>
        <w:tc>
          <w:tcPr>
            <w:tcW w:w="980" w:type="pct"/>
          </w:tcPr>
          <w:p w:rsidR="00D45AAC" w:rsidRPr="00930A5D" w:rsidRDefault="00D45AAC" w:rsidP="006256B5">
            <w:pPr>
              <w:jc w:val="both"/>
            </w:pPr>
            <w:r w:rsidRPr="00930A5D">
              <w:t>Количество проведенных массовых, официальных физкультурных и спортивных мероприятий</w:t>
            </w:r>
          </w:p>
        </w:tc>
        <w:tc>
          <w:tcPr>
            <w:tcW w:w="412" w:type="pct"/>
          </w:tcPr>
          <w:p w:rsidR="00D45AAC" w:rsidRPr="00930A5D" w:rsidRDefault="00D45AAC" w:rsidP="006256B5">
            <w:pPr>
              <w:widowControl w:val="0"/>
              <w:autoSpaceDE w:val="0"/>
              <w:autoSpaceDN w:val="0"/>
              <w:adjustRightInd w:val="0"/>
              <w:jc w:val="both"/>
            </w:pPr>
            <w:r w:rsidRPr="00930A5D">
              <w:t>единица</w:t>
            </w:r>
          </w:p>
        </w:tc>
        <w:tc>
          <w:tcPr>
            <w:tcW w:w="1295" w:type="pct"/>
          </w:tcPr>
          <w:p w:rsidR="00D45AAC" w:rsidRPr="00930A5D" w:rsidRDefault="00D45AAC" w:rsidP="006256B5">
            <w:pPr>
              <w:widowControl w:val="0"/>
              <w:tabs>
                <w:tab w:val="left" w:pos="1987"/>
              </w:tabs>
              <w:autoSpaceDE w:val="0"/>
              <w:autoSpaceDN w:val="0"/>
              <w:adjustRightInd w:val="0"/>
              <w:jc w:val="both"/>
            </w:pPr>
            <w:r w:rsidRPr="00930A5D">
              <w:t xml:space="preserve">Км = </w:t>
            </w:r>
            <w:proofErr w:type="spellStart"/>
            <w:r w:rsidRPr="00930A5D">
              <w:t>Кмд</w:t>
            </w:r>
            <w:proofErr w:type="spellEnd"/>
            <w:r w:rsidRPr="00930A5D">
              <w:t xml:space="preserve"> + </w:t>
            </w:r>
            <w:proofErr w:type="spellStart"/>
            <w:r w:rsidRPr="00930A5D">
              <w:t>Кнко</w:t>
            </w:r>
            <w:proofErr w:type="spellEnd"/>
            <w:r w:rsidRPr="00930A5D">
              <w:t>, где:</w:t>
            </w:r>
          </w:p>
          <w:p w:rsidR="00D45AAC" w:rsidRPr="00930A5D" w:rsidRDefault="00D45AAC" w:rsidP="006256B5">
            <w:pPr>
              <w:widowControl w:val="0"/>
              <w:tabs>
                <w:tab w:val="left" w:pos="1987"/>
              </w:tabs>
              <w:autoSpaceDE w:val="0"/>
              <w:autoSpaceDN w:val="0"/>
              <w:adjustRightInd w:val="0"/>
              <w:jc w:val="both"/>
            </w:pPr>
            <w:r w:rsidRPr="00930A5D">
              <w:t>Км – количество проведенных массовых, официальных физкультурных и спортивных мероприятий;</w:t>
            </w:r>
          </w:p>
          <w:p w:rsidR="00D45AAC" w:rsidRPr="00930A5D" w:rsidRDefault="00D45AAC" w:rsidP="006256B5">
            <w:pPr>
              <w:widowControl w:val="0"/>
              <w:tabs>
                <w:tab w:val="left" w:pos="1987"/>
              </w:tabs>
              <w:autoSpaceDE w:val="0"/>
              <w:autoSpaceDN w:val="0"/>
              <w:adjustRightInd w:val="0"/>
              <w:jc w:val="both"/>
            </w:pPr>
            <w:proofErr w:type="spellStart"/>
            <w:r w:rsidRPr="00930A5D">
              <w:t>Кмд</w:t>
            </w:r>
            <w:proofErr w:type="spellEnd"/>
            <w:r w:rsidRPr="00930A5D">
              <w:t xml:space="preserve"> – количество проведенных массовых, официальных физкультурных и спортивных мероприятий в рамках выполнения государственного задания государственного автономного учреждения Московской области «Дирекция по организации и проведению спортивных мероприятий»;</w:t>
            </w:r>
          </w:p>
          <w:p w:rsidR="00D45AAC" w:rsidRPr="00930A5D" w:rsidRDefault="00D45AAC" w:rsidP="006256B5">
            <w:pPr>
              <w:widowControl w:val="0"/>
              <w:tabs>
                <w:tab w:val="left" w:pos="1987"/>
              </w:tabs>
              <w:autoSpaceDE w:val="0"/>
              <w:autoSpaceDN w:val="0"/>
              <w:adjustRightInd w:val="0"/>
              <w:jc w:val="both"/>
            </w:pPr>
            <w:proofErr w:type="spellStart"/>
            <w:r w:rsidRPr="00930A5D">
              <w:t>Кнко</w:t>
            </w:r>
            <w:proofErr w:type="spellEnd"/>
            <w:r w:rsidRPr="00930A5D">
              <w:t xml:space="preserve"> – количество проведенных мероприятий на территории Московской области в рамках проекта в сфере физической культуры и спорта, реализованного некоммерческой организацией, не являющейся государственным (муниципальным) учреждением</w:t>
            </w:r>
          </w:p>
        </w:tc>
        <w:tc>
          <w:tcPr>
            <w:tcW w:w="1056" w:type="pct"/>
          </w:tcPr>
          <w:p w:rsidR="00D45AAC" w:rsidRPr="00930A5D" w:rsidRDefault="00D45AAC" w:rsidP="006256B5">
            <w:pPr>
              <w:jc w:val="both"/>
            </w:pPr>
            <w:r w:rsidRPr="00930A5D">
              <w:t xml:space="preserve">Отчет о выполнении государственного задания, Перечень официальных физкультурных мероприятий и спортивных мероприятий Московской области, организуемых и (или) проводимых государственным автономным учреждением Московской области «Дирекция по организации и проведению спортивных мероприятий», отчет об использовании субсидий, предоставляемых из бюджета Московской области на поддержку некоммерческих организаций на реализацию проектов в сфере физической </w:t>
            </w:r>
            <w:r w:rsidRPr="00930A5D">
              <w:lastRenderedPageBreak/>
              <w:t>культуры и спорта (форма утверждена постановлением Правительства Московской области от 25.10.2016 № 786/39 «Об утверждении государственной программы Московской области «Спорт Подмосковья»)</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lastRenderedPageBreak/>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lastRenderedPageBreak/>
              <w:t>1.10</w:t>
            </w:r>
          </w:p>
        </w:tc>
        <w:tc>
          <w:tcPr>
            <w:tcW w:w="980" w:type="pct"/>
          </w:tcPr>
          <w:p w:rsidR="00D45AAC" w:rsidRPr="00930A5D" w:rsidRDefault="00D45AAC" w:rsidP="006256B5">
            <w:pPr>
              <w:jc w:val="both"/>
            </w:pPr>
            <w:r w:rsidRPr="00930A5D">
              <w:t>Количество объектов физической культуры и спорта, на которых произведена модернизация материально-технической базы путем проведения капитального ремонта и технического переоснащения, в муниципальных образованиях Московской области</w:t>
            </w:r>
          </w:p>
        </w:tc>
        <w:tc>
          <w:tcPr>
            <w:tcW w:w="412" w:type="pct"/>
          </w:tcPr>
          <w:p w:rsidR="00D45AAC" w:rsidRPr="00930A5D" w:rsidRDefault="00D45AAC" w:rsidP="006256B5">
            <w:pPr>
              <w:widowControl w:val="0"/>
              <w:autoSpaceDE w:val="0"/>
              <w:autoSpaceDN w:val="0"/>
              <w:adjustRightInd w:val="0"/>
              <w:jc w:val="both"/>
            </w:pPr>
            <w:r w:rsidRPr="00930A5D">
              <w:t>единица</w:t>
            </w:r>
          </w:p>
        </w:tc>
        <w:tc>
          <w:tcPr>
            <w:tcW w:w="1295" w:type="pct"/>
          </w:tcPr>
          <w:p w:rsidR="00D45AAC" w:rsidRPr="00930A5D" w:rsidRDefault="00D45AAC" w:rsidP="006256B5">
            <w:pPr>
              <w:widowControl w:val="0"/>
              <w:tabs>
                <w:tab w:val="left" w:pos="1987"/>
              </w:tabs>
              <w:autoSpaceDE w:val="0"/>
              <w:autoSpaceDN w:val="0"/>
              <w:adjustRightInd w:val="0"/>
              <w:jc w:val="both"/>
            </w:pPr>
            <w:r w:rsidRPr="00930A5D">
              <w:t xml:space="preserve">Км = Км1 + Км2 +... + </w:t>
            </w:r>
            <w:proofErr w:type="spellStart"/>
            <w:r w:rsidRPr="00930A5D">
              <w:t>Кмn</w:t>
            </w:r>
            <w:proofErr w:type="spellEnd"/>
            <w:r w:rsidRPr="00930A5D">
              <w:t>, где:</w:t>
            </w:r>
          </w:p>
          <w:p w:rsidR="00D45AAC" w:rsidRPr="00930A5D" w:rsidRDefault="00D45AAC" w:rsidP="006256B5">
            <w:pPr>
              <w:widowControl w:val="0"/>
              <w:tabs>
                <w:tab w:val="left" w:pos="1987"/>
              </w:tabs>
              <w:autoSpaceDE w:val="0"/>
              <w:autoSpaceDN w:val="0"/>
              <w:adjustRightInd w:val="0"/>
              <w:jc w:val="both"/>
            </w:pPr>
            <w:r w:rsidRPr="00930A5D">
              <w:t>Км - количество объектов физической культуры и спорта, на которых произведена модернизация материально-технической базы путем проведения капитального ремонта и технического переоснащения, в муниципальных образованиях Московской области;</w:t>
            </w:r>
          </w:p>
          <w:p w:rsidR="00D45AAC" w:rsidRPr="00930A5D" w:rsidRDefault="00D45AAC" w:rsidP="006256B5">
            <w:pPr>
              <w:widowControl w:val="0"/>
              <w:tabs>
                <w:tab w:val="left" w:pos="1987"/>
              </w:tabs>
              <w:autoSpaceDE w:val="0"/>
              <w:autoSpaceDN w:val="0"/>
              <w:adjustRightInd w:val="0"/>
              <w:jc w:val="both"/>
            </w:pPr>
            <w:r w:rsidRPr="00930A5D">
              <w:t>Км1 – объект физической культуры и спорта, на котором произведена модернизация материально-технической базы путем проведения капитального ремонта и технического переоснащения, в 1-м муниципальном образовании Московской области;</w:t>
            </w:r>
          </w:p>
          <w:p w:rsidR="00D45AAC" w:rsidRPr="00930A5D" w:rsidRDefault="00D45AAC" w:rsidP="006256B5">
            <w:pPr>
              <w:widowControl w:val="0"/>
              <w:tabs>
                <w:tab w:val="left" w:pos="1987"/>
              </w:tabs>
              <w:autoSpaceDE w:val="0"/>
              <w:autoSpaceDN w:val="0"/>
              <w:adjustRightInd w:val="0"/>
              <w:jc w:val="both"/>
            </w:pPr>
            <w:r w:rsidRPr="00930A5D">
              <w:t xml:space="preserve">Км2 – объект физической культуры и спорта, на котором произведена модернизация </w:t>
            </w:r>
            <w:r w:rsidRPr="00930A5D">
              <w:lastRenderedPageBreak/>
              <w:t>материально-технической базы путем проведения капитального ремонта и технического переоснащения, во 2-м муниципальном образовании Московской области;</w:t>
            </w:r>
          </w:p>
          <w:p w:rsidR="00D45AAC" w:rsidRPr="00930A5D" w:rsidRDefault="00D45AAC" w:rsidP="006256B5">
            <w:pPr>
              <w:widowControl w:val="0"/>
              <w:tabs>
                <w:tab w:val="left" w:pos="1987"/>
              </w:tabs>
              <w:autoSpaceDE w:val="0"/>
              <w:autoSpaceDN w:val="0"/>
              <w:adjustRightInd w:val="0"/>
              <w:jc w:val="both"/>
            </w:pPr>
            <w:proofErr w:type="spellStart"/>
            <w:r w:rsidRPr="00930A5D">
              <w:t>Кмn</w:t>
            </w:r>
            <w:proofErr w:type="spellEnd"/>
            <w:r w:rsidRPr="00930A5D">
              <w:t xml:space="preserve"> – объект физической культуры и спорта, на котором произведена модернизация материально-технической базы путем проведения капитального ремонта и технического переоснащения, в n-м муниципальном образовании Московской области</w:t>
            </w:r>
          </w:p>
          <w:p w:rsidR="00D45AAC" w:rsidRPr="00930A5D" w:rsidRDefault="00D45AAC" w:rsidP="006256B5">
            <w:pPr>
              <w:widowControl w:val="0"/>
              <w:tabs>
                <w:tab w:val="left" w:pos="1987"/>
              </w:tabs>
              <w:autoSpaceDE w:val="0"/>
              <w:autoSpaceDN w:val="0"/>
              <w:adjustRightInd w:val="0"/>
              <w:jc w:val="both"/>
            </w:pPr>
          </w:p>
          <w:p w:rsidR="00D45AAC" w:rsidRPr="00930A5D" w:rsidRDefault="00D45AAC" w:rsidP="006256B5">
            <w:pPr>
              <w:widowControl w:val="0"/>
              <w:tabs>
                <w:tab w:val="left" w:pos="1987"/>
              </w:tabs>
              <w:autoSpaceDE w:val="0"/>
              <w:autoSpaceDN w:val="0"/>
              <w:adjustRightInd w:val="0"/>
              <w:jc w:val="both"/>
            </w:pPr>
          </w:p>
        </w:tc>
        <w:tc>
          <w:tcPr>
            <w:tcW w:w="1056" w:type="pct"/>
          </w:tcPr>
          <w:p w:rsidR="00D45AAC" w:rsidRPr="00930A5D" w:rsidRDefault="00D45AAC" w:rsidP="006256B5">
            <w:pPr>
              <w:jc w:val="both"/>
            </w:pPr>
            <w:r w:rsidRPr="00930A5D">
              <w:lastRenderedPageBreak/>
              <w:t>Отчет об использовании субсидий, предоставляемых из бюджета Московской области бюджетам муниципальных образований Московской области (форма утверждена постановлением Правительства Московской области от 25.10.2016 № 786/39 «Об утверждении государственной программы Московской области «Спорт Подмосковья»)</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lastRenderedPageBreak/>
              <w:t>1.11</w:t>
            </w:r>
          </w:p>
        </w:tc>
        <w:tc>
          <w:tcPr>
            <w:tcW w:w="980" w:type="pct"/>
          </w:tcPr>
          <w:p w:rsidR="00D45AAC" w:rsidRPr="00930A5D" w:rsidRDefault="00D45AAC" w:rsidP="006256B5">
            <w:pPr>
              <w:jc w:val="both"/>
            </w:pPr>
            <w:r w:rsidRPr="00930A5D">
              <w:t>Количество установленных (отремонтированных, модернизированных) плоскостных спортивных сооружений в муниципальных образованиях Московской области</w:t>
            </w:r>
          </w:p>
        </w:tc>
        <w:tc>
          <w:tcPr>
            <w:tcW w:w="412" w:type="pct"/>
          </w:tcPr>
          <w:p w:rsidR="00D45AAC" w:rsidRPr="00930A5D" w:rsidRDefault="00D45AAC" w:rsidP="006256B5">
            <w:pPr>
              <w:widowControl w:val="0"/>
              <w:autoSpaceDE w:val="0"/>
              <w:autoSpaceDN w:val="0"/>
              <w:adjustRightInd w:val="0"/>
              <w:jc w:val="both"/>
            </w:pPr>
            <w:r w:rsidRPr="00930A5D">
              <w:t>единица</w:t>
            </w:r>
          </w:p>
        </w:tc>
        <w:tc>
          <w:tcPr>
            <w:tcW w:w="1295" w:type="pct"/>
          </w:tcPr>
          <w:p w:rsidR="00D45AAC" w:rsidRPr="00930A5D" w:rsidRDefault="00D45AAC" w:rsidP="006256B5">
            <w:pPr>
              <w:widowControl w:val="0"/>
              <w:tabs>
                <w:tab w:val="left" w:pos="1987"/>
              </w:tabs>
              <w:autoSpaceDE w:val="0"/>
              <w:autoSpaceDN w:val="0"/>
              <w:adjustRightInd w:val="0"/>
              <w:jc w:val="both"/>
            </w:pPr>
            <w:r w:rsidRPr="00930A5D">
              <w:t xml:space="preserve">Ку = </w:t>
            </w:r>
            <w:proofErr w:type="spellStart"/>
            <w:r w:rsidRPr="00930A5D">
              <w:t>Кув</w:t>
            </w:r>
            <w:proofErr w:type="spellEnd"/>
            <w:r w:rsidRPr="00930A5D">
              <w:t xml:space="preserve"> + </w:t>
            </w:r>
            <w:proofErr w:type="spellStart"/>
            <w:r w:rsidRPr="00930A5D">
              <w:t>Куусп</w:t>
            </w:r>
            <w:proofErr w:type="spellEnd"/>
            <w:r w:rsidRPr="00930A5D">
              <w:t xml:space="preserve"> + </w:t>
            </w:r>
            <w:proofErr w:type="spellStart"/>
            <w:r w:rsidRPr="00930A5D">
              <w:t>Кумхп</w:t>
            </w:r>
            <w:proofErr w:type="spellEnd"/>
            <w:r w:rsidRPr="00930A5D">
              <w:t xml:space="preserve"> + </w:t>
            </w:r>
            <w:proofErr w:type="spellStart"/>
            <w:r w:rsidRPr="00930A5D">
              <w:t>Куф</w:t>
            </w:r>
            <w:proofErr w:type="spellEnd"/>
            <w:r w:rsidRPr="00930A5D">
              <w:t>, где:</w:t>
            </w:r>
          </w:p>
          <w:p w:rsidR="00D45AAC" w:rsidRPr="00930A5D" w:rsidRDefault="00D45AAC" w:rsidP="006256B5">
            <w:pPr>
              <w:widowControl w:val="0"/>
              <w:tabs>
                <w:tab w:val="left" w:pos="1987"/>
              </w:tabs>
              <w:autoSpaceDE w:val="0"/>
              <w:autoSpaceDN w:val="0"/>
              <w:adjustRightInd w:val="0"/>
              <w:jc w:val="both"/>
            </w:pPr>
            <w:r w:rsidRPr="00930A5D">
              <w:t>Ку – количество установленных (отремонтированных, модернизированных) плоскостных спортивных сооружений в муниципальных образованиях Московской области;</w:t>
            </w:r>
          </w:p>
          <w:p w:rsidR="00D45AAC" w:rsidRPr="00930A5D" w:rsidRDefault="00D45AAC" w:rsidP="006256B5">
            <w:pPr>
              <w:widowControl w:val="0"/>
              <w:tabs>
                <w:tab w:val="left" w:pos="1987"/>
              </w:tabs>
              <w:autoSpaceDE w:val="0"/>
              <w:autoSpaceDN w:val="0"/>
              <w:adjustRightInd w:val="0"/>
              <w:jc w:val="both"/>
            </w:pPr>
            <w:proofErr w:type="spellStart"/>
            <w:r w:rsidRPr="00930A5D">
              <w:t>Кув</w:t>
            </w:r>
            <w:proofErr w:type="spellEnd"/>
            <w:r w:rsidRPr="00930A5D">
              <w:t xml:space="preserve"> – количество установленных площадок для занятий силовой гимнастикой (</w:t>
            </w:r>
            <w:proofErr w:type="spellStart"/>
            <w:r w:rsidRPr="00930A5D">
              <w:t>воркаут</w:t>
            </w:r>
            <w:proofErr w:type="spellEnd"/>
            <w:r w:rsidRPr="00930A5D">
              <w:t>) в муниципальных образованиях Московской области;</w:t>
            </w:r>
          </w:p>
          <w:p w:rsidR="00D45AAC" w:rsidRPr="00930A5D" w:rsidRDefault="00D45AAC" w:rsidP="006256B5">
            <w:pPr>
              <w:widowControl w:val="0"/>
              <w:tabs>
                <w:tab w:val="left" w:pos="1987"/>
              </w:tabs>
              <w:autoSpaceDE w:val="0"/>
              <w:autoSpaceDN w:val="0"/>
              <w:adjustRightInd w:val="0"/>
              <w:jc w:val="both"/>
            </w:pPr>
            <w:proofErr w:type="spellStart"/>
            <w:r w:rsidRPr="00930A5D">
              <w:t>Куусп</w:t>
            </w:r>
            <w:proofErr w:type="spellEnd"/>
            <w:r w:rsidRPr="00930A5D">
              <w:t xml:space="preserve"> – количество установленных универсальных спортивных площадок в </w:t>
            </w:r>
            <w:r w:rsidRPr="00930A5D">
              <w:lastRenderedPageBreak/>
              <w:t>муниципальных образованиях Московской области;</w:t>
            </w:r>
          </w:p>
          <w:p w:rsidR="00D45AAC" w:rsidRPr="00930A5D" w:rsidRDefault="00D45AAC" w:rsidP="006256B5">
            <w:pPr>
              <w:widowControl w:val="0"/>
              <w:tabs>
                <w:tab w:val="left" w:pos="1987"/>
              </w:tabs>
              <w:autoSpaceDE w:val="0"/>
              <w:autoSpaceDN w:val="0"/>
              <w:adjustRightInd w:val="0"/>
              <w:jc w:val="both"/>
            </w:pPr>
            <w:proofErr w:type="spellStart"/>
            <w:r w:rsidRPr="00930A5D">
              <w:t>Кумхп</w:t>
            </w:r>
            <w:proofErr w:type="spellEnd"/>
            <w:r w:rsidRPr="00930A5D">
              <w:t xml:space="preserve"> – количество установленных многофункциональных хоккейных площадок;</w:t>
            </w:r>
          </w:p>
          <w:p w:rsidR="00D45AAC" w:rsidRPr="00930A5D" w:rsidRDefault="00D45AAC" w:rsidP="006256B5">
            <w:pPr>
              <w:widowControl w:val="0"/>
              <w:tabs>
                <w:tab w:val="left" w:pos="1987"/>
              </w:tabs>
              <w:autoSpaceDE w:val="0"/>
              <w:autoSpaceDN w:val="0"/>
              <w:adjustRightInd w:val="0"/>
              <w:jc w:val="both"/>
            </w:pPr>
            <w:proofErr w:type="spellStart"/>
            <w:r w:rsidRPr="00930A5D">
              <w:t>Куф</w:t>
            </w:r>
            <w:proofErr w:type="spellEnd"/>
            <w:r w:rsidRPr="00930A5D">
              <w:t xml:space="preserve"> – количество установленных футбольных полей с искусственным покрытием (мини-стадионов)</w:t>
            </w:r>
          </w:p>
          <w:p w:rsidR="00D45AAC" w:rsidRPr="00930A5D" w:rsidRDefault="00D45AAC" w:rsidP="006256B5">
            <w:pPr>
              <w:widowControl w:val="0"/>
              <w:tabs>
                <w:tab w:val="left" w:pos="1987"/>
              </w:tabs>
              <w:autoSpaceDE w:val="0"/>
              <w:autoSpaceDN w:val="0"/>
              <w:adjustRightInd w:val="0"/>
              <w:jc w:val="both"/>
            </w:pPr>
          </w:p>
        </w:tc>
        <w:tc>
          <w:tcPr>
            <w:tcW w:w="1056" w:type="pct"/>
          </w:tcPr>
          <w:p w:rsidR="00D45AAC" w:rsidRPr="00930A5D" w:rsidRDefault="00D45AAC" w:rsidP="006256B5">
            <w:pPr>
              <w:jc w:val="both"/>
            </w:pPr>
            <w:r w:rsidRPr="00930A5D">
              <w:lastRenderedPageBreak/>
              <w:t xml:space="preserve">Отчет об использовании субсидий, предоставленных бюджетам муниципальных образований Московской области на подготовку оснований, приобретение и установку плоскостных спортивных сооружений в муниципальном образовании Московской области (форма утверждена постановлением Правительства Московской области от </w:t>
            </w:r>
            <w:r w:rsidRPr="00930A5D">
              <w:lastRenderedPageBreak/>
              <w:t>25.10.2016 № 786/39 «Об утверждении государственной программы Московской области «Спорт Подмосковья»)</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lastRenderedPageBreak/>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lastRenderedPageBreak/>
              <w:t>1.12</w:t>
            </w:r>
          </w:p>
        </w:tc>
        <w:tc>
          <w:tcPr>
            <w:tcW w:w="980" w:type="pct"/>
          </w:tcPr>
          <w:p w:rsidR="00D45AAC" w:rsidRPr="00930A5D" w:rsidRDefault="00D45AAC" w:rsidP="006256B5">
            <w:pPr>
              <w:widowControl w:val="0"/>
              <w:autoSpaceDE w:val="0"/>
              <w:autoSpaceDN w:val="0"/>
              <w:adjustRightInd w:val="0"/>
              <w:jc w:val="both"/>
            </w:pPr>
            <w:r w:rsidRPr="00930A5D">
              <w:t>Доля детей и молодежи (возраст 3-29 лет), систематически занимающихся физической культурой и спортом, в общей численности детей и молодежи</w:t>
            </w:r>
          </w:p>
        </w:tc>
        <w:tc>
          <w:tcPr>
            <w:tcW w:w="412" w:type="pct"/>
          </w:tcPr>
          <w:p w:rsidR="00D45AAC" w:rsidRPr="00930A5D" w:rsidRDefault="00D45AAC" w:rsidP="006256B5">
            <w:pPr>
              <w:widowControl w:val="0"/>
              <w:autoSpaceDE w:val="0"/>
              <w:autoSpaceDN w:val="0"/>
              <w:adjustRightInd w:val="0"/>
              <w:jc w:val="both"/>
            </w:pPr>
            <w:r w:rsidRPr="00930A5D">
              <w:t>процент</w:t>
            </w:r>
          </w:p>
        </w:tc>
        <w:tc>
          <w:tcPr>
            <w:tcW w:w="1295" w:type="pct"/>
          </w:tcPr>
          <w:p w:rsidR="00D45AAC" w:rsidRPr="00930A5D" w:rsidRDefault="00D45AAC" w:rsidP="006256B5">
            <w:pPr>
              <w:widowControl w:val="0"/>
              <w:tabs>
                <w:tab w:val="left" w:pos="1987"/>
              </w:tabs>
              <w:autoSpaceDE w:val="0"/>
              <w:autoSpaceDN w:val="0"/>
              <w:adjustRightInd w:val="0"/>
              <w:jc w:val="both"/>
            </w:pPr>
            <w:proofErr w:type="spellStart"/>
            <w:r w:rsidRPr="00930A5D">
              <w:t>Дз</w:t>
            </w:r>
            <w:proofErr w:type="spellEnd"/>
            <w:r w:rsidRPr="00930A5D">
              <w:t>=</w:t>
            </w:r>
            <w:proofErr w:type="spellStart"/>
            <w:r w:rsidRPr="00930A5D">
              <w:t>Чз</w:t>
            </w:r>
            <w:proofErr w:type="spellEnd"/>
            <w:r w:rsidRPr="00930A5D">
              <w:t>/</w:t>
            </w:r>
            <w:proofErr w:type="spellStart"/>
            <w:r w:rsidRPr="00930A5D">
              <w:t>Чн</w:t>
            </w:r>
            <w:proofErr w:type="spellEnd"/>
            <w:r w:rsidRPr="00930A5D">
              <w:t xml:space="preserve">*100, где: </w:t>
            </w:r>
          </w:p>
          <w:p w:rsidR="00D45AAC" w:rsidRPr="00930A5D" w:rsidRDefault="00D45AAC" w:rsidP="006256B5">
            <w:pPr>
              <w:widowControl w:val="0"/>
              <w:tabs>
                <w:tab w:val="left" w:pos="1987"/>
              </w:tabs>
              <w:autoSpaceDE w:val="0"/>
              <w:autoSpaceDN w:val="0"/>
              <w:adjustRightInd w:val="0"/>
              <w:jc w:val="both"/>
            </w:pPr>
            <w:proofErr w:type="spellStart"/>
            <w:r w:rsidRPr="00930A5D">
              <w:t>Дз</w:t>
            </w:r>
            <w:proofErr w:type="spellEnd"/>
            <w:r w:rsidRPr="00930A5D">
              <w:t xml:space="preserve"> – доля детей и молодежи (возраст 3-29 лет), систематически занимающихся физической культурой и спортом, в общей численности детей и молодежи;</w:t>
            </w:r>
          </w:p>
          <w:p w:rsidR="00D45AAC" w:rsidRPr="00930A5D" w:rsidRDefault="00D45AAC" w:rsidP="006256B5">
            <w:pPr>
              <w:widowControl w:val="0"/>
              <w:tabs>
                <w:tab w:val="left" w:pos="1987"/>
              </w:tabs>
              <w:autoSpaceDE w:val="0"/>
              <w:autoSpaceDN w:val="0"/>
              <w:adjustRightInd w:val="0"/>
              <w:jc w:val="both"/>
            </w:pPr>
            <w:proofErr w:type="spellStart"/>
            <w:r w:rsidRPr="00930A5D">
              <w:t>Чз</w:t>
            </w:r>
            <w:proofErr w:type="spellEnd"/>
            <w:r w:rsidRPr="00930A5D">
              <w:t xml:space="preserve"> – численность детей и молодёжи (3-29 лет), занимающихся физической культурой и спортом, в соответствии с данными федерального статистического наблюдения по форме      № 1-ФК «Сведения о физической культуре и спорте»;</w:t>
            </w:r>
          </w:p>
          <w:p w:rsidR="00D45AAC" w:rsidRPr="00930A5D" w:rsidRDefault="00D45AAC" w:rsidP="006256B5">
            <w:pPr>
              <w:widowControl w:val="0"/>
              <w:tabs>
                <w:tab w:val="left" w:pos="1987"/>
              </w:tabs>
              <w:autoSpaceDE w:val="0"/>
              <w:autoSpaceDN w:val="0"/>
              <w:adjustRightInd w:val="0"/>
              <w:jc w:val="both"/>
            </w:pPr>
            <w:proofErr w:type="spellStart"/>
            <w:r w:rsidRPr="00930A5D">
              <w:t>Чн</w:t>
            </w:r>
            <w:proofErr w:type="spellEnd"/>
            <w:r w:rsidRPr="00930A5D">
              <w:t xml:space="preserve"> – численность детей и молодёжи (3-29 лет) по данным Федеральной службы государственной статистики</w:t>
            </w:r>
          </w:p>
        </w:tc>
        <w:tc>
          <w:tcPr>
            <w:tcW w:w="1056" w:type="pct"/>
          </w:tcPr>
          <w:p w:rsidR="00D45AAC" w:rsidRPr="00930A5D" w:rsidRDefault="00D45AAC" w:rsidP="006256B5">
            <w:pPr>
              <w:jc w:val="both"/>
            </w:pPr>
            <w:r w:rsidRPr="00930A5D">
              <w:t>Ежегодное государственное статистическое наблюдение, форма № 1-ФК (утверждена приказом Росстата от 27.03.2019 № 172 «Об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 раздел II «Физкультурно-оздоровительная работа»</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t>1.13</w:t>
            </w:r>
          </w:p>
        </w:tc>
        <w:tc>
          <w:tcPr>
            <w:tcW w:w="980" w:type="pct"/>
          </w:tcPr>
          <w:p w:rsidR="00D45AAC" w:rsidRPr="00930A5D" w:rsidRDefault="00D45AAC" w:rsidP="006256B5">
            <w:pPr>
              <w:widowControl w:val="0"/>
              <w:autoSpaceDE w:val="0"/>
              <w:autoSpaceDN w:val="0"/>
              <w:adjustRightInd w:val="0"/>
              <w:jc w:val="both"/>
            </w:pPr>
            <w:r w:rsidRPr="00930A5D">
              <w:t>Доля граждан среднего возраста (женщины: 30-</w:t>
            </w:r>
            <w:r w:rsidRPr="00930A5D">
              <w:lastRenderedPageBreak/>
              <w:t>54 года; мужчины: 30-59 лет), систематически занимающихся физической культурой и спортом, в общей численности граждан среднего возраста</w:t>
            </w:r>
          </w:p>
        </w:tc>
        <w:tc>
          <w:tcPr>
            <w:tcW w:w="412" w:type="pct"/>
          </w:tcPr>
          <w:p w:rsidR="00D45AAC" w:rsidRPr="00930A5D" w:rsidRDefault="00D45AAC" w:rsidP="006256B5">
            <w:pPr>
              <w:widowControl w:val="0"/>
              <w:autoSpaceDE w:val="0"/>
              <w:autoSpaceDN w:val="0"/>
              <w:adjustRightInd w:val="0"/>
              <w:jc w:val="both"/>
            </w:pPr>
            <w:r w:rsidRPr="00930A5D">
              <w:lastRenderedPageBreak/>
              <w:t>процент</w:t>
            </w:r>
          </w:p>
        </w:tc>
        <w:tc>
          <w:tcPr>
            <w:tcW w:w="1295" w:type="pct"/>
          </w:tcPr>
          <w:p w:rsidR="00D45AAC" w:rsidRPr="00930A5D" w:rsidRDefault="00D45AAC" w:rsidP="006256B5">
            <w:pPr>
              <w:widowControl w:val="0"/>
              <w:tabs>
                <w:tab w:val="left" w:pos="1987"/>
              </w:tabs>
              <w:autoSpaceDE w:val="0"/>
              <w:autoSpaceDN w:val="0"/>
              <w:adjustRightInd w:val="0"/>
              <w:jc w:val="both"/>
            </w:pPr>
            <w:proofErr w:type="spellStart"/>
            <w:r w:rsidRPr="00930A5D">
              <w:t>Дз</w:t>
            </w:r>
            <w:proofErr w:type="spellEnd"/>
            <w:r w:rsidRPr="00930A5D">
              <w:t>=</w:t>
            </w:r>
            <w:proofErr w:type="spellStart"/>
            <w:r w:rsidRPr="00930A5D">
              <w:t>Чз</w:t>
            </w:r>
            <w:proofErr w:type="spellEnd"/>
            <w:r w:rsidRPr="00930A5D">
              <w:t>/</w:t>
            </w:r>
            <w:proofErr w:type="spellStart"/>
            <w:r w:rsidRPr="00930A5D">
              <w:t>Чн</w:t>
            </w:r>
            <w:proofErr w:type="spellEnd"/>
            <w:r w:rsidRPr="00930A5D">
              <w:t xml:space="preserve"> *100, где: </w:t>
            </w:r>
          </w:p>
          <w:p w:rsidR="00D45AAC" w:rsidRPr="00930A5D" w:rsidRDefault="00D45AAC" w:rsidP="006256B5">
            <w:pPr>
              <w:widowControl w:val="0"/>
              <w:tabs>
                <w:tab w:val="left" w:pos="1987"/>
              </w:tabs>
              <w:autoSpaceDE w:val="0"/>
              <w:autoSpaceDN w:val="0"/>
              <w:adjustRightInd w:val="0"/>
              <w:jc w:val="both"/>
            </w:pPr>
            <w:proofErr w:type="spellStart"/>
            <w:r w:rsidRPr="00930A5D">
              <w:t>Дз</w:t>
            </w:r>
            <w:proofErr w:type="spellEnd"/>
            <w:r w:rsidRPr="00930A5D">
              <w:t xml:space="preserve"> – доля граждан среднего </w:t>
            </w:r>
            <w:r w:rsidRPr="00930A5D">
              <w:lastRenderedPageBreak/>
              <w:t>возраста (женщины: 30-54 года; мужчины: 30-59 лет), систематически занимающихся физической культурой и спортом, в общей численности граждан среднего возраста;</w:t>
            </w:r>
          </w:p>
          <w:p w:rsidR="00D45AAC" w:rsidRPr="00930A5D" w:rsidRDefault="00D45AAC" w:rsidP="006256B5">
            <w:pPr>
              <w:widowControl w:val="0"/>
              <w:tabs>
                <w:tab w:val="left" w:pos="1987"/>
              </w:tabs>
              <w:autoSpaceDE w:val="0"/>
              <w:autoSpaceDN w:val="0"/>
              <w:adjustRightInd w:val="0"/>
              <w:jc w:val="both"/>
            </w:pPr>
            <w:proofErr w:type="spellStart"/>
            <w:r w:rsidRPr="00930A5D">
              <w:t>Чз</w:t>
            </w:r>
            <w:proofErr w:type="spellEnd"/>
            <w:r w:rsidRPr="00930A5D">
              <w:t xml:space="preserve"> – численность граждан среднего возраста (30-54 лет – женщины, 30-59 лет – мужчины), занимающихся физической культурой и спортом, в соответствии с данными федерального статистического наблюдения по форме №1-ФК «Сведения о физической культуре и спорте»;</w:t>
            </w:r>
          </w:p>
          <w:p w:rsidR="00D45AAC" w:rsidRPr="00930A5D" w:rsidRDefault="00D45AAC" w:rsidP="006256B5">
            <w:pPr>
              <w:widowControl w:val="0"/>
              <w:tabs>
                <w:tab w:val="left" w:pos="1987"/>
              </w:tabs>
              <w:autoSpaceDE w:val="0"/>
              <w:autoSpaceDN w:val="0"/>
              <w:adjustRightInd w:val="0"/>
              <w:jc w:val="both"/>
            </w:pPr>
            <w:proofErr w:type="spellStart"/>
            <w:r w:rsidRPr="00930A5D">
              <w:t>Чн</w:t>
            </w:r>
            <w:proofErr w:type="spellEnd"/>
            <w:r w:rsidRPr="00930A5D">
              <w:t xml:space="preserve"> – численность граждан среднего возраста (30-54 лет – женщины, 30-59 лет – мужчины) по данным Федеральной службы государственной статистики</w:t>
            </w:r>
          </w:p>
        </w:tc>
        <w:tc>
          <w:tcPr>
            <w:tcW w:w="1056" w:type="pct"/>
          </w:tcPr>
          <w:p w:rsidR="00D45AAC" w:rsidRPr="00930A5D" w:rsidRDefault="00D45AAC" w:rsidP="006256B5">
            <w:pPr>
              <w:jc w:val="both"/>
            </w:pPr>
            <w:r w:rsidRPr="00930A5D">
              <w:lastRenderedPageBreak/>
              <w:t xml:space="preserve">Ежегодное государственное </w:t>
            </w:r>
            <w:r w:rsidRPr="00930A5D">
              <w:lastRenderedPageBreak/>
              <w:t>статистическое наблюдение, форма № 1-ФК (утверждена приказом Росстата от 27.03.2019 № 172 «Об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 раздел II «Физкультурно-оздоровительная работа»</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lastRenderedPageBreak/>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lastRenderedPageBreak/>
              <w:t>1.14</w:t>
            </w:r>
          </w:p>
        </w:tc>
        <w:tc>
          <w:tcPr>
            <w:tcW w:w="980" w:type="pct"/>
          </w:tcPr>
          <w:p w:rsidR="00D45AAC" w:rsidRPr="00930A5D" w:rsidRDefault="00D45AAC" w:rsidP="006256B5">
            <w:pPr>
              <w:widowControl w:val="0"/>
              <w:autoSpaceDE w:val="0"/>
              <w:autoSpaceDN w:val="0"/>
              <w:adjustRightInd w:val="0"/>
              <w:jc w:val="both"/>
            </w:pPr>
            <w:r w:rsidRPr="00930A5D">
              <w:t>Доля граждан старшего возраста (женщины: 55-79 лет; мужчины: 60-79 лет), систематически занимающихся физической культурой и спортом, в общей численности граждан старшего возраста</w:t>
            </w:r>
          </w:p>
        </w:tc>
        <w:tc>
          <w:tcPr>
            <w:tcW w:w="412" w:type="pct"/>
          </w:tcPr>
          <w:p w:rsidR="00D45AAC" w:rsidRPr="00930A5D" w:rsidRDefault="00D45AAC" w:rsidP="006256B5">
            <w:pPr>
              <w:widowControl w:val="0"/>
              <w:autoSpaceDE w:val="0"/>
              <w:autoSpaceDN w:val="0"/>
              <w:adjustRightInd w:val="0"/>
              <w:jc w:val="both"/>
            </w:pPr>
            <w:r w:rsidRPr="00930A5D">
              <w:t>процент</w:t>
            </w:r>
          </w:p>
        </w:tc>
        <w:tc>
          <w:tcPr>
            <w:tcW w:w="1295" w:type="pct"/>
          </w:tcPr>
          <w:p w:rsidR="00D45AAC" w:rsidRPr="00930A5D" w:rsidRDefault="00D45AAC" w:rsidP="006256B5">
            <w:pPr>
              <w:widowControl w:val="0"/>
              <w:tabs>
                <w:tab w:val="left" w:pos="1987"/>
              </w:tabs>
              <w:autoSpaceDE w:val="0"/>
              <w:autoSpaceDN w:val="0"/>
              <w:adjustRightInd w:val="0"/>
              <w:jc w:val="both"/>
            </w:pPr>
            <w:proofErr w:type="spellStart"/>
            <w:r w:rsidRPr="00930A5D">
              <w:t>Дз</w:t>
            </w:r>
            <w:proofErr w:type="spellEnd"/>
            <w:r w:rsidRPr="00930A5D">
              <w:t>=</w:t>
            </w:r>
            <w:proofErr w:type="spellStart"/>
            <w:r w:rsidRPr="00930A5D">
              <w:t>Чз</w:t>
            </w:r>
            <w:proofErr w:type="spellEnd"/>
            <w:r w:rsidRPr="00930A5D">
              <w:t>/</w:t>
            </w:r>
            <w:proofErr w:type="spellStart"/>
            <w:r w:rsidRPr="00930A5D">
              <w:t>Чн</w:t>
            </w:r>
            <w:proofErr w:type="spellEnd"/>
            <w:r w:rsidRPr="00930A5D">
              <w:t xml:space="preserve">*100, где: </w:t>
            </w:r>
          </w:p>
          <w:p w:rsidR="00D45AAC" w:rsidRPr="00930A5D" w:rsidRDefault="00D45AAC" w:rsidP="006256B5">
            <w:pPr>
              <w:widowControl w:val="0"/>
              <w:tabs>
                <w:tab w:val="left" w:pos="1987"/>
              </w:tabs>
              <w:autoSpaceDE w:val="0"/>
              <w:autoSpaceDN w:val="0"/>
              <w:adjustRightInd w:val="0"/>
              <w:jc w:val="both"/>
            </w:pPr>
            <w:proofErr w:type="spellStart"/>
            <w:r w:rsidRPr="00930A5D">
              <w:t>Дз</w:t>
            </w:r>
            <w:proofErr w:type="spellEnd"/>
            <w:r w:rsidRPr="00930A5D">
              <w:t xml:space="preserve"> – доля граждан старшего возраста (женщины: 55-79 лет; мужчины: 60-79 лет), систематически занимающихся физической культурой и спортом, в общей численности граждан старшего возраста;</w:t>
            </w:r>
          </w:p>
          <w:p w:rsidR="00D45AAC" w:rsidRPr="00930A5D" w:rsidRDefault="00D45AAC" w:rsidP="006256B5">
            <w:pPr>
              <w:widowControl w:val="0"/>
              <w:tabs>
                <w:tab w:val="left" w:pos="1987"/>
              </w:tabs>
              <w:autoSpaceDE w:val="0"/>
              <w:autoSpaceDN w:val="0"/>
              <w:adjustRightInd w:val="0"/>
              <w:jc w:val="both"/>
            </w:pPr>
            <w:proofErr w:type="spellStart"/>
            <w:r w:rsidRPr="00930A5D">
              <w:t>Чз</w:t>
            </w:r>
            <w:proofErr w:type="spellEnd"/>
            <w:r w:rsidRPr="00930A5D">
              <w:t xml:space="preserve"> – численность граждан старшего возраста (55-79 лет – женщины; 60-79 лет – мужчины), занимающихся физической культурой и спортом, в </w:t>
            </w:r>
            <w:r w:rsidRPr="00930A5D">
              <w:lastRenderedPageBreak/>
              <w:t>соответствии с данными федерального статистического наблюдения по форме №1-ФК «Сведения о физической культуре и спорте»;</w:t>
            </w:r>
          </w:p>
          <w:p w:rsidR="00D45AAC" w:rsidRPr="00930A5D" w:rsidRDefault="00D45AAC" w:rsidP="006256B5">
            <w:pPr>
              <w:widowControl w:val="0"/>
              <w:tabs>
                <w:tab w:val="left" w:pos="1987"/>
              </w:tabs>
              <w:autoSpaceDE w:val="0"/>
              <w:autoSpaceDN w:val="0"/>
              <w:adjustRightInd w:val="0"/>
              <w:jc w:val="both"/>
            </w:pPr>
            <w:proofErr w:type="spellStart"/>
            <w:r w:rsidRPr="00930A5D">
              <w:t>Чн</w:t>
            </w:r>
            <w:proofErr w:type="spellEnd"/>
            <w:r w:rsidRPr="00930A5D">
              <w:t xml:space="preserve"> – численность граждан старшего возраста (55-79 лет – женщины; 60-79 лет – мужчины) по данным Федеральной службы государственной статистики</w:t>
            </w:r>
          </w:p>
        </w:tc>
        <w:tc>
          <w:tcPr>
            <w:tcW w:w="1056" w:type="pct"/>
          </w:tcPr>
          <w:p w:rsidR="00D45AAC" w:rsidRPr="00930A5D" w:rsidRDefault="00D45AAC" w:rsidP="006256B5">
            <w:pPr>
              <w:jc w:val="both"/>
            </w:pPr>
            <w:r w:rsidRPr="00930A5D">
              <w:lastRenderedPageBreak/>
              <w:t xml:space="preserve">Ежегодное государственное статистическое наблюдение, форма № 1-ФК (утверждена приказом Росстата от 27.03.2019 № 172 «Об утверждении формы федерального статистического наблюдения с указаниями по её заполнению для организации министерством спорта </w:t>
            </w:r>
            <w:r w:rsidRPr="00930A5D">
              <w:lastRenderedPageBreak/>
              <w:t>Российской Федерации федерального статистического наблюдения в сфере физической культуры и спорта»), раздел II «Физкультурно-оздоровительная работа»</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lastRenderedPageBreak/>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lastRenderedPageBreak/>
              <w:t>1.15</w:t>
            </w:r>
          </w:p>
        </w:tc>
        <w:tc>
          <w:tcPr>
            <w:tcW w:w="980" w:type="pct"/>
          </w:tcPr>
          <w:p w:rsidR="00D45AAC" w:rsidRPr="00930A5D" w:rsidRDefault="00D45AAC" w:rsidP="006256B5">
            <w:pPr>
              <w:widowControl w:val="0"/>
              <w:autoSpaceDE w:val="0"/>
              <w:autoSpaceDN w:val="0"/>
              <w:adjustRightInd w:val="0"/>
              <w:jc w:val="both"/>
            </w:pPr>
            <w:r w:rsidRPr="00930A5D">
              <w:t xml:space="preserve">Уровень обеспеченности граждан спортивными сооружениями исходя из единовременной пропускной способности объектов спорта </w:t>
            </w:r>
          </w:p>
        </w:tc>
        <w:tc>
          <w:tcPr>
            <w:tcW w:w="412" w:type="pct"/>
          </w:tcPr>
          <w:p w:rsidR="00D45AAC" w:rsidRPr="00930A5D" w:rsidRDefault="00D45AAC" w:rsidP="006256B5">
            <w:pPr>
              <w:widowControl w:val="0"/>
              <w:autoSpaceDE w:val="0"/>
              <w:autoSpaceDN w:val="0"/>
              <w:adjustRightInd w:val="0"/>
              <w:jc w:val="both"/>
            </w:pPr>
            <w:r w:rsidRPr="00930A5D">
              <w:t>процент</w:t>
            </w:r>
          </w:p>
        </w:tc>
        <w:tc>
          <w:tcPr>
            <w:tcW w:w="1295" w:type="pct"/>
          </w:tcPr>
          <w:p w:rsidR="00D45AAC" w:rsidRPr="00930A5D" w:rsidRDefault="00D45AAC" w:rsidP="006256B5">
            <w:pPr>
              <w:widowControl w:val="0"/>
              <w:tabs>
                <w:tab w:val="left" w:pos="1987"/>
              </w:tabs>
              <w:autoSpaceDE w:val="0"/>
              <w:autoSpaceDN w:val="0"/>
              <w:adjustRightInd w:val="0"/>
              <w:jc w:val="both"/>
            </w:pPr>
            <w:r w:rsidRPr="00930A5D">
              <w:t xml:space="preserve">ЕПС = </w:t>
            </w:r>
            <w:proofErr w:type="spellStart"/>
            <w:r w:rsidRPr="00930A5D">
              <w:t>ЕПСфакт</w:t>
            </w:r>
            <w:proofErr w:type="spellEnd"/>
            <w:r w:rsidRPr="00930A5D">
              <w:t xml:space="preserve"> / </w:t>
            </w:r>
            <w:proofErr w:type="spellStart"/>
            <w:r w:rsidRPr="00930A5D">
              <w:t>ЕПСнорм</w:t>
            </w:r>
            <w:proofErr w:type="spellEnd"/>
            <w:r w:rsidRPr="00930A5D">
              <w:t xml:space="preserve"> х 100, где:</w:t>
            </w:r>
          </w:p>
          <w:p w:rsidR="00D45AAC" w:rsidRPr="00930A5D" w:rsidRDefault="00D45AAC" w:rsidP="006256B5">
            <w:pPr>
              <w:widowControl w:val="0"/>
              <w:tabs>
                <w:tab w:val="left" w:pos="1987"/>
              </w:tabs>
              <w:autoSpaceDE w:val="0"/>
              <w:autoSpaceDN w:val="0"/>
              <w:adjustRightInd w:val="0"/>
              <w:jc w:val="both"/>
            </w:pPr>
            <w:r w:rsidRPr="00930A5D">
              <w:t>ЕПС – уровень обеспеченности спортивными сооружениями, исходя из единовременной пропускной способности объектов спорта;</w:t>
            </w:r>
          </w:p>
          <w:p w:rsidR="00D45AAC" w:rsidRPr="00930A5D" w:rsidRDefault="00D45AAC" w:rsidP="006256B5">
            <w:pPr>
              <w:widowControl w:val="0"/>
              <w:tabs>
                <w:tab w:val="left" w:pos="1987"/>
              </w:tabs>
              <w:autoSpaceDE w:val="0"/>
              <w:autoSpaceDN w:val="0"/>
              <w:adjustRightInd w:val="0"/>
              <w:jc w:val="both"/>
            </w:pPr>
            <w:proofErr w:type="spellStart"/>
            <w:r w:rsidRPr="00930A5D">
              <w:t>ЕПСфакт</w:t>
            </w:r>
            <w:proofErr w:type="spellEnd"/>
            <w:r w:rsidRPr="00930A5D">
              <w:t xml:space="preserve"> – единовременная пропускная способность имеющихся спортивных сооружений в соответствии с данными федерального статистического наблюдения по форме № 1-ФК;</w:t>
            </w:r>
          </w:p>
          <w:p w:rsidR="00D45AAC" w:rsidRPr="00930A5D" w:rsidRDefault="00D45AAC" w:rsidP="006256B5">
            <w:pPr>
              <w:widowControl w:val="0"/>
              <w:tabs>
                <w:tab w:val="left" w:pos="1987"/>
              </w:tabs>
              <w:autoSpaceDE w:val="0"/>
              <w:autoSpaceDN w:val="0"/>
              <w:adjustRightInd w:val="0"/>
              <w:jc w:val="both"/>
            </w:pPr>
            <w:proofErr w:type="spellStart"/>
            <w:r w:rsidRPr="00930A5D">
              <w:t>ЕПСнорм</w:t>
            </w:r>
            <w:proofErr w:type="spellEnd"/>
            <w:r w:rsidRPr="00930A5D">
              <w:t xml:space="preserve"> – необходимая нормативная единовременная пропускная способность спортивных сооружений</w:t>
            </w:r>
          </w:p>
        </w:tc>
        <w:tc>
          <w:tcPr>
            <w:tcW w:w="1056" w:type="pct"/>
          </w:tcPr>
          <w:p w:rsidR="00D45AAC" w:rsidRPr="00930A5D" w:rsidRDefault="00D45AAC" w:rsidP="006256B5">
            <w:pPr>
              <w:jc w:val="both"/>
            </w:pPr>
            <w:r w:rsidRPr="00930A5D">
              <w:t>Ежегодное государственное статистическое наблюдение, форма № 1-ФК (утверждена приказом Росстата от 27.03.2019 № 172 «Об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 раздел III «Спортивная инфраструктура»</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t>1.16</w:t>
            </w:r>
          </w:p>
        </w:tc>
        <w:tc>
          <w:tcPr>
            <w:tcW w:w="980" w:type="pct"/>
          </w:tcPr>
          <w:p w:rsidR="00D45AAC" w:rsidRPr="00930A5D" w:rsidRDefault="00D45AAC" w:rsidP="006256B5">
            <w:pPr>
              <w:jc w:val="both"/>
            </w:pPr>
            <w:r w:rsidRPr="00930A5D">
              <w:t xml:space="preserve">Количество поставленных в Московскую область </w:t>
            </w:r>
            <w:r w:rsidRPr="00930A5D">
              <w:lastRenderedPageBreak/>
              <w:t>искусственных покрытий для футбольных полей, созданных при организациях спортивной подготовки</w:t>
            </w:r>
          </w:p>
        </w:tc>
        <w:tc>
          <w:tcPr>
            <w:tcW w:w="412" w:type="pct"/>
          </w:tcPr>
          <w:p w:rsidR="00D45AAC" w:rsidRPr="00930A5D" w:rsidRDefault="00D45AAC" w:rsidP="006256B5">
            <w:pPr>
              <w:jc w:val="both"/>
            </w:pPr>
            <w:r w:rsidRPr="00930A5D">
              <w:lastRenderedPageBreak/>
              <w:t>единица</w:t>
            </w:r>
          </w:p>
        </w:tc>
        <w:tc>
          <w:tcPr>
            <w:tcW w:w="1295" w:type="pct"/>
          </w:tcPr>
          <w:p w:rsidR="00D45AAC" w:rsidRPr="00930A5D" w:rsidRDefault="00D45AAC" w:rsidP="006256B5">
            <w:pPr>
              <w:jc w:val="both"/>
            </w:pPr>
            <w:proofErr w:type="spellStart"/>
            <w:r w:rsidRPr="00930A5D">
              <w:t>Кипфп</w:t>
            </w:r>
            <w:proofErr w:type="spellEnd"/>
            <w:r w:rsidRPr="00930A5D">
              <w:t>, где:</w:t>
            </w:r>
          </w:p>
          <w:p w:rsidR="00D45AAC" w:rsidRPr="00930A5D" w:rsidRDefault="00D45AAC" w:rsidP="006256B5">
            <w:pPr>
              <w:jc w:val="both"/>
            </w:pPr>
            <w:proofErr w:type="spellStart"/>
            <w:r w:rsidRPr="00930A5D">
              <w:t>Кипфп</w:t>
            </w:r>
            <w:proofErr w:type="spellEnd"/>
            <w:r w:rsidRPr="00930A5D">
              <w:t xml:space="preserve"> – количество поставленных в Московскую </w:t>
            </w:r>
            <w:r w:rsidRPr="00930A5D">
              <w:lastRenderedPageBreak/>
              <w:t>область искусственных покрытий для футбольных полей, созданных при организациях спортивной подготовки</w:t>
            </w:r>
          </w:p>
        </w:tc>
        <w:tc>
          <w:tcPr>
            <w:tcW w:w="1056" w:type="pct"/>
          </w:tcPr>
          <w:p w:rsidR="00D45AAC" w:rsidRPr="00930A5D" w:rsidRDefault="00D45AAC" w:rsidP="006256B5">
            <w:pPr>
              <w:jc w:val="both"/>
            </w:pPr>
            <w:r w:rsidRPr="00930A5D">
              <w:lastRenderedPageBreak/>
              <w:t xml:space="preserve">Отчет об использовании субсидий, предоставленных </w:t>
            </w:r>
            <w:r w:rsidRPr="00930A5D">
              <w:lastRenderedPageBreak/>
              <w:t>бюджетам муниципальных образований Московской области на оснащение объектов спортивной инфраструктуры спортивно-технологическим оборудованием (форма утверждена постановлением Правительства Московской области от 25.10.2016 № 786/39 «Об утверждении государственной программы Московской области «Спорт Подмосковья»)</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lastRenderedPageBreak/>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lastRenderedPageBreak/>
              <w:t>1.17</w:t>
            </w:r>
          </w:p>
        </w:tc>
        <w:tc>
          <w:tcPr>
            <w:tcW w:w="980" w:type="pct"/>
          </w:tcPr>
          <w:p w:rsidR="00D45AAC" w:rsidRPr="00930A5D" w:rsidRDefault="00D45AAC" w:rsidP="006256B5">
            <w:pPr>
              <w:jc w:val="both"/>
            </w:pPr>
            <w:r w:rsidRPr="00930A5D">
              <w:t>Количество муниципальных районов (образований), где для центров тестирования Всероссийского физкультурно-спортивного комплекса «Готов к труду и обороне» (ГТО) созданы малые спортивные площадки</w:t>
            </w:r>
          </w:p>
        </w:tc>
        <w:tc>
          <w:tcPr>
            <w:tcW w:w="412" w:type="pct"/>
          </w:tcPr>
          <w:p w:rsidR="00D45AAC" w:rsidRPr="00930A5D" w:rsidRDefault="00D45AAC" w:rsidP="006256B5">
            <w:pPr>
              <w:jc w:val="both"/>
            </w:pPr>
            <w:r w:rsidRPr="00930A5D">
              <w:t>единица</w:t>
            </w:r>
          </w:p>
        </w:tc>
        <w:tc>
          <w:tcPr>
            <w:tcW w:w="1295" w:type="pct"/>
          </w:tcPr>
          <w:p w:rsidR="00D45AAC" w:rsidRPr="00930A5D" w:rsidRDefault="00D45AAC" w:rsidP="006256B5">
            <w:pPr>
              <w:jc w:val="both"/>
            </w:pPr>
            <w:proofErr w:type="spellStart"/>
            <w:r w:rsidRPr="00930A5D">
              <w:t>Кмсп</w:t>
            </w:r>
            <w:proofErr w:type="spellEnd"/>
            <w:r w:rsidRPr="00930A5D">
              <w:t>, где:</w:t>
            </w:r>
          </w:p>
          <w:p w:rsidR="00D45AAC" w:rsidRPr="00930A5D" w:rsidRDefault="00D45AAC" w:rsidP="006256B5">
            <w:pPr>
              <w:jc w:val="both"/>
            </w:pPr>
            <w:proofErr w:type="spellStart"/>
            <w:r w:rsidRPr="00930A5D">
              <w:t>Кмсп</w:t>
            </w:r>
            <w:proofErr w:type="spellEnd"/>
            <w:r w:rsidRPr="00930A5D">
              <w:t xml:space="preserve"> – количество муниципальных районов (образований), где для центров тестирования Всероссийского физкультурно-спортивного комплекса «Готов к труду и обороне» (ГТО) созданы малые спортивные площадки</w:t>
            </w:r>
          </w:p>
        </w:tc>
        <w:tc>
          <w:tcPr>
            <w:tcW w:w="1056" w:type="pct"/>
          </w:tcPr>
          <w:p w:rsidR="00D45AAC" w:rsidRPr="00930A5D" w:rsidRDefault="00D45AAC" w:rsidP="006256B5">
            <w:pPr>
              <w:jc w:val="both"/>
            </w:pPr>
            <w:r w:rsidRPr="00930A5D">
              <w:t xml:space="preserve">Отчет об использовании субсидий, предоставленных бюджетам муниципальных образований Московской области на оснащение объектов спортивной инфраструктуры спортивно-технологическим оборудованием (форма утверждена постановлением Правительства </w:t>
            </w:r>
            <w:r w:rsidRPr="00930A5D">
              <w:lastRenderedPageBreak/>
              <w:t>Московской области от 25.10.2016 № 786/39 «Об утверждении государственной программы Московской области «Спорт Подмосковья»)</w:t>
            </w: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lastRenderedPageBreak/>
              <w:t>Квартальная</w:t>
            </w:r>
          </w:p>
        </w:tc>
      </w:tr>
      <w:tr w:rsidR="00D45AAC" w:rsidRPr="00930A5D" w:rsidTr="006256B5">
        <w:trPr>
          <w:trHeight w:val="332"/>
        </w:trPr>
        <w:tc>
          <w:tcPr>
            <w:tcW w:w="250" w:type="pct"/>
          </w:tcPr>
          <w:p w:rsidR="00D45AAC" w:rsidRPr="00930A5D" w:rsidRDefault="00D45AAC" w:rsidP="006256B5">
            <w:pPr>
              <w:widowControl w:val="0"/>
              <w:autoSpaceDE w:val="0"/>
              <w:autoSpaceDN w:val="0"/>
              <w:adjustRightInd w:val="0"/>
              <w:jc w:val="center"/>
            </w:pPr>
            <w:r w:rsidRPr="00930A5D">
              <w:lastRenderedPageBreak/>
              <w:t>1.18</w:t>
            </w:r>
          </w:p>
        </w:tc>
        <w:tc>
          <w:tcPr>
            <w:tcW w:w="980" w:type="pct"/>
          </w:tcPr>
          <w:p w:rsidR="00D45AAC" w:rsidRPr="00930A5D" w:rsidRDefault="00D45AAC" w:rsidP="006256B5">
            <w:pPr>
              <w:jc w:val="both"/>
            </w:pPr>
            <w:r w:rsidRPr="00930A5D">
              <w:t>Доля спортивных площадок, управляемых в соответствии со стандартом их использования</w:t>
            </w:r>
          </w:p>
        </w:tc>
        <w:tc>
          <w:tcPr>
            <w:tcW w:w="412" w:type="pct"/>
          </w:tcPr>
          <w:p w:rsidR="00D45AAC" w:rsidRPr="00930A5D" w:rsidRDefault="00D45AAC" w:rsidP="006256B5">
            <w:pPr>
              <w:jc w:val="both"/>
            </w:pPr>
            <w:r w:rsidRPr="00930A5D">
              <w:t>процент</w:t>
            </w:r>
          </w:p>
        </w:tc>
        <w:tc>
          <w:tcPr>
            <w:tcW w:w="1295" w:type="pct"/>
          </w:tcPr>
          <w:p w:rsidR="00D45AAC" w:rsidRPr="00930A5D" w:rsidRDefault="00D45AAC" w:rsidP="006256B5">
            <w:pPr>
              <w:jc w:val="both"/>
            </w:pPr>
            <w:r w:rsidRPr="00930A5D">
              <w:t>В соответствии с приказом министра физической культуры и спорта Московской области от 31.01.2019 № 24-15-П</w:t>
            </w:r>
          </w:p>
        </w:tc>
        <w:tc>
          <w:tcPr>
            <w:tcW w:w="1056" w:type="pct"/>
          </w:tcPr>
          <w:p w:rsidR="00D45AAC" w:rsidRPr="00930A5D" w:rsidRDefault="00D45AAC" w:rsidP="006256B5">
            <w:pPr>
              <w:jc w:val="both"/>
            </w:pPr>
          </w:p>
        </w:tc>
        <w:tc>
          <w:tcPr>
            <w:tcW w:w="1008" w:type="pct"/>
            <w:tcBorders>
              <w:right w:val="single" w:sz="4" w:space="0" w:color="auto"/>
            </w:tcBorders>
          </w:tcPr>
          <w:p w:rsidR="00D45AAC" w:rsidRPr="00930A5D" w:rsidRDefault="00F252FC" w:rsidP="006256B5">
            <w:pPr>
              <w:widowControl w:val="0"/>
              <w:autoSpaceDE w:val="0"/>
              <w:autoSpaceDN w:val="0"/>
              <w:adjustRightInd w:val="0"/>
              <w:jc w:val="both"/>
              <w:rPr>
                <w:rFonts w:eastAsiaTheme="minorEastAsia"/>
              </w:rPr>
            </w:pPr>
            <w:r>
              <w:rPr>
                <w:rFonts w:eastAsiaTheme="minorEastAsia"/>
              </w:rPr>
              <w:t>Квартальная</w:t>
            </w:r>
          </w:p>
        </w:tc>
      </w:tr>
    </w:tbl>
    <w:p w:rsidR="00B14B71" w:rsidRPr="00930A5D" w:rsidRDefault="00B14B71" w:rsidP="006256B5">
      <w:pPr>
        <w:ind w:firstLine="709"/>
        <w:rPr>
          <w:rFonts w:eastAsia="Calibri"/>
          <w:lang w:eastAsia="en-US"/>
        </w:rPr>
        <w:sectPr w:rsidR="00B14B71" w:rsidRPr="00930A5D" w:rsidSect="006256B5">
          <w:headerReference w:type="default" r:id="rId9"/>
          <w:pgSz w:w="16839" w:h="11907" w:orient="landscape" w:code="9"/>
          <w:pgMar w:top="1134" w:right="851" w:bottom="1134" w:left="1134" w:header="567" w:footer="0" w:gutter="0"/>
          <w:cols w:space="720"/>
          <w:docGrid w:linePitch="299"/>
        </w:sectPr>
      </w:pPr>
    </w:p>
    <w:p w:rsidR="00D42DC7" w:rsidRPr="00930A5D" w:rsidRDefault="00D42DC7" w:rsidP="006256B5">
      <w:pPr>
        <w:tabs>
          <w:tab w:val="left" w:pos="993"/>
        </w:tabs>
        <w:jc w:val="center"/>
        <w:outlineLvl w:val="1"/>
        <w:rPr>
          <w:b/>
        </w:rPr>
      </w:pPr>
      <w:r w:rsidRPr="00930A5D">
        <w:rPr>
          <w:b/>
        </w:rPr>
        <w:lastRenderedPageBreak/>
        <w:t>5. Порядок взаимодействия ответственного за выполнение мероприятия с муниципальным заказчиком подпрограммы</w:t>
      </w:r>
    </w:p>
    <w:p w:rsidR="007C09E2" w:rsidRPr="00930A5D" w:rsidRDefault="007C09E2" w:rsidP="006256B5">
      <w:pPr>
        <w:tabs>
          <w:tab w:val="left" w:pos="993"/>
        </w:tabs>
        <w:jc w:val="center"/>
        <w:outlineLvl w:val="1"/>
        <w:rPr>
          <w:b/>
        </w:rPr>
      </w:pPr>
    </w:p>
    <w:p w:rsidR="000906BA" w:rsidRPr="00930A5D" w:rsidRDefault="000906BA" w:rsidP="006256B5">
      <w:pPr>
        <w:tabs>
          <w:tab w:val="left" w:pos="993"/>
        </w:tabs>
        <w:ind w:firstLine="709"/>
        <w:jc w:val="both"/>
        <w:outlineLvl w:val="1"/>
      </w:pPr>
      <w:r w:rsidRPr="00930A5D">
        <w:t xml:space="preserve">Взаимодействие ответственного за выполнение мероприятия с муниципальным заказчиком подпрограммы осуществляется на основании </w:t>
      </w:r>
      <w:hyperlink r:id="rId10" w:history="1">
        <w:r w:rsidRPr="00930A5D">
          <w:t>постановления</w:t>
        </w:r>
      </w:hyperlink>
      <w:r w:rsidRPr="00930A5D">
        <w:t xml:space="preserve"> руководителя администрации городского округа Звёздный городок Московской области от 21.11.2017 № 356 «Об утверждении Порядка разработки и реализации муниципальных программ городского округа Звездный городок Московской области» (с изменениями от 05.12.2018 № 372) (далее - Порядок).</w:t>
      </w:r>
    </w:p>
    <w:p w:rsidR="000906BA" w:rsidRPr="00930A5D" w:rsidRDefault="000906BA" w:rsidP="006256B5">
      <w:pPr>
        <w:tabs>
          <w:tab w:val="left" w:pos="993"/>
        </w:tabs>
        <w:ind w:firstLine="539"/>
        <w:jc w:val="both"/>
      </w:pPr>
      <w:r w:rsidRPr="00930A5D">
        <w:t>Ответственными за выполнение мероприятий подпрограмм являются:</w:t>
      </w:r>
    </w:p>
    <w:p w:rsidR="000906BA" w:rsidRPr="00930A5D" w:rsidRDefault="000906BA" w:rsidP="006256B5">
      <w:pPr>
        <w:tabs>
          <w:tab w:val="left" w:pos="993"/>
        </w:tabs>
        <w:ind w:firstLine="539"/>
        <w:jc w:val="both"/>
      </w:pPr>
      <w:r w:rsidRPr="00930A5D">
        <w:t>отдел социального развития, образования культуры, физической культуры, спорта и работы с молодежью;</w:t>
      </w:r>
    </w:p>
    <w:p w:rsidR="000906BA" w:rsidRPr="00930A5D" w:rsidRDefault="000906BA" w:rsidP="006256B5">
      <w:pPr>
        <w:tabs>
          <w:tab w:val="left" w:pos="993"/>
        </w:tabs>
        <w:ind w:firstLine="539"/>
        <w:jc w:val="both"/>
      </w:pPr>
      <w:r w:rsidRPr="00930A5D">
        <w:t>подразделение организационно-правовой работы и муниципального архива.</w:t>
      </w:r>
    </w:p>
    <w:p w:rsidR="000906BA" w:rsidRPr="00930A5D" w:rsidRDefault="000906BA" w:rsidP="006256B5">
      <w:pPr>
        <w:tabs>
          <w:tab w:val="left" w:pos="993"/>
        </w:tabs>
        <w:ind w:firstLine="540"/>
        <w:jc w:val="both"/>
      </w:pPr>
      <w:r w:rsidRPr="00930A5D">
        <w:t>Ответственный за выполнение мероприятия подпрограммы:</w:t>
      </w:r>
    </w:p>
    <w:p w:rsidR="000906BA" w:rsidRPr="00930A5D" w:rsidRDefault="000906BA" w:rsidP="006256B5">
      <w:pPr>
        <w:tabs>
          <w:tab w:val="left" w:pos="993"/>
        </w:tabs>
        <w:ind w:firstLine="539"/>
        <w:jc w:val="both"/>
      </w:pPr>
      <w:r w:rsidRPr="00930A5D">
        <w:t>формирует прогноз расходов на реализацию мероприятия и направляет его муниципальному заказчику подпрограммы;</w:t>
      </w:r>
    </w:p>
    <w:p w:rsidR="000906BA" w:rsidRPr="00930A5D" w:rsidRDefault="000906BA" w:rsidP="006256B5">
      <w:pPr>
        <w:tabs>
          <w:tab w:val="left" w:pos="993"/>
        </w:tabs>
        <w:ind w:firstLine="539"/>
        <w:jc w:val="both"/>
      </w:pPr>
      <w:r w:rsidRPr="00930A5D">
        <w:t>участвует в обсуждении вопросов, связанных с реализацией и финансированием подпрограммы в части соответствующего мероприятия;</w:t>
      </w:r>
    </w:p>
    <w:p w:rsidR="000906BA" w:rsidRPr="00930A5D" w:rsidRDefault="000906BA" w:rsidP="006256B5">
      <w:pPr>
        <w:tabs>
          <w:tab w:val="left" w:pos="993"/>
        </w:tabs>
        <w:ind w:firstLine="539"/>
        <w:jc w:val="both"/>
      </w:pPr>
      <w:r w:rsidRPr="00930A5D">
        <w:t>направляет муниципальному заказчику подпрограммы предложения по формированию «Дорожных карт»;</w:t>
      </w:r>
    </w:p>
    <w:p w:rsidR="000906BA" w:rsidRPr="00930A5D" w:rsidRDefault="000906BA" w:rsidP="006256B5">
      <w:pPr>
        <w:tabs>
          <w:tab w:val="left" w:pos="993"/>
        </w:tabs>
        <w:ind w:firstLine="539"/>
        <w:jc w:val="both"/>
      </w:pPr>
      <w:r w:rsidRPr="00930A5D">
        <w:t>вводит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Московской области) информацию о выполнении мероприятий;</w:t>
      </w:r>
    </w:p>
    <w:p w:rsidR="000906BA" w:rsidRPr="00930A5D" w:rsidRDefault="000906BA" w:rsidP="006256B5">
      <w:pPr>
        <w:tabs>
          <w:tab w:val="left" w:pos="993"/>
        </w:tabs>
        <w:ind w:firstLine="539"/>
        <w:jc w:val="both"/>
      </w:pPr>
      <w:r w:rsidRPr="00930A5D">
        <w:t>заключает с главными распорядителями бюджетных средств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финансовом году (в текущем финансовом году и плановом периоде при наличии соответствующего распределения субсидии на текущий и плановый период);</w:t>
      </w:r>
    </w:p>
    <w:p w:rsidR="000906BA" w:rsidRPr="00930A5D" w:rsidRDefault="000906BA" w:rsidP="006256B5">
      <w:pPr>
        <w:tabs>
          <w:tab w:val="left" w:pos="993"/>
        </w:tabs>
        <w:ind w:firstLine="539"/>
        <w:jc w:val="both"/>
      </w:pPr>
      <w:r w:rsidRPr="00930A5D">
        <w:t>готовит предложения по формированию:</w:t>
      </w:r>
    </w:p>
    <w:p w:rsidR="000906BA" w:rsidRPr="00930A5D" w:rsidRDefault="000906BA" w:rsidP="006256B5">
      <w:pPr>
        <w:tabs>
          <w:tab w:val="left" w:pos="993"/>
        </w:tabs>
        <w:ind w:firstLine="539"/>
        <w:jc w:val="both"/>
      </w:pPr>
      <w:r w:rsidRPr="00930A5D">
        <w:t>адресного перечня объектов капитального ремонта (ремонта) объектов государственной собственности;</w:t>
      </w:r>
    </w:p>
    <w:p w:rsidR="000906BA" w:rsidRPr="00930A5D" w:rsidRDefault="000906BA" w:rsidP="006256B5">
      <w:pPr>
        <w:tabs>
          <w:tab w:val="left" w:pos="993"/>
        </w:tabs>
        <w:ind w:firstLine="539"/>
        <w:jc w:val="both"/>
      </w:pPr>
      <w:r w:rsidRPr="00930A5D">
        <w:t>распределение бюджетных ассигнований, направляемых на организацию, проведение и участие в выставках, ярмарках, а также проведение торжественных и праздничных мероприятий, предусмотренных программой.</w:t>
      </w:r>
    </w:p>
    <w:p w:rsidR="000906BA" w:rsidRPr="00930A5D" w:rsidRDefault="000906BA" w:rsidP="006256B5">
      <w:pPr>
        <w:tabs>
          <w:tab w:val="left" w:pos="993"/>
        </w:tabs>
        <w:ind w:firstLine="539"/>
        <w:jc w:val="both"/>
      </w:pPr>
      <w:r w:rsidRPr="00930A5D">
        <w:t>Ответственный за выполнение мероприятия подпрограммы в недельный срок после заключения соглашений, предусмотренных Порядком, доводит до муниципального заказчика подпрограммы информацию о заключенных соглашениях.</w:t>
      </w:r>
    </w:p>
    <w:p w:rsidR="000906BA" w:rsidRPr="00930A5D" w:rsidRDefault="000906BA" w:rsidP="006256B5">
      <w:pPr>
        <w:tabs>
          <w:tab w:val="left" w:pos="993"/>
        </w:tabs>
        <w:ind w:firstLine="539"/>
        <w:jc w:val="both"/>
      </w:pPr>
      <w:r w:rsidRPr="00930A5D">
        <w:t>Размещение заказов на закупку товара, работы, услуги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Московской области (далее - ЕАСУЗ).</w:t>
      </w:r>
    </w:p>
    <w:p w:rsidR="000906BA" w:rsidRPr="00930A5D" w:rsidRDefault="000906BA" w:rsidP="006256B5">
      <w:pPr>
        <w:tabs>
          <w:tab w:val="left" w:pos="993"/>
        </w:tabs>
        <w:ind w:firstLine="539"/>
        <w:jc w:val="both"/>
      </w:pPr>
      <w:r w:rsidRPr="00930A5D">
        <w:t>Корректировка муниципальной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0906BA" w:rsidRPr="00930A5D" w:rsidRDefault="000906BA" w:rsidP="006256B5">
      <w:pPr>
        <w:tabs>
          <w:tab w:val="left" w:pos="993"/>
        </w:tabs>
        <w:ind w:firstLine="539"/>
        <w:jc w:val="both"/>
      </w:pPr>
      <w:r w:rsidRPr="00930A5D">
        <w:t>Муниципальным заказчиком Программы является администрация городского округа Звёздный городок Московской области</w:t>
      </w:r>
    </w:p>
    <w:p w:rsidR="003A05FB" w:rsidRPr="00930A5D" w:rsidRDefault="003A05FB" w:rsidP="006256B5">
      <w:pPr>
        <w:ind w:firstLine="851"/>
        <w:jc w:val="center"/>
        <w:rPr>
          <w:b/>
        </w:rPr>
      </w:pPr>
    </w:p>
    <w:p w:rsidR="00EE0EE4" w:rsidRPr="00930A5D" w:rsidRDefault="00EE0EE4" w:rsidP="006256B5">
      <w:pPr>
        <w:ind w:firstLine="851"/>
        <w:jc w:val="center"/>
        <w:rPr>
          <w:b/>
        </w:rPr>
      </w:pPr>
    </w:p>
    <w:p w:rsidR="00EE0EE4" w:rsidRPr="00930A5D" w:rsidRDefault="00EE0EE4" w:rsidP="006256B5">
      <w:pPr>
        <w:ind w:firstLine="851"/>
        <w:jc w:val="center"/>
        <w:rPr>
          <w:b/>
        </w:rPr>
      </w:pPr>
    </w:p>
    <w:p w:rsidR="00EE0EE4" w:rsidRPr="00930A5D" w:rsidRDefault="00EE0EE4" w:rsidP="006256B5">
      <w:pPr>
        <w:ind w:firstLine="851"/>
        <w:jc w:val="center"/>
        <w:rPr>
          <w:b/>
        </w:rPr>
      </w:pPr>
    </w:p>
    <w:p w:rsidR="003A3580" w:rsidRPr="00930A5D" w:rsidRDefault="003A3580" w:rsidP="006256B5">
      <w:pPr>
        <w:ind w:firstLine="851"/>
        <w:jc w:val="center"/>
        <w:rPr>
          <w:b/>
        </w:rPr>
      </w:pPr>
      <w:r w:rsidRPr="00930A5D">
        <w:rPr>
          <w:b/>
        </w:rPr>
        <w:lastRenderedPageBreak/>
        <w:t>6. Состав, форма и сроки представления отчетности о ходе реализации мероприятий Программы</w:t>
      </w:r>
    </w:p>
    <w:p w:rsidR="003A3580" w:rsidRPr="00930A5D" w:rsidRDefault="003A3580" w:rsidP="006256B5">
      <w:pPr>
        <w:ind w:firstLine="851"/>
        <w:jc w:val="center"/>
        <w:rPr>
          <w:b/>
        </w:rPr>
      </w:pPr>
    </w:p>
    <w:p w:rsidR="00F341B9" w:rsidRDefault="00C42504" w:rsidP="006256B5">
      <w:pPr>
        <w:autoSpaceDE w:val="0"/>
        <w:autoSpaceDN w:val="0"/>
        <w:adjustRightInd w:val="0"/>
        <w:jc w:val="both"/>
      </w:pPr>
      <w:r w:rsidRPr="00930A5D">
        <w:tab/>
      </w:r>
      <w:r w:rsidR="003A3580" w:rsidRPr="00930A5D">
        <w:t xml:space="preserve">Представление отчетности о ходе реализации мероприятий Программы осуществляется в соответствии с разделом </w:t>
      </w:r>
      <w:r w:rsidR="003A3580" w:rsidRPr="00930A5D">
        <w:rPr>
          <w:lang w:val="en-US"/>
        </w:rPr>
        <w:t>VI</w:t>
      </w:r>
      <w:r w:rsidRPr="00930A5D">
        <w:rPr>
          <w:lang w:val="en-US"/>
        </w:rPr>
        <w:t>I</w:t>
      </w:r>
      <w:r w:rsidR="003A3580" w:rsidRPr="00930A5D">
        <w:rPr>
          <w:lang w:val="en-US"/>
        </w:rPr>
        <w:t>I</w:t>
      </w:r>
      <w:r w:rsidR="003A3580" w:rsidRPr="00930A5D">
        <w:t xml:space="preserve"> «Контроль и отчетность при реализации муниципальной программы» Порядка разработки и реализации муниципальных программ городского округа </w:t>
      </w:r>
      <w:r w:rsidR="009C74B2" w:rsidRPr="00930A5D">
        <w:t>Звёздный</w:t>
      </w:r>
      <w:r w:rsidR="003A3580" w:rsidRPr="00930A5D">
        <w:t xml:space="preserve"> городок Московской области, утвержденного постановлением администрации городского округа </w:t>
      </w:r>
      <w:r w:rsidR="009C74B2" w:rsidRPr="00930A5D">
        <w:t>Звёздный</w:t>
      </w:r>
      <w:r w:rsidR="003A3580" w:rsidRPr="00930A5D">
        <w:t xml:space="preserve"> городок Московской области от </w:t>
      </w:r>
      <w:r w:rsidR="0046044C" w:rsidRPr="00930A5D">
        <w:t xml:space="preserve">21.11.2017 № 356 «Об утверждении Порядка разработки и реализации муниципальных программ городского округа </w:t>
      </w:r>
      <w:r w:rsidR="009C74B2" w:rsidRPr="00930A5D">
        <w:t>Звёздный</w:t>
      </w:r>
      <w:r w:rsidR="0046044C" w:rsidRPr="00930A5D">
        <w:t xml:space="preserve"> городок Московской области» (с изменениями от 05.12.2018 № 372)</w:t>
      </w:r>
      <w:r w:rsidR="004D388F" w:rsidRPr="00930A5D">
        <w:t>.</w:t>
      </w:r>
    </w:p>
    <w:p w:rsidR="00CF5BEE" w:rsidRDefault="00CF5BEE" w:rsidP="006256B5">
      <w:pPr>
        <w:autoSpaceDE w:val="0"/>
        <w:autoSpaceDN w:val="0"/>
        <w:adjustRightInd w:val="0"/>
        <w:jc w:val="both"/>
      </w:pPr>
    </w:p>
    <w:p w:rsidR="00CF5BEE" w:rsidRDefault="00CF5BEE" w:rsidP="006256B5">
      <w:pPr>
        <w:autoSpaceDE w:val="0"/>
        <w:autoSpaceDN w:val="0"/>
        <w:adjustRightInd w:val="0"/>
        <w:jc w:val="both"/>
      </w:pPr>
    </w:p>
    <w:p w:rsidR="00CF5BEE" w:rsidRDefault="00CF5BEE" w:rsidP="006256B5">
      <w:pPr>
        <w:autoSpaceDE w:val="0"/>
        <w:autoSpaceDN w:val="0"/>
        <w:adjustRightInd w:val="0"/>
        <w:jc w:val="both"/>
      </w:pPr>
    </w:p>
    <w:p w:rsidR="00CF5BEE" w:rsidRDefault="00CF5BEE" w:rsidP="006256B5">
      <w:pPr>
        <w:autoSpaceDE w:val="0"/>
        <w:autoSpaceDN w:val="0"/>
        <w:adjustRightInd w:val="0"/>
        <w:jc w:val="both"/>
      </w:pPr>
    </w:p>
    <w:p w:rsidR="00CF5BEE" w:rsidRPr="00930A5D" w:rsidRDefault="00CF5BEE" w:rsidP="006256B5">
      <w:pPr>
        <w:autoSpaceDE w:val="0"/>
        <w:autoSpaceDN w:val="0"/>
        <w:adjustRightInd w:val="0"/>
        <w:jc w:val="both"/>
        <w:sectPr w:rsidR="00CF5BEE" w:rsidRPr="00930A5D" w:rsidSect="006256B5">
          <w:pgSz w:w="11906" w:h="16838"/>
          <w:pgMar w:top="1134" w:right="851" w:bottom="1134" w:left="1134" w:header="709" w:footer="709" w:gutter="0"/>
          <w:pgNumType w:start="1"/>
          <w:cols w:space="708"/>
          <w:titlePg/>
          <w:docGrid w:linePitch="360"/>
        </w:sectPr>
      </w:pPr>
    </w:p>
    <w:p w:rsidR="00CF5BEE" w:rsidRPr="00930A5D" w:rsidRDefault="000303A6" w:rsidP="006256B5">
      <w:pPr>
        <w:jc w:val="center"/>
      </w:pPr>
      <w:r>
        <w:rPr>
          <w:b/>
        </w:rPr>
        <w:lastRenderedPageBreak/>
        <w:t xml:space="preserve">7. </w:t>
      </w:r>
      <w:r w:rsidR="00CF5BEE" w:rsidRPr="009509D6">
        <w:rPr>
          <w:b/>
        </w:rPr>
        <w:t xml:space="preserve">Паспорт муниципальной </w:t>
      </w:r>
      <w:r w:rsidR="00CF5BEE" w:rsidRPr="00FC6FF4">
        <w:rPr>
          <w:rFonts w:eastAsia="Calibri"/>
          <w:b/>
        </w:rPr>
        <w:t>Подпрограмма I «Развитие физической культуры и спорта»</w:t>
      </w:r>
      <w:r w:rsidR="00CF5BEE" w:rsidRPr="00930A5D">
        <w:rPr>
          <w:rFonts w:eastAsia="Calibri"/>
          <w:b/>
          <w:lang w:eastAsia="en-US"/>
        </w:rPr>
        <w:t xml:space="preserve"> на 2020-2024 годы</w:t>
      </w:r>
    </w:p>
    <w:p w:rsidR="00CF5BEE" w:rsidRPr="009509D6" w:rsidRDefault="00CF5BEE" w:rsidP="006256B5">
      <w:pPr>
        <w:rPr>
          <w:bCs/>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11"/>
        <w:gridCol w:w="1861"/>
        <w:gridCol w:w="1933"/>
        <w:gridCol w:w="1036"/>
        <w:gridCol w:w="1036"/>
        <w:gridCol w:w="1036"/>
        <w:gridCol w:w="1036"/>
        <w:gridCol w:w="1321"/>
        <w:gridCol w:w="3173"/>
      </w:tblGrid>
      <w:tr w:rsidR="00CF5BEE" w:rsidRPr="009509D6" w:rsidTr="00537D8F">
        <w:tc>
          <w:tcPr>
            <w:tcW w:w="812" w:type="pct"/>
            <w:tcBorders>
              <w:top w:val="single" w:sz="4" w:space="0" w:color="auto"/>
              <w:left w:val="single" w:sz="4" w:space="0" w:color="auto"/>
              <w:bottom w:val="single" w:sz="4" w:space="0" w:color="auto"/>
              <w:right w:val="single" w:sz="4" w:space="0" w:color="auto"/>
            </w:tcBorders>
            <w:hideMark/>
          </w:tcPr>
          <w:p w:rsidR="00CF5BEE" w:rsidRPr="009509D6" w:rsidRDefault="00CF5BEE" w:rsidP="006256B5">
            <w:pPr>
              <w:widowControl w:val="0"/>
              <w:autoSpaceDE w:val="0"/>
              <w:autoSpaceDN w:val="0"/>
              <w:adjustRightInd w:val="0"/>
              <w:rPr>
                <w:rFonts w:eastAsiaTheme="minorEastAsia"/>
              </w:rPr>
            </w:pPr>
            <w:r w:rsidRPr="009509D6">
              <w:rPr>
                <w:rFonts w:eastAsiaTheme="minorEastAsia"/>
              </w:rPr>
              <w:t>Муниципальный заказчик подпрограммы</w:t>
            </w:r>
          </w:p>
        </w:tc>
        <w:tc>
          <w:tcPr>
            <w:tcW w:w="4188" w:type="pct"/>
            <w:gridSpan w:val="8"/>
            <w:tcBorders>
              <w:top w:val="single" w:sz="4" w:space="0" w:color="auto"/>
              <w:left w:val="single" w:sz="4" w:space="0" w:color="auto"/>
              <w:bottom w:val="single" w:sz="4" w:space="0" w:color="auto"/>
              <w:right w:val="single" w:sz="4" w:space="0" w:color="auto"/>
            </w:tcBorders>
            <w:vAlign w:val="center"/>
            <w:hideMark/>
          </w:tcPr>
          <w:p w:rsidR="00CF5BEE" w:rsidRPr="009509D6" w:rsidRDefault="00CF5BEE" w:rsidP="006256B5">
            <w:pPr>
              <w:widowControl w:val="0"/>
              <w:autoSpaceDE w:val="0"/>
              <w:autoSpaceDN w:val="0"/>
              <w:adjustRightInd w:val="0"/>
              <w:jc w:val="center"/>
              <w:rPr>
                <w:rFonts w:eastAsiaTheme="minorEastAsia"/>
              </w:rPr>
            </w:pPr>
            <w:r w:rsidRPr="009509D6">
              <w:rPr>
                <w:rFonts w:eastAsiaTheme="minorEastAsia"/>
              </w:rPr>
              <w:t>Администрация городского округа Звёздный городок Московской области</w:t>
            </w:r>
          </w:p>
        </w:tc>
      </w:tr>
      <w:tr w:rsidR="00CF5BEE" w:rsidRPr="009509D6" w:rsidTr="00537D8F">
        <w:tc>
          <w:tcPr>
            <w:tcW w:w="812" w:type="pct"/>
            <w:vMerge w:val="restart"/>
            <w:tcBorders>
              <w:top w:val="single" w:sz="4" w:space="0" w:color="auto"/>
              <w:left w:val="single" w:sz="4" w:space="0" w:color="auto"/>
              <w:bottom w:val="single" w:sz="4" w:space="0" w:color="auto"/>
              <w:right w:val="nil"/>
            </w:tcBorders>
            <w:hideMark/>
          </w:tcPr>
          <w:p w:rsidR="00CF5BEE" w:rsidRPr="009509D6" w:rsidRDefault="00CF5BEE" w:rsidP="006256B5">
            <w:pPr>
              <w:widowControl w:val="0"/>
              <w:autoSpaceDE w:val="0"/>
              <w:autoSpaceDN w:val="0"/>
              <w:adjustRightInd w:val="0"/>
              <w:rPr>
                <w:rFonts w:eastAsiaTheme="minorEastAsia"/>
              </w:rPr>
            </w:pPr>
            <w:r w:rsidRPr="009509D6">
              <w:rPr>
                <w:rFonts w:eastAsiaTheme="minorEastAsia"/>
              </w:rPr>
              <w:t>Источники финансирования подпрограммы по годам реализации и главным распорядителям бюджетных средств, в том числе по годам:</w:t>
            </w:r>
          </w:p>
        </w:tc>
        <w:tc>
          <w:tcPr>
            <w:tcW w:w="627" w:type="pct"/>
            <w:vMerge w:val="restart"/>
            <w:tcBorders>
              <w:top w:val="single" w:sz="4" w:space="0" w:color="auto"/>
              <w:left w:val="single" w:sz="4" w:space="0" w:color="auto"/>
              <w:bottom w:val="single" w:sz="4" w:space="0" w:color="auto"/>
              <w:right w:val="single" w:sz="4" w:space="0" w:color="auto"/>
            </w:tcBorders>
            <w:hideMark/>
          </w:tcPr>
          <w:p w:rsidR="00CF5BEE" w:rsidRPr="009509D6" w:rsidRDefault="00CF5BEE" w:rsidP="006256B5">
            <w:pPr>
              <w:widowControl w:val="0"/>
              <w:autoSpaceDE w:val="0"/>
              <w:autoSpaceDN w:val="0"/>
              <w:adjustRightInd w:val="0"/>
              <w:rPr>
                <w:rFonts w:eastAsiaTheme="minorEastAsia"/>
              </w:rPr>
            </w:pPr>
            <w:bookmarkStart w:id="1" w:name="sub_10523"/>
            <w:r w:rsidRPr="009509D6">
              <w:rPr>
                <w:rFonts w:eastAsiaTheme="minorEastAsia"/>
              </w:rPr>
              <w:t>Главный распорядитель бюджетных средств</w:t>
            </w:r>
            <w:bookmarkEnd w:id="1"/>
          </w:p>
        </w:tc>
        <w:tc>
          <w:tcPr>
            <w:tcW w:w="651" w:type="pct"/>
            <w:vMerge w:val="restart"/>
            <w:tcBorders>
              <w:top w:val="single" w:sz="4" w:space="0" w:color="auto"/>
              <w:left w:val="single" w:sz="4" w:space="0" w:color="auto"/>
              <w:bottom w:val="single" w:sz="4" w:space="0" w:color="auto"/>
              <w:right w:val="nil"/>
            </w:tcBorders>
            <w:hideMark/>
          </w:tcPr>
          <w:p w:rsidR="00CF5BEE" w:rsidRPr="009509D6" w:rsidRDefault="00CF5BEE" w:rsidP="006256B5">
            <w:pPr>
              <w:widowControl w:val="0"/>
              <w:autoSpaceDE w:val="0"/>
              <w:autoSpaceDN w:val="0"/>
              <w:adjustRightInd w:val="0"/>
              <w:rPr>
                <w:rFonts w:eastAsiaTheme="minorEastAsia"/>
              </w:rPr>
            </w:pPr>
            <w:r w:rsidRPr="009509D6">
              <w:rPr>
                <w:rFonts w:eastAsiaTheme="minorEastAsia"/>
              </w:rPr>
              <w:t>Источник финансирования</w:t>
            </w:r>
          </w:p>
        </w:tc>
        <w:tc>
          <w:tcPr>
            <w:tcW w:w="2910" w:type="pct"/>
            <w:gridSpan w:val="6"/>
            <w:tcBorders>
              <w:top w:val="single" w:sz="4" w:space="0" w:color="auto"/>
              <w:left w:val="single" w:sz="4" w:space="0" w:color="auto"/>
              <w:bottom w:val="single" w:sz="4" w:space="0" w:color="auto"/>
              <w:right w:val="single" w:sz="4" w:space="0" w:color="auto"/>
            </w:tcBorders>
            <w:hideMark/>
          </w:tcPr>
          <w:p w:rsidR="00CF5BEE" w:rsidRPr="009509D6" w:rsidRDefault="00CF5BEE" w:rsidP="006256B5">
            <w:pPr>
              <w:widowControl w:val="0"/>
              <w:autoSpaceDE w:val="0"/>
              <w:autoSpaceDN w:val="0"/>
              <w:adjustRightInd w:val="0"/>
              <w:jc w:val="center"/>
              <w:rPr>
                <w:rFonts w:eastAsiaTheme="minorEastAsia"/>
              </w:rPr>
            </w:pPr>
            <w:r w:rsidRPr="009509D6">
              <w:rPr>
                <w:rFonts w:eastAsiaTheme="minorEastAsia"/>
              </w:rPr>
              <w:t>Расходы (тыс. рублей)</w:t>
            </w:r>
          </w:p>
        </w:tc>
      </w:tr>
      <w:tr w:rsidR="00CF5BEE" w:rsidRPr="009509D6" w:rsidTr="00537D8F">
        <w:tc>
          <w:tcPr>
            <w:tcW w:w="812" w:type="pct"/>
            <w:vMerge/>
            <w:tcBorders>
              <w:top w:val="single" w:sz="4" w:space="0" w:color="auto"/>
              <w:left w:val="single" w:sz="4" w:space="0" w:color="auto"/>
              <w:bottom w:val="single" w:sz="4" w:space="0" w:color="auto"/>
              <w:right w:val="nil"/>
            </w:tcBorders>
            <w:vAlign w:val="center"/>
            <w:hideMark/>
          </w:tcPr>
          <w:p w:rsidR="00CF5BEE" w:rsidRPr="009509D6" w:rsidRDefault="00CF5BEE" w:rsidP="006256B5">
            <w:pPr>
              <w:rPr>
                <w:rFonts w:eastAsiaTheme="minorEastAsia"/>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rsidR="00CF5BEE" w:rsidRPr="009509D6" w:rsidRDefault="00CF5BEE" w:rsidP="006256B5">
            <w:pPr>
              <w:rPr>
                <w:rFonts w:eastAsiaTheme="minorEastAsia"/>
              </w:rPr>
            </w:pPr>
          </w:p>
        </w:tc>
        <w:tc>
          <w:tcPr>
            <w:tcW w:w="651" w:type="pct"/>
            <w:vMerge/>
            <w:tcBorders>
              <w:top w:val="single" w:sz="4" w:space="0" w:color="auto"/>
              <w:left w:val="single" w:sz="4" w:space="0" w:color="auto"/>
              <w:bottom w:val="single" w:sz="4" w:space="0" w:color="auto"/>
              <w:right w:val="nil"/>
            </w:tcBorders>
            <w:vAlign w:val="center"/>
            <w:hideMark/>
          </w:tcPr>
          <w:p w:rsidR="00CF5BEE" w:rsidRPr="009509D6" w:rsidRDefault="00CF5BEE" w:rsidP="006256B5">
            <w:pPr>
              <w:rPr>
                <w:rFonts w:eastAsiaTheme="minorEastAsia"/>
              </w:rPr>
            </w:pPr>
          </w:p>
        </w:tc>
        <w:tc>
          <w:tcPr>
            <w:tcW w:w="349" w:type="pct"/>
            <w:tcBorders>
              <w:top w:val="single" w:sz="4" w:space="0" w:color="auto"/>
              <w:left w:val="single" w:sz="4" w:space="0" w:color="auto"/>
              <w:bottom w:val="single" w:sz="4" w:space="0" w:color="auto"/>
              <w:right w:val="nil"/>
            </w:tcBorders>
            <w:hideMark/>
          </w:tcPr>
          <w:p w:rsidR="00CF5BEE" w:rsidRPr="009509D6" w:rsidRDefault="00CF5BEE" w:rsidP="006256B5">
            <w:pPr>
              <w:widowControl w:val="0"/>
              <w:autoSpaceDE w:val="0"/>
              <w:autoSpaceDN w:val="0"/>
              <w:adjustRightInd w:val="0"/>
              <w:jc w:val="center"/>
              <w:rPr>
                <w:rFonts w:eastAsiaTheme="minorEastAsia"/>
              </w:rPr>
            </w:pPr>
            <w:r w:rsidRPr="009509D6">
              <w:rPr>
                <w:rFonts w:eastAsiaTheme="minorEastAsia"/>
              </w:rPr>
              <w:t xml:space="preserve">2020 </w:t>
            </w:r>
          </w:p>
        </w:tc>
        <w:tc>
          <w:tcPr>
            <w:tcW w:w="349" w:type="pct"/>
            <w:tcBorders>
              <w:top w:val="single" w:sz="4" w:space="0" w:color="auto"/>
              <w:left w:val="single" w:sz="4" w:space="0" w:color="auto"/>
              <w:bottom w:val="nil"/>
              <w:right w:val="nil"/>
            </w:tcBorders>
            <w:hideMark/>
          </w:tcPr>
          <w:p w:rsidR="00CF5BEE" w:rsidRPr="009509D6" w:rsidRDefault="00CF5BEE" w:rsidP="006256B5">
            <w:pPr>
              <w:widowControl w:val="0"/>
              <w:autoSpaceDE w:val="0"/>
              <w:autoSpaceDN w:val="0"/>
              <w:adjustRightInd w:val="0"/>
              <w:jc w:val="center"/>
              <w:rPr>
                <w:rFonts w:eastAsiaTheme="minorEastAsia"/>
              </w:rPr>
            </w:pPr>
            <w:r w:rsidRPr="009509D6">
              <w:rPr>
                <w:rFonts w:eastAsiaTheme="minorEastAsia"/>
              </w:rPr>
              <w:t xml:space="preserve">2021 </w:t>
            </w:r>
          </w:p>
        </w:tc>
        <w:tc>
          <w:tcPr>
            <w:tcW w:w="349" w:type="pct"/>
            <w:tcBorders>
              <w:top w:val="single" w:sz="4" w:space="0" w:color="auto"/>
              <w:left w:val="single" w:sz="4" w:space="0" w:color="auto"/>
              <w:bottom w:val="nil"/>
              <w:right w:val="nil"/>
            </w:tcBorders>
            <w:hideMark/>
          </w:tcPr>
          <w:p w:rsidR="00CF5BEE" w:rsidRPr="009509D6" w:rsidRDefault="00CF5BEE" w:rsidP="006256B5">
            <w:pPr>
              <w:widowControl w:val="0"/>
              <w:autoSpaceDE w:val="0"/>
              <w:autoSpaceDN w:val="0"/>
              <w:adjustRightInd w:val="0"/>
              <w:jc w:val="center"/>
              <w:rPr>
                <w:rFonts w:eastAsiaTheme="minorEastAsia"/>
              </w:rPr>
            </w:pPr>
            <w:r w:rsidRPr="009509D6">
              <w:rPr>
                <w:rFonts w:eastAsiaTheme="minorEastAsia"/>
              </w:rPr>
              <w:t xml:space="preserve">2022 </w:t>
            </w:r>
          </w:p>
        </w:tc>
        <w:tc>
          <w:tcPr>
            <w:tcW w:w="349" w:type="pct"/>
            <w:tcBorders>
              <w:top w:val="single" w:sz="4" w:space="0" w:color="auto"/>
              <w:left w:val="single" w:sz="4" w:space="0" w:color="auto"/>
              <w:bottom w:val="nil"/>
              <w:right w:val="nil"/>
            </w:tcBorders>
            <w:hideMark/>
          </w:tcPr>
          <w:p w:rsidR="00CF5BEE" w:rsidRPr="009509D6" w:rsidRDefault="00CF5BEE" w:rsidP="006256B5">
            <w:pPr>
              <w:widowControl w:val="0"/>
              <w:autoSpaceDE w:val="0"/>
              <w:autoSpaceDN w:val="0"/>
              <w:adjustRightInd w:val="0"/>
              <w:jc w:val="center"/>
              <w:rPr>
                <w:rFonts w:eastAsiaTheme="minorEastAsia"/>
              </w:rPr>
            </w:pPr>
            <w:r w:rsidRPr="009509D6">
              <w:rPr>
                <w:rFonts w:eastAsiaTheme="minorEastAsia"/>
              </w:rPr>
              <w:t xml:space="preserve">2023 </w:t>
            </w:r>
          </w:p>
        </w:tc>
        <w:tc>
          <w:tcPr>
            <w:tcW w:w="445" w:type="pct"/>
            <w:tcBorders>
              <w:top w:val="single" w:sz="4" w:space="0" w:color="auto"/>
              <w:left w:val="single" w:sz="4" w:space="0" w:color="auto"/>
              <w:bottom w:val="nil"/>
              <w:right w:val="nil"/>
            </w:tcBorders>
            <w:hideMark/>
          </w:tcPr>
          <w:p w:rsidR="00CF5BEE" w:rsidRPr="009509D6" w:rsidRDefault="00CF5BEE" w:rsidP="006256B5">
            <w:pPr>
              <w:widowControl w:val="0"/>
              <w:autoSpaceDE w:val="0"/>
              <w:autoSpaceDN w:val="0"/>
              <w:adjustRightInd w:val="0"/>
              <w:jc w:val="center"/>
              <w:rPr>
                <w:rFonts w:eastAsiaTheme="minorEastAsia"/>
              </w:rPr>
            </w:pPr>
            <w:r w:rsidRPr="009509D6">
              <w:rPr>
                <w:rFonts w:eastAsiaTheme="minorEastAsia"/>
              </w:rPr>
              <w:t xml:space="preserve">2024 </w:t>
            </w:r>
          </w:p>
        </w:tc>
        <w:tc>
          <w:tcPr>
            <w:tcW w:w="1069" w:type="pct"/>
            <w:tcBorders>
              <w:top w:val="single" w:sz="4" w:space="0" w:color="auto"/>
              <w:left w:val="single" w:sz="4" w:space="0" w:color="auto"/>
              <w:bottom w:val="single" w:sz="4" w:space="0" w:color="auto"/>
              <w:right w:val="single" w:sz="4" w:space="0" w:color="auto"/>
            </w:tcBorders>
            <w:hideMark/>
          </w:tcPr>
          <w:p w:rsidR="00CF5BEE" w:rsidRPr="009509D6" w:rsidRDefault="00CF5BEE" w:rsidP="006256B5">
            <w:pPr>
              <w:widowControl w:val="0"/>
              <w:autoSpaceDE w:val="0"/>
              <w:autoSpaceDN w:val="0"/>
              <w:adjustRightInd w:val="0"/>
              <w:jc w:val="center"/>
              <w:rPr>
                <w:rFonts w:eastAsiaTheme="minorEastAsia"/>
              </w:rPr>
            </w:pPr>
            <w:r w:rsidRPr="009509D6">
              <w:rPr>
                <w:rFonts w:eastAsiaTheme="minorEastAsia"/>
              </w:rPr>
              <w:t>Итого</w:t>
            </w:r>
          </w:p>
        </w:tc>
      </w:tr>
      <w:tr w:rsidR="00CF5BEE" w:rsidRPr="009509D6" w:rsidTr="00537D8F">
        <w:tc>
          <w:tcPr>
            <w:tcW w:w="812" w:type="pct"/>
            <w:vMerge/>
            <w:tcBorders>
              <w:top w:val="single" w:sz="4" w:space="0" w:color="auto"/>
              <w:left w:val="single" w:sz="4" w:space="0" w:color="auto"/>
              <w:bottom w:val="single" w:sz="4" w:space="0" w:color="auto"/>
              <w:right w:val="nil"/>
            </w:tcBorders>
            <w:vAlign w:val="center"/>
            <w:hideMark/>
          </w:tcPr>
          <w:p w:rsidR="00CF5BEE" w:rsidRPr="009509D6" w:rsidRDefault="00CF5BEE" w:rsidP="006256B5">
            <w:pPr>
              <w:rPr>
                <w:rFonts w:eastAsiaTheme="minorEastAsia"/>
              </w:rPr>
            </w:pPr>
          </w:p>
        </w:tc>
        <w:tc>
          <w:tcPr>
            <w:tcW w:w="627" w:type="pct"/>
            <w:vMerge w:val="restart"/>
            <w:tcBorders>
              <w:top w:val="single" w:sz="4" w:space="0" w:color="auto"/>
              <w:left w:val="single" w:sz="4" w:space="0" w:color="auto"/>
              <w:bottom w:val="single" w:sz="4" w:space="0" w:color="auto"/>
              <w:right w:val="single" w:sz="4" w:space="0" w:color="auto"/>
            </w:tcBorders>
            <w:hideMark/>
          </w:tcPr>
          <w:p w:rsidR="00CF5BEE" w:rsidRPr="009509D6" w:rsidRDefault="00CF5BEE" w:rsidP="006256B5">
            <w:pPr>
              <w:widowControl w:val="0"/>
              <w:autoSpaceDE w:val="0"/>
              <w:autoSpaceDN w:val="0"/>
              <w:adjustRightInd w:val="0"/>
              <w:jc w:val="both"/>
              <w:rPr>
                <w:rFonts w:eastAsiaTheme="minorEastAsia"/>
              </w:rPr>
            </w:pPr>
            <w:r w:rsidRPr="009509D6">
              <w:rPr>
                <w:rFonts w:eastAsiaTheme="minorEastAsia"/>
              </w:rPr>
              <w:t>Администрация городского округа Звёздный городок Московской области</w:t>
            </w:r>
          </w:p>
        </w:tc>
        <w:tc>
          <w:tcPr>
            <w:tcW w:w="651" w:type="pct"/>
            <w:tcBorders>
              <w:top w:val="single" w:sz="4" w:space="0" w:color="auto"/>
              <w:left w:val="single" w:sz="4" w:space="0" w:color="auto"/>
              <w:bottom w:val="single" w:sz="4" w:space="0" w:color="auto"/>
              <w:right w:val="nil"/>
            </w:tcBorders>
            <w:hideMark/>
          </w:tcPr>
          <w:p w:rsidR="00CF5BEE" w:rsidRPr="009509D6" w:rsidRDefault="00CF5BEE" w:rsidP="006256B5">
            <w:pPr>
              <w:widowControl w:val="0"/>
              <w:autoSpaceDE w:val="0"/>
              <w:autoSpaceDN w:val="0"/>
              <w:adjustRightInd w:val="0"/>
              <w:rPr>
                <w:rFonts w:eastAsiaTheme="minorEastAsia"/>
              </w:rPr>
            </w:pPr>
            <w:r w:rsidRPr="009509D6">
              <w:rPr>
                <w:rFonts w:eastAsiaTheme="minorEastAsia"/>
              </w:rPr>
              <w:t>Всего: в том числе:</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jc w:val="center"/>
              <w:rPr>
                <w:rFonts w:eastAsiaTheme="minorHAnsi"/>
                <w:lang w:eastAsia="en-US"/>
              </w:rPr>
            </w:pPr>
            <w:r>
              <w:rPr>
                <w:rFonts w:eastAsiaTheme="minorHAnsi"/>
                <w:lang w:eastAsia="en-US"/>
              </w:rPr>
              <w:t>880,0</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AA397C" w:rsidP="006256B5">
            <w:pPr>
              <w:widowControl w:val="0"/>
              <w:autoSpaceDE w:val="0"/>
              <w:autoSpaceDN w:val="0"/>
              <w:adjustRightInd w:val="0"/>
              <w:jc w:val="center"/>
              <w:rPr>
                <w:rFonts w:eastAsiaTheme="minorEastAsia"/>
              </w:rPr>
            </w:pPr>
            <w:r>
              <w:rPr>
                <w:rFonts w:eastAsiaTheme="minorEastAsia"/>
              </w:rPr>
              <w:t>35</w:t>
            </w:r>
            <w:r w:rsidR="00CF5BEE">
              <w:rPr>
                <w:rFonts w:eastAsiaTheme="minorEastAsia"/>
              </w:rPr>
              <w:t>0</w:t>
            </w:r>
            <w:r w:rsidR="000303A6">
              <w:rPr>
                <w:rFonts w:eastAsiaTheme="minorEastAsia"/>
              </w:rPr>
              <w:t>,0</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AA397C" w:rsidP="006256B5">
            <w:pPr>
              <w:widowControl w:val="0"/>
              <w:autoSpaceDE w:val="0"/>
              <w:autoSpaceDN w:val="0"/>
              <w:adjustRightInd w:val="0"/>
              <w:jc w:val="center"/>
              <w:rPr>
                <w:rFonts w:eastAsiaTheme="minorEastAsia"/>
              </w:rPr>
            </w:pPr>
            <w:r>
              <w:rPr>
                <w:rFonts w:eastAsiaTheme="minorEastAsia"/>
              </w:rPr>
              <w:t>35</w:t>
            </w:r>
            <w:r w:rsidR="00CF5BEE">
              <w:rPr>
                <w:rFonts w:eastAsiaTheme="minorEastAsia"/>
              </w:rPr>
              <w:t>0</w:t>
            </w:r>
            <w:r w:rsidR="000303A6">
              <w:rPr>
                <w:rFonts w:eastAsiaTheme="minorEastAsia"/>
              </w:rPr>
              <w:t>,0</w:t>
            </w:r>
          </w:p>
        </w:tc>
        <w:tc>
          <w:tcPr>
            <w:tcW w:w="349" w:type="pct"/>
            <w:tcBorders>
              <w:top w:val="single" w:sz="4" w:space="0" w:color="auto"/>
              <w:left w:val="single" w:sz="4" w:space="0" w:color="auto"/>
              <w:bottom w:val="single" w:sz="4" w:space="0" w:color="auto"/>
              <w:right w:val="single" w:sz="4" w:space="0" w:color="auto"/>
            </w:tcBorders>
          </w:tcPr>
          <w:p w:rsidR="00CF5BEE" w:rsidRPr="00655470" w:rsidRDefault="00CF5BEE" w:rsidP="006256B5">
            <w:pPr>
              <w:widowControl w:val="0"/>
              <w:autoSpaceDE w:val="0"/>
              <w:autoSpaceDN w:val="0"/>
              <w:adjustRightInd w:val="0"/>
              <w:jc w:val="center"/>
              <w:rPr>
                <w:rFonts w:eastAsiaTheme="minorEastAsia"/>
                <w:lang w:val="en-US"/>
              </w:rPr>
            </w:pPr>
            <w:r>
              <w:rPr>
                <w:rFonts w:eastAsiaTheme="minorEastAsia"/>
              </w:rPr>
              <w:t>0</w:t>
            </w:r>
            <w:r w:rsidR="00655470">
              <w:rPr>
                <w:rFonts w:eastAsiaTheme="minorEastAsia"/>
              </w:rPr>
              <w:t>,</w:t>
            </w:r>
            <w:r w:rsidR="00655470">
              <w:rPr>
                <w:rFonts w:eastAsiaTheme="minorEastAsia"/>
                <w:lang w:val="en-US"/>
              </w:rPr>
              <w:t>0</w:t>
            </w:r>
          </w:p>
        </w:tc>
        <w:tc>
          <w:tcPr>
            <w:tcW w:w="445"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widowControl w:val="0"/>
              <w:autoSpaceDE w:val="0"/>
              <w:autoSpaceDN w:val="0"/>
              <w:adjustRightInd w:val="0"/>
              <w:jc w:val="center"/>
              <w:rPr>
                <w:rFonts w:eastAsiaTheme="minorEastAsia"/>
              </w:rPr>
            </w:pPr>
            <w:r>
              <w:rPr>
                <w:rFonts w:eastAsiaTheme="minorEastAsia"/>
              </w:rPr>
              <w:t>0</w:t>
            </w:r>
            <w:r w:rsidR="00655470">
              <w:rPr>
                <w:rFonts w:eastAsiaTheme="minorEastAsia"/>
              </w:rPr>
              <w:t>,0</w:t>
            </w:r>
          </w:p>
        </w:tc>
        <w:tc>
          <w:tcPr>
            <w:tcW w:w="1069" w:type="pct"/>
            <w:tcBorders>
              <w:top w:val="single" w:sz="4" w:space="0" w:color="auto"/>
              <w:left w:val="single" w:sz="4" w:space="0" w:color="auto"/>
              <w:bottom w:val="single" w:sz="4" w:space="0" w:color="auto"/>
              <w:right w:val="single" w:sz="4" w:space="0" w:color="auto"/>
            </w:tcBorders>
          </w:tcPr>
          <w:p w:rsidR="00CF5BEE" w:rsidRPr="003E7C52" w:rsidRDefault="00AA397C" w:rsidP="006256B5">
            <w:pPr>
              <w:jc w:val="center"/>
              <w:rPr>
                <w:highlight w:val="yellow"/>
              </w:rPr>
            </w:pPr>
            <w:r>
              <w:rPr>
                <w:rFonts w:eastAsiaTheme="minorEastAsia"/>
              </w:rPr>
              <w:t>158</w:t>
            </w:r>
            <w:r w:rsidR="00CF5BEE">
              <w:rPr>
                <w:rFonts w:eastAsiaTheme="minorEastAsia"/>
              </w:rPr>
              <w:t>0,0</w:t>
            </w:r>
          </w:p>
        </w:tc>
      </w:tr>
      <w:tr w:rsidR="00CF5BEE" w:rsidRPr="009509D6" w:rsidTr="00537D8F">
        <w:tc>
          <w:tcPr>
            <w:tcW w:w="812" w:type="pct"/>
            <w:vMerge/>
            <w:tcBorders>
              <w:top w:val="single" w:sz="4" w:space="0" w:color="auto"/>
              <w:left w:val="single" w:sz="4" w:space="0" w:color="auto"/>
              <w:bottom w:val="single" w:sz="4" w:space="0" w:color="auto"/>
              <w:right w:val="nil"/>
            </w:tcBorders>
            <w:vAlign w:val="center"/>
            <w:hideMark/>
          </w:tcPr>
          <w:p w:rsidR="00CF5BEE" w:rsidRPr="009509D6" w:rsidRDefault="00CF5BEE" w:rsidP="006256B5">
            <w:pPr>
              <w:rPr>
                <w:rFonts w:eastAsiaTheme="minorEastAsia"/>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rsidR="00CF5BEE" w:rsidRPr="009509D6" w:rsidRDefault="00CF5BEE" w:rsidP="006256B5">
            <w:pPr>
              <w:rPr>
                <w:rFonts w:eastAsiaTheme="minorEastAsia"/>
              </w:rPr>
            </w:pPr>
          </w:p>
        </w:tc>
        <w:tc>
          <w:tcPr>
            <w:tcW w:w="651" w:type="pct"/>
            <w:tcBorders>
              <w:top w:val="single" w:sz="4" w:space="0" w:color="auto"/>
              <w:left w:val="single" w:sz="4" w:space="0" w:color="auto"/>
              <w:bottom w:val="single" w:sz="4" w:space="0" w:color="auto"/>
              <w:right w:val="nil"/>
            </w:tcBorders>
            <w:hideMark/>
          </w:tcPr>
          <w:p w:rsidR="00CF5BEE" w:rsidRPr="009509D6" w:rsidRDefault="00CF5BEE" w:rsidP="006256B5">
            <w:pPr>
              <w:widowControl w:val="0"/>
              <w:autoSpaceDE w:val="0"/>
              <w:autoSpaceDN w:val="0"/>
              <w:adjustRightInd w:val="0"/>
              <w:rPr>
                <w:rFonts w:eastAsiaTheme="minorEastAsia"/>
              </w:rPr>
            </w:pPr>
            <w:r w:rsidRPr="009509D6">
              <w:rPr>
                <w:rFonts w:eastAsiaTheme="minorEastAsia"/>
              </w:rPr>
              <w:t>Средства бюджета Московской области</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widowControl w:val="0"/>
              <w:autoSpaceDE w:val="0"/>
              <w:autoSpaceDN w:val="0"/>
              <w:adjustRightInd w:val="0"/>
              <w:jc w:val="center"/>
              <w:rPr>
                <w:rFonts w:eastAsiaTheme="minorEastAsia"/>
              </w:rPr>
            </w:pPr>
            <w:r>
              <w:rPr>
                <w:rFonts w:eastAsiaTheme="minorEastAsia"/>
              </w:rPr>
              <w:t>0</w:t>
            </w:r>
            <w:r w:rsidR="00655470">
              <w:rPr>
                <w:rFonts w:eastAsiaTheme="minorEastAsia"/>
              </w:rPr>
              <w:t>,0</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widowControl w:val="0"/>
              <w:autoSpaceDE w:val="0"/>
              <w:autoSpaceDN w:val="0"/>
              <w:adjustRightInd w:val="0"/>
              <w:jc w:val="center"/>
              <w:rPr>
                <w:rFonts w:eastAsiaTheme="minorEastAsia"/>
              </w:rPr>
            </w:pPr>
            <w:r>
              <w:rPr>
                <w:rFonts w:eastAsiaTheme="minorEastAsia"/>
              </w:rPr>
              <w:t>0</w:t>
            </w:r>
            <w:r w:rsidR="00655470">
              <w:rPr>
                <w:rFonts w:eastAsiaTheme="minorEastAsia"/>
              </w:rPr>
              <w:t>,0</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widowControl w:val="0"/>
              <w:autoSpaceDE w:val="0"/>
              <w:autoSpaceDN w:val="0"/>
              <w:adjustRightInd w:val="0"/>
              <w:jc w:val="center"/>
              <w:rPr>
                <w:rFonts w:eastAsiaTheme="minorEastAsia"/>
              </w:rPr>
            </w:pPr>
            <w:r>
              <w:rPr>
                <w:rFonts w:eastAsiaTheme="minorEastAsia"/>
              </w:rPr>
              <w:t>0</w:t>
            </w:r>
            <w:r w:rsidR="00655470">
              <w:rPr>
                <w:rFonts w:eastAsiaTheme="minorEastAsia"/>
              </w:rPr>
              <w:t>,0</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widowControl w:val="0"/>
              <w:autoSpaceDE w:val="0"/>
              <w:autoSpaceDN w:val="0"/>
              <w:adjustRightInd w:val="0"/>
              <w:jc w:val="center"/>
              <w:rPr>
                <w:rFonts w:eastAsiaTheme="minorEastAsia"/>
              </w:rPr>
            </w:pPr>
            <w:r>
              <w:rPr>
                <w:rFonts w:eastAsiaTheme="minorEastAsia"/>
              </w:rPr>
              <w:t>0</w:t>
            </w:r>
            <w:r w:rsidR="00655470">
              <w:rPr>
                <w:rFonts w:eastAsiaTheme="minorEastAsia"/>
              </w:rPr>
              <w:t>,0</w:t>
            </w:r>
          </w:p>
        </w:tc>
        <w:tc>
          <w:tcPr>
            <w:tcW w:w="445"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widowControl w:val="0"/>
              <w:autoSpaceDE w:val="0"/>
              <w:autoSpaceDN w:val="0"/>
              <w:adjustRightInd w:val="0"/>
              <w:jc w:val="center"/>
              <w:rPr>
                <w:rFonts w:eastAsiaTheme="minorEastAsia"/>
              </w:rPr>
            </w:pPr>
            <w:r>
              <w:rPr>
                <w:rFonts w:eastAsiaTheme="minorEastAsia"/>
              </w:rPr>
              <w:t>0</w:t>
            </w:r>
            <w:r w:rsidR="00655470">
              <w:rPr>
                <w:rFonts w:eastAsiaTheme="minorEastAsia"/>
              </w:rPr>
              <w:t>,0</w:t>
            </w:r>
          </w:p>
        </w:tc>
        <w:tc>
          <w:tcPr>
            <w:tcW w:w="1069" w:type="pct"/>
            <w:tcBorders>
              <w:top w:val="single" w:sz="4" w:space="0" w:color="auto"/>
              <w:left w:val="single" w:sz="4" w:space="0" w:color="auto"/>
              <w:bottom w:val="single" w:sz="4" w:space="0" w:color="auto"/>
              <w:right w:val="single" w:sz="4" w:space="0" w:color="auto"/>
            </w:tcBorders>
          </w:tcPr>
          <w:p w:rsidR="00CF5BEE" w:rsidRPr="00655470" w:rsidRDefault="00655470" w:rsidP="006256B5">
            <w:pPr>
              <w:jc w:val="center"/>
            </w:pPr>
            <w:r w:rsidRPr="00655470">
              <w:t>0,0</w:t>
            </w:r>
          </w:p>
        </w:tc>
      </w:tr>
      <w:tr w:rsidR="00CF5BEE" w:rsidRPr="009509D6" w:rsidTr="00537D8F">
        <w:tc>
          <w:tcPr>
            <w:tcW w:w="812" w:type="pct"/>
            <w:vMerge/>
            <w:tcBorders>
              <w:top w:val="single" w:sz="4" w:space="0" w:color="auto"/>
              <w:left w:val="single" w:sz="4" w:space="0" w:color="auto"/>
              <w:bottom w:val="single" w:sz="4" w:space="0" w:color="auto"/>
              <w:right w:val="nil"/>
            </w:tcBorders>
            <w:vAlign w:val="center"/>
            <w:hideMark/>
          </w:tcPr>
          <w:p w:rsidR="00CF5BEE" w:rsidRPr="009509D6" w:rsidRDefault="00CF5BEE" w:rsidP="006256B5">
            <w:pPr>
              <w:rPr>
                <w:rFonts w:eastAsiaTheme="minorEastAsia"/>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rsidR="00CF5BEE" w:rsidRPr="009509D6" w:rsidRDefault="00CF5BEE" w:rsidP="006256B5">
            <w:pPr>
              <w:rPr>
                <w:rFonts w:eastAsiaTheme="minorEastAsia"/>
              </w:rPr>
            </w:pPr>
          </w:p>
        </w:tc>
        <w:tc>
          <w:tcPr>
            <w:tcW w:w="651" w:type="pct"/>
            <w:tcBorders>
              <w:top w:val="single" w:sz="4" w:space="0" w:color="auto"/>
              <w:left w:val="single" w:sz="4" w:space="0" w:color="auto"/>
              <w:bottom w:val="single" w:sz="4" w:space="0" w:color="auto"/>
              <w:right w:val="nil"/>
            </w:tcBorders>
            <w:hideMark/>
          </w:tcPr>
          <w:p w:rsidR="00CF5BEE" w:rsidRPr="009509D6" w:rsidRDefault="00CF5BEE" w:rsidP="006256B5">
            <w:pPr>
              <w:widowControl w:val="0"/>
              <w:autoSpaceDE w:val="0"/>
              <w:autoSpaceDN w:val="0"/>
              <w:adjustRightInd w:val="0"/>
              <w:rPr>
                <w:rFonts w:eastAsiaTheme="minorEastAsia"/>
              </w:rPr>
            </w:pPr>
            <w:r w:rsidRPr="009509D6">
              <w:rPr>
                <w:rFonts w:eastAsiaTheme="minorEastAsia"/>
              </w:rPr>
              <w:t xml:space="preserve">Средства федерального бюджета </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widowControl w:val="0"/>
              <w:autoSpaceDE w:val="0"/>
              <w:autoSpaceDN w:val="0"/>
              <w:adjustRightInd w:val="0"/>
              <w:jc w:val="center"/>
              <w:rPr>
                <w:rFonts w:eastAsiaTheme="minorEastAsia"/>
              </w:rPr>
            </w:pPr>
            <w:r>
              <w:rPr>
                <w:rFonts w:eastAsiaTheme="minorEastAsia"/>
              </w:rPr>
              <w:t>0</w:t>
            </w:r>
            <w:r w:rsidR="00655470">
              <w:rPr>
                <w:rFonts w:eastAsiaTheme="minorEastAsia"/>
              </w:rPr>
              <w:t>,0</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widowControl w:val="0"/>
              <w:autoSpaceDE w:val="0"/>
              <w:autoSpaceDN w:val="0"/>
              <w:adjustRightInd w:val="0"/>
              <w:jc w:val="center"/>
              <w:rPr>
                <w:rFonts w:eastAsiaTheme="minorEastAsia"/>
              </w:rPr>
            </w:pPr>
            <w:r>
              <w:rPr>
                <w:rFonts w:eastAsiaTheme="minorEastAsia"/>
              </w:rPr>
              <w:t>0</w:t>
            </w:r>
            <w:r w:rsidR="00655470">
              <w:rPr>
                <w:rFonts w:eastAsiaTheme="minorEastAsia"/>
              </w:rPr>
              <w:t>,0</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widowControl w:val="0"/>
              <w:autoSpaceDE w:val="0"/>
              <w:autoSpaceDN w:val="0"/>
              <w:adjustRightInd w:val="0"/>
              <w:jc w:val="center"/>
              <w:rPr>
                <w:rFonts w:eastAsiaTheme="minorEastAsia"/>
              </w:rPr>
            </w:pPr>
            <w:r>
              <w:rPr>
                <w:rFonts w:eastAsiaTheme="minorEastAsia"/>
              </w:rPr>
              <w:t>0</w:t>
            </w:r>
            <w:r w:rsidR="00655470">
              <w:rPr>
                <w:rFonts w:eastAsiaTheme="minorEastAsia"/>
              </w:rPr>
              <w:t>,0</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widowControl w:val="0"/>
              <w:autoSpaceDE w:val="0"/>
              <w:autoSpaceDN w:val="0"/>
              <w:adjustRightInd w:val="0"/>
              <w:jc w:val="center"/>
              <w:rPr>
                <w:rFonts w:eastAsiaTheme="minorEastAsia"/>
              </w:rPr>
            </w:pPr>
            <w:r>
              <w:rPr>
                <w:rFonts w:eastAsiaTheme="minorEastAsia"/>
              </w:rPr>
              <w:t>0</w:t>
            </w:r>
            <w:r w:rsidR="00655470">
              <w:rPr>
                <w:rFonts w:eastAsiaTheme="minorEastAsia"/>
              </w:rPr>
              <w:t>,0</w:t>
            </w:r>
          </w:p>
        </w:tc>
        <w:tc>
          <w:tcPr>
            <w:tcW w:w="445"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widowControl w:val="0"/>
              <w:autoSpaceDE w:val="0"/>
              <w:autoSpaceDN w:val="0"/>
              <w:adjustRightInd w:val="0"/>
              <w:jc w:val="center"/>
              <w:rPr>
                <w:rFonts w:eastAsiaTheme="minorEastAsia"/>
              </w:rPr>
            </w:pPr>
            <w:r>
              <w:rPr>
                <w:rFonts w:eastAsiaTheme="minorEastAsia"/>
              </w:rPr>
              <w:t>0</w:t>
            </w:r>
            <w:r w:rsidR="00655470">
              <w:rPr>
                <w:rFonts w:eastAsiaTheme="minorEastAsia"/>
              </w:rPr>
              <w:t>,0</w:t>
            </w:r>
          </w:p>
        </w:tc>
        <w:tc>
          <w:tcPr>
            <w:tcW w:w="1069" w:type="pct"/>
            <w:tcBorders>
              <w:top w:val="single" w:sz="4" w:space="0" w:color="auto"/>
              <w:left w:val="single" w:sz="4" w:space="0" w:color="auto"/>
              <w:bottom w:val="single" w:sz="4" w:space="0" w:color="auto"/>
              <w:right w:val="single" w:sz="4" w:space="0" w:color="auto"/>
            </w:tcBorders>
          </w:tcPr>
          <w:p w:rsidR="00CF5BEE" w:rsidRPr="00655470" w:rsidRDefault="00655470" w:rsidP="006256B5">
            <w:pPr>
              <w:jc w:val="center"/>
            </w:pPr>
            <w:r w:rsidRPr="00655470">
              <w:t>0,0</w:t>
            </w:r>
          </w:p>
        </w:tc>
      </w:tr>
      <w:tr w:rsidR="00CF5BEE" w:rsidRPr="009509D6" w:rsidTr="00537D8F">
        <w:tc>
          <w:tcPr>
            <w:tcW w:w="812" w:type="pct"/>
            <w:vMerge/>
            <w:tcBorders>
              <w:top w:val="single" w:sz="4" w:space="0" w:color="auto"/>
              <w:left w:val="single" w:sz="4" w:space="0" w:color="auto"/>
              <w:bottom w:val="single" w:sz="4" w:space="0" w:color="auto"/>
              <w:right w:val="nil"/>
            </w:tcBorders>
            <w:vAlign w:val="center"/>
            <w:hideMark/>
          </w:tcPr>
          <w:p w:rsidR="00CF5BEE" w:rsidRPr="009509D6" w:rsidRDefault="00CF5BEE" w:rsidP="006256B5">
            <w:pPr>
              <w:rPr>
                <w:rFonts w:eastAsiaTheme="minorEastAsia"/>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rsidR="00CF5BEE" w:rsidRPr="009509D6" w:rsidRDefault="00CF5BEE" w:rsidP="006256B5">
            <w:pPr>
              <w:rPr>
                <w:rFonts w:eastAsiaTheme="minorEastAsia"/>
              </w:rPr>
            </w:pPr>
          </w:p>
        </w:tc>
        <w:tc>
          <w:tcPr>
            <w:tcW w:w="651" w:type="pct"/>
            <w:tcBorders>
              <w:top w:val="single" w:sz="4" w:space="0" w:color="auto"/>
              <w:left w:val="single" w:sz="4" w:space="0" w:color="auto"/>
              <w:bottom w:val="single" w:sz="4" w:space="0" w:color="auto"/>
              <w:right w:val="nil"/>
            </w:tcBorders>
            <w:hideMark/>
          </w:tcPr>
          <w:p w:rsidR="00CF5BEE" w:rsidRPr="009509D6" w:rsidRDefault="00CF5BEE" w:rsidP="006256B5">
            <w:pPr>
              <w:widowControl w:val="0"/>
              <w:autoSpaceDE w:val="0"/>
              <w:autoSpaceDN w:val="0"/>
              <w:adjustRightInd w:val="0"/>
              <w:rPr>
                <w:rFonts w:eastAsiaTheme="minorEastAsia"/>
              </w:rPr>
            </w:pPr>
            <w:r w:rsidRPr="009509D6">
              <w:rPr>
                <w:rFonts w:eastAsiaTheme="minorEastAsia"/>
              </w:rPr>
              <w:t xml:space="preserve">Средства бюджета городского округа </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jc w:val="center"/>
              <w:rPr>
                <w:rFonts w:eastAsiaTheme="minorHAnsi"/>
                <w:lang w:eastAsia="en-US"/>
              </w:rPr>
            </w:pPr>
            <w:r>
              <w:rPr>
                <w:rFonts w:eastAsiaTheme="minorEastAsia"/>
              </w:rPr>
              <w:t>880,0</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0303A6" w:rsidP="006256B5">
            <w:pPr>
              <w:widowControl w:val="0"/>
              <w:autoSpaceDE w:val="0"/>
              <w:autoSpaceDN w:val="0"/>
              <w:adjustRightInd w:val="0"/>
              <w:jc w:val="center"/>
              <w:rPr>
                <w:rFonts w:eastAsiaTheme="minorEastAsia"/>
              </w:rPr>
            </w:pPr>
            <w:r>
              <w:rPr>
                <w:rFonts w:eastAsiaTheme="minorEastAsia"/>
              </w:rPr>
              <w:t>350,</w:t>
            </w:r>
            <w:r w:rsidR="00CF5BEE">
              <w:rPr>
                <w:rFonts w:eastAsiaTheme="minorEastAsia"/>
              </w:rPr>
              <w:t>0</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0303A6" w:rsidP="006256B5">
            <w:pPr>
              <w:widowControl w:val="0"/>
              <w:autoSpaceDE w:val="0"/>
              <w:autoSpaceDN w:val="0"/>
              <w:adjustRightInd w:val="0"/>
              <w:jc w:val="center"/>
              <w:rPr>
                <w:rFonts w:eastAsiaTheme="minorEastAsia"/>
              </w:rPr>
            </w:pPr>
            <w:r>
              <w:rPr>
                <w:rFonts w:eastAsiaTheme="minorEastAsia"/>
              </w:rPr>
              <w:t>350,</w:t>
            </w:r>
            <w:r w:rsidR="00CF5BEE">
              <w:rPr>
                <w:rFonts w:eastAsiaTheme="minorEastAsia"/>
              </w:rPr>
              <w:t>0</w:t>
            </w:r>
          </w:p>
        </w:tc>
        <w:tc>
          <w:tcPr>
            <w:tcW w:w="349"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widowControl w:val="0"/>
              <w:autoSpaceDE w:val="0"/>
              <w:autoSpaceDN w:val="0"/>
              <w:adjustRightInd w:val="0"/>
              <w:jc w:val="center"/>
              <w:rPr>
                <w:rFonts w:eastAsiaTheme="minorEastAsia"/>
              </w:rPr>
            </w:pPr>
            <w:r>
              <w:rPr>
                <w:rFonts w:eastAsiaTheme="minorEastAsia"/>
              </w:rPr>
              <w:t>0</w:t>
            </w:r>
            <w:r w:rsidR="00655470">
              <w:rPr>
                <w:rFonts w:eastAsiaTheme="minorEastAsia"/>
              </w:rPr>
              <w:t>,0</w:t>
            </w:r>
          </w:p>
        </w:tc>
        <w:tc>
          <w:tcPr>
            <w:tcW w:w="445" w:type="pct"/>
            <w:tcBorders>
              <w:top w:val="single" w:sz="4" w:space="0" w:color="auto"/>
              <w:left w:val="single" w:sz="4" w:space="0" w:color="auto"/>
              <w:bottom w:val="single" w:sz="4" w:space="0" w:color="auto"/>
              <w:right w:val="single" w:sz="4" w:space="0" w:color="auto"/>
            </w:tcBorders>
          </w:tcPr>
          <w:p w:rsidR="00CF5BEE" w:rsidRPr="009509D6" w:rsidRDefault="00CF5BEE" w:rsidP="006256B5">
            <w:pPr>
              <w:widowControl w:val="0"/>
              <w:autoSpaceDE w:val="0"/>
              <w:autoSpaceDN w:val="0"/>
              <w:adjustRightInd w:val="0"/>
              <w:jc w:val="center"/>
              <w:rPr>
                <w:rFonts w:eastAsiaTheme="minorEastAsia"/>
              </w:rPr>
            </w:pPr>
            <w:r>
              <w:rPr>
                <w:rFonts w:eastAsiaTheme="minorEastAsia"/>
              </w:rPr>
              <w:t>0</w:t>
            </w:r>
            <w:r w:rsidR="00655470">
              <w:rPr>
                <w:rFonts w:eastAsiaTheme="minorEastAsia"/>
              </w:rPr>
              <w:t>,0</w:t>
            </w:r>
          </w:p>
        </w:tc>
        <w:tc>
          <w:tcPr>
            <w:tcW w:w="1069" w:type="pct"/>
            <w:tcBorders>
              <w:top w:val="single" w:sz="4" w:space="0" w:color="auto"/>
              <w:left w:val="single" w:sz="4" w:space="0" w:color="auto"/>
              <w:bottom w:val="single" w:sz="4" w:space="0" w:color="auto"/>
              <w:right w:val="single" w:sz="4" w:space="0" w:color="auto"/>
            </w:tcBorders>
          </w:tcPr>
          <w:p w:rsidR="00CF5BEE" w:rsidRPr="003E7C52" w:rsidRDefault="000303A6" w:rsidP="006256B5">
            <w:pPr>
              <w:jc w:val="center"/>
              <w:rPr>
                <w:color w:val="FF0000"/>
                <w:highlight w:val="yellow"/>
              </w:rPr>
            </w:pPr>
            <w:r>
              <w:rPr>
                <w:rFonts w:eastAsiaTheme="minorEastAsia"/>
              </w:rPr>
              <w:t>1 580,0</w:t>
            </w:r>
          </w:p>
        </w:tc>
      </w:tr>
    </w:tbl>
    <w:p w:rsidR="00CF5BEE" w:rsidRDefault="00CF5BEE" w:rsidP="006256B5">
      <w:pPr>
        <w:tabs>
          <w:tab w:val="left" w:pos="9150"/>
        </w:tabs>
        <w:rPr>
          <w:lang w:val="en-US"/>
        </w:rPr>
      </w:pPr>
    </w:p>
    <w:p w:rsidR="00CF5BEE" w:rsidRPr="00CF5BEE" w:rsidRDefault="00CF5BEE" w:rsidP="006256B5">
      <w:pPr>
        <w:autoSpaceDE w:val="0"/>
        <w:autoSpaceDN w:val="0"/>
        <w:adjustRightInd w:val="0"/>
        <w:jc w:val="center"/>
        <w:rPr>
          <w:rFonts w:eastAsia="Calibri"/>
          <w:lang w:eastAsia="en-US"/>
        </w:rPr>
      </w:pPr>
    </w:p>
    <w:p w:rsidR="000303A6" w:rsidRDefault="00CF5BEE" w:rsidP="006256B5">
      <w:pPr>
        <w:pStyle w:val="af7"/>
        <w:widowControl w:val="0"/>
        <w:numPr>
          <w:ilvl w:val="0"/>
          <w:numId w:val="26"/>
        </w:numPr>
        <w:autoSpaceDE w:val="0"/>
        <w:autoSpaceDN w:val="0"/>
        <w:adjustRightInd w:val="0"/>
        <w:ind w:left="0"/>
        <w:jc w:val="center"/>
        <w:outlineLvl w:val="1"/>
        <w:rPr>
          <w:rFonts w:eastAsia="Calibri"/>
          <w:b/>
          <w:lang w:eastAsia="en-US"/>
        </w:rPr>
        <w:sectPr w:rsidR="000303A6" w:rsidSect="006256B5">
          <w:pgSz w:w="16838" w:h="11906" w:orient="landscape"/>
          <w:pgMar w:top="1134" w:right="851" w:bottom="1134" w:left="1134" w:header="709" w:footer="709" w:gutter="0"/>
          <w:pgNumType w:start="1"/>
          <w:cols w:space="708"/>
          <w:titlePg/>
          <w:docGrid w:linePitch="360"/>
        </w:sectPr>
      </w:pPr>
      <w:r w:rsidRPr="000303A6">
        <w:rPr>
          <w:rFonts w:eastAsia="Calibri"/>
          <w:b/>
          <w:lang w:eastAsia="en-US"/>
        </w:rPr>
        <w:br w:type="page"/>
      </w:r>
    </w:p>
    <w:p w:rsidR="00C968A7" w:rsidRPr="000303A6" w:rsidRDefault="00C968A7" w:rsidP="006256B5">
      <w:pPr>
        <w:pStyle w:val="af7"/>
        <w:widowControl w:val="0"/>
        <w:numPr>
          <w:ilvl w:val="0"/>
          <w:numId w:val="26"/>
        </w:numPr>
        <w:autoSpaceDE w:val="0"/>
        <w:autoSpaceDN w:val="0"/>
        <w:adjustRightInd w:val="0"/>
        <w:ind w:left="0"/>
        <w:jc w:val="center"/>
        <w:outlineLvl w:val="1"/>
        <w:rPr>
          <w:b/>
        </w:rPr>
      </w:pPr>
      <w:r w:rsidRPr="000303A6">
        <w:rPr>
          <w:b/>
        </w:rPr>
        <w:lastRenderedPageBreak/>
        <w:t>Характеристика проблем, решаемых посредством мероприятий</w:t>
      </w:r>
    </w:p>
    <w:p w:rsidR="00C968A7" w:rsidRPr="00B66D91" w:rsidRDefault="00C968A7" w:rsidP="006256B5">
      <w:pPr>
        <w:widowControl w:val="0"/>
        <w:autoSpaceDE w:val="0"/>
        <w:autoSpaceDN w:val="0"/>
        <w:adjustRightInd w:val="0"/>
        <w:outlineLvl w:val="1"/>
      </w:pPr>
    </w:p>
    <w:p w:rsidR="00DA2092" w:rsidRPr="00B66D91" w:rsidRDefault="00DA2092" w:rsidP="006256B5">
      <w:pPr>
        <w:widowControl w:val="0"/>
        <w:autoSpaceDE w:val="0"/>
        <w:autoSpaceDN w:val="0"/>
        <w:adjustRightInd w:val="0"/>
        <w:ind w:firstLine="709"/>
        <w:outlineLvl w:val="1"/>
      </w:pPr>
      <w:r w:rsidRPr="00B66D91">
        <w:t>В соответствии с указанными выше основными направлениями реализации муниципальной программы сформулирована основная цель:</w:t>
      </w:r>
    </w:p>
    <w:p w:rsidR="00DA2092" w:rsidRDefault="00DA2092" w:rsidP="006256B5">
      <w:pPr>
        <w:pStyle w:val="af7"/>
        <w:widowControl w:val="0"/>
        <w:numPr>
          <w:ilvl w:val="0"/>
          <w:numId w:val="25"/>
        </w:numPr>
        <w:autoSpaceDE w:val="0"/>
        <w:autoSpaceDN w:val="0"/>
        <w:adjustRightInd w:val="0"/>
        <w:ind w:left="0"/>
        <w:outlineLvl w:val="1"/>
      </w:pPr>
      <w:r w:rsidRPr="00B66D91">
        <w:t xml:space="preserve">Создание условий для сохранения и развития </w:t>
      </w:r>
      <w:r>
        <w:t xml:space="preserve">физической </w:t>
      </w:r>
      <w:r w:rsidRPr="00B66D91">
        <w:t>культуры</w:t>
      </w:r>
      <w:r>
        <w:t xml:space="preserve"> и спорта</w:t>
      </w:r>
      <w:r w:rsidRPr="00B66D91">
        <w:t>в городском округе З</w:t>
      </w:r>
      <w:r>
        <w:t>вёздны</w:t>
      </w:r>
      <w:r w:rsidRPr="00B66D91">
        <w:t>й городок Московской области.</w:t>
      </w:r>
    </w:p>
    <w:p w:rsidR="00DA2092" w:rsidRDefault="00DA2092" w:rsidP="006256B5">
      <w:pPr>
        <w:widowControl w:val="0"/>
        <w:autoSpaceDE w:val="0"/>
        <w:autoSpaceDN w:val="0"/>
        <w:adjustRightInd w:val="0"/>
        <w:outlineLvl w:val="1"/>
        <w:rPr>
          <w:color w:val="2D2D2D"/>
          <w:spacing w:val="2"/>
          <w:shd w:val="clear" w:color="auto" w:fill="FFFFFF"/>
        </w:rPr>
      </w:pPr>
    </w:p>
    <w:p w:rsidR="00DA2092" w:rsidRDefault="00332590" w:rsidP="006256B5">
      <w:pPr>
        <w:widowControl w:val="0"/>
        <w:autoSpaceDE w:val="0"/>
        <w:autoSpaceDN w:val="0"/>
        <w:adjustRightInd w:val="0"/>
        <w:outlineLvl w:val="1"/>
        <w:rPr>
          <w:color w:val="2D2D2D"/>
          <w:spacing w:val="2"/>
          <w:shd w:val="clear" w:color="auto" w:fill="FFFFFF"/>
        </w:rPr>
      </w:pPr>
      <w:r>
        <w:rPr>
          <w:color w:val="2D2D2D"/>
          <w:spacing w:val="2"/>
          <w:shd w:val="clear" w:color="auto" w:fill="FFFFFF"/>
        </w:rPr>
        <w:t xml:space="preserve">      </w:t>
      </w:r>
      <w:r w:rsidR="00DA2092" w:rsidRPr="00B270FE">
        <w:rPr>
          <w:color w:val="2D2D2D"/>
          <w:spacing w:val="2"/>
          <w:shd w:val="clear" w:color="auto" w:fill="FFFFFF"/>
        </w:rPr>
        <w:t>В ходе реализации Подпрограммы планируется решение следующих задач:</w:t>
      </w:r>
    </w:p>
    <w:p w:rsidR="00DA2092" w:rsidRPr="00C20B6E" w:rsidRDefault="00DA2092" w:rsidP="006256B5">
      <w:pPr>
        <w:pStyle w:val="af7"/>
        <w:widowControl w:val="0"/>
        <w:numPr>
          <w:ilvl w:val="0"/>
          <w:numId w:val="24"/>
        </w:numPr>
        <w:autoSpaceDE w:val="0"/>
        <w:autoSpaceDN w:val="0"/>
        <w:adjustRightInd w:val="0"/>
        <w:ind w:left="0"/>
        <w:outlineLvl w:val="1"/>
        <w:rPr>
          <w:color w:val="2D2D2D"/>
          <w:spacing w:val="2"/>
          <w:shd w:val="clear" w:color="auto" w:fill="FFFFFF"/>
        </w:rPr>
      </w:pPr>
      <w:r w:rsidRPr="00C20B6E">
        <w:t>Обеспечение условий для развития на территории муниципального образования физической культуры, школьного спорта и массового спорта</w:t>
      </w:r>
    </w:p>
    <w:p w:rsidR="00DA2092" w:rsidRPr="00C20B6E" w:rsidRDefault="00DA2092" w:rsidP="006256B5">
      <w:pPr>
        <w:pStyle w:val="af7"/>
        <w:widowControl w:val="0"/>
        <w:numPr>
          <w:ilvl w:val="0"/>
          <w:numId w:val="24"/>
        </w:numPr>
        <w:autoSpaceDE w:val="0"/>
        <w:autoSpaceDN w:val="0"/>
        <w:adjustRightInd w:val="0"/>
        <w:ind w:left="0"/>
        <w:outlineLvl w:val="1"/>
        <w:rPr>
          <w:color w:val="2D2D2D"/>
          <w:spacing w:val="2"/>
          <w:shd w:val="clear" w:color="auto" w:fill="FFFFFF"/>
        </w:rPr>
      </w:pPr>
      <w:r w:rsidRPr="00930A5D">
        <w:t>Оснащение объектов спортивной инфраструктуры спортивно-технологическим оборудованием</w:t>
      </w:r>
    </w:p>
    <w:p w:rsidR="00DA2092" w:rsidRPr="00C20B6E" w:rsidRDefault="00DA2092" w:rsidP="006256B5">
      <w:pPr>
        <w:pStyle w:val="af7"/>
        <w:widowControl w:val="0"/>
        <w:numPr>
          <w:ilvl w:val="0"/>
          <w:numId w:val="24"/>
        </w:numPr>
        <w:autoSpaceDE w:val="0"/>
        <w:autoSpaceDN w:val="0"/>
        <w:adjustRightInd w:val="0"/>
        <w:ind w:left="0"/>
        <w:outlineLvl w:val="1"/>
        <w:rPr>
          <w:color w:val="2D2D2D"/>
          <w:spacing w:val="2"/>
          <w:shd w:val="clear" w:color="auto" w:fill="FFFFFF"/>
        </w:rPr>
      </w:pPr>
      <w:r w:rsidRPr="00930A5D">
        <w:t>Подготовка основания, приобретение и установка плоскостных спортивных сооружений в муниципальных образованиях Московской области</w:t>
      </w:r>
    </w:p>
    <w:p w:rsidR="00DA2092" w:rsidRPr="00C20B6E" w:rsidRDefault="00DA2092" w:rsidP="006256B5">
      <w:pPr>
        <w:pStyle w:val="af7"/>
        <w:widowControl w:val="0"/>
        <w:numPr>
          <w:ilvl w:val="0"/>
          <w:numId w:val="24"/>
        </w:numPr>
        <w:autoSpaceDE w:val="0"/>
        <w:autoSpaceDN w:val="0"/>
        <w:adjustRightInd w:val="0"/>
        <w:ind w:left="0"/>
        <w:outlineLvl w:val="1"/>
        <w:rPr>
          <w:color w:val="2D2D2D"/>
          <w:spacing w:val="2"/>
          <w:shd w:val="clear" w:color="auto" w:fill="FFFFFF"/>
        </w:rPr>
      </w:pPr>
      <w:r w:rsidRPr="00930A5D">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p w:rsidR="00DA2092" w:rsidRPr="00B270FE" w:rsidRDefault="00DA2092" w:rsidP="006256B5">
      <w:pPr>
        <w:pStyle w:val="af7"/>
        <w:widowControl w:val="0"/>
        <w:numPr>
          <w:ilvl w:val="0"/>
          <w:numId w:val="24"/>
        </w:numPr>
        <w:autoSpaceDE w:val="0"/>
        <w:autoSpaceDN w:val="0"/>
        <w:adjustRightInd w:val="0"/>
        <w:ind w:left="0"/>
        <w:outlineLvl w:val="1"/>
        <w:rPr>
          <w:color w:val="2D2D2D"/>
          <w:spacing w:val="2"/>
          <w:shd w:val="clear" w:color="auto" w:fill="FFFFFF"/>
        </w:rPr>
      </w:pPr>
      <w:r w:rsidRPr="00930A5D">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p w:rsidR="00DA2092" w:rsidRPr="00B66D91" w:rsidRDefault="00DA2092" w:rsidP="006256B5">
      <w:pPr>
        <w:widowControl w:val="0"/>
        <w:autoSpaceDE w:val="0"/>
        <w:autoSpaceDN w:val="0"/>
        <w:adjustRightInd w:val="0"/>
        <w:ind w:firstLine="709"/>
        <w:outlineLvl w:val="1"/>
      </w:pPr>
    </w:p>
    <w:p w:rsidR="00C968A7" w:rsidRPr="000303A6" w:rsidRDefault="00C968A7" w:rsidP="006256B5">
      <w:pPr>
        <w:pStyle w:val="af7"/>
        <w:widowControl w:val="0"/>
        <w:numPr>
          <w:ilvl w:val="0"/>
          <w:numId w:val="25"/>
        </w:numPr>
        <w:autoSpaceDE w:val="0"/>
        <w:autoSpaceDN w:val="0"/>
        <w:adjustRightInd w:val="0"/>
        <w:ind w:left="0"/>
        <w:jc w:val="center"/>
        <w:outlineLvl w:val="1"/>
        <w:rPr>
          <w:b/>
        </w:rPr>
      </w:pPr>
      <w:r w:rsidRPr="000303A6">
        <w:rPr>
          <w:b/>
        </w:rPr>
        <w:t>Концепция реформирования, модернизации, преобразования сферы</w:t>
      </w:r>
      <w:r w:rsidR="00C47A5B" w:rsidRPr="000303A6">
        <w:rPr>
          <w:b/>
        </w:rPr>
        <w:t xml:space="preserve"> физической</w:t>
      </w:r>
      <w:r w:rsidRPr="000303A6">
        <w:rPr>
          <w:b/>
        </w:rPr>
        <w:t xml:space="preserve"> культуры </w:t>
      </w:r>
      <w:r w:rsidR="00C47A5B" w:rsidRPr="000303A6">
        <w:rPr>
          <w:b/>
        </w:rPr>
        <w:t xml:space="preserve">и спорта </w:t>
      </w:r>
      <w:r w:rsidRPr="000303A6">
        <w:rPr>
          <w:b/>
        </w:rPr>
        <w:t>городского округа Звёздный городок, реализуемой в рамках подпрограммы</w:t>
      </w:r>
    </w:p>
    <w:p w:rsidR="00C968A7" w:rsidRPr="00B66D91" w:rsidRDefault="00C968A7" w:rsidP="006256B5">
      <w:pPr>
        <w:widowControl w:val="0"/>
        <w:autoSpaceDE w:val="0"/>
        <w:autoSpaceDN w:val="0"/>
        <w:adjustRightInd w:val="0"/>
        <w:outlineLvl w:val="1"/>
      </w:pPr>
    </w:p>
    <w:p w:rsidR="00132578" w:rsidRDefault="00332590" w:rsidP="006256B5">
      <w:pPr>
        <w:jc w:val="both"/>
        <w:rPr>
          <w:rFonts w:eastAsia="Calibri"/>
          <w:b/>
          <w:lang w:eastAsia="en-US"/>
        </w:rPr>
      </w:pPr>
      <w:r>
        <w:rPr>
          <w:color w:val="2D2D2D"/>
          <w:spacing w:val="2"/>
        </w:rPr>
        <w:t xml:space="preserve">        </w:t>
      </w:r>
      <w:r w:rsidR="00DA2092" w:rsidRPr="00515A2B">
        <w:rPr>
          <w:color w:val="2D2D2D"/>
          <w:spacing w:val="2"/>
        </w:rPr>
        <w:t>Настоящая подпрограмма направлена на решение актуальных и тре</w:t>
      </w:r>
      <w:r w:rsidR="00DA2092">
        <w:rPr>
          <w:color w:val="2D2D2D"/>
          <w:spacing w:val="2"/>
        </w:rPr>
        <w:t>бующих в период с 2020 по 2024</w:t>
      </w:r>
      <w:r w:rsidR="00DA2092" w:rsidRPr="00515A2B">
        <w:rPr>
          <w:color w:val="2D2D2D"/>
          <w:spacing w:val="2"/>
        </w:rPr>
        <w:t xml:space="preserve"> год включительно решения проблем и задач в сфере </w:t>
      </w:r>
      <w:r w:rsidR="00DA2092">
        <w:t xml:space="preserve">физической </w:t>
      </w:r>
      <w:r w:rsidR="00DA2092" w:rsidRPr="00B66D91">
        <w:t>культуры</w:t>
      </w:r>
      <w:r w:rsidR="00DA2092">
        <w:t xml:space="preserve"> и спорта</w:t>
      </w:r>
      <w:r w:rsidR="00DA2092" w:rsidRPr="00515A2B">
        <w:rPr>
          <w:color w:val="2D2D2D"/>
          <w:spacing w:val="2"/>
        </w:rPr>
        <w:t>городского округа</w:t>
      </w:r>
      <w:r w:rsidR="00DA2092">
        <w:rPr>
          <w:color w:val="2D2D2D"/>
          <w:spacing w:val="2"/>
        </w:rPr>
        <w:t xml:space="preserve"> Звёздный городок Московской области</w:t>
      </w:r>
      <w:r w:rsidR="00DA2092" w:rsidRPr="00515A2B">
        <w:rPr>
          <w:color w:val="2D2D2D"/>
          <w:spacing w:val="2"/>
        </w:rPr>
        <w:t>.</w:t>
      </w:r>
    </w:p>
    <w:p w:rsidR="00C968A7" w:rsidRPr="00132578" w:rsidRDefault="00332590" w:rsidP="006256B5">
      <w:pPr>
        <w:jc w:val="both"/>
        <w:rPr>
          <w:rFonts w:eastAsia="Calibri"/>
          <w:b/>
          <w:lang w:eastAsia="en-US"/>
        </w:rPr>
      </w:pPr>
      <w:r>
        <w:rPr>
          <w:color w:val="020C22"/>
          <w:shd w:val="clear" w:color="auto" w:fill="FEFEFE"/>
        </w:rPr>
        <w:t xml:space="preserve">         </w:t>
      </w:r>
      <w:r w:rsidR="00132578" w:rsidRPr="00132578">
        <w:rPr>
          <w:color w:val="020C22"/>
          <w:shd w:val="clear" w:color="auto" w:fill="FEFEFE"/>
        </w:rPr>
        <w:t>Российское общество вступило в фазу поступательного развития, в условиях которого социально-экономические и политические преобразования направлены на утверждение гуманистических ценностей и идеалов, создание развитой экономики и устойчивой демократической системы. Важное место в этом процессе занимают вопросы, связанные с жизнедеятельностью самого человека, его здоровьем и образом жизни</w:t>
      </w:r>
    </w:p>
    <w:p w:rsidR="00132578" w:rsidRDefault="00132578" w:rsidP="006256B5">
      <w:pPr>
        <w:rPr>
          <w:rFonts w:eastAsia="Calibri"/>
          <w:b/>
          <w:lang w:eastAsia="en-US"/>
        </w:rPr>
      </w:pPr>
      <w:r>
        <w:rPr>
          <w:rFonts w:eastAsia="Calibri"/>
          <w:b/>
          <w:lang w:eastAsia="en-US"/>
        </w:rPr>
        <w:br w:type="page"/>
      </w:r>
    </w:p>
    <w:p w:rsidR="000303A6" w:rsidRDefault="000303A6" w:rsidP="006256B5">
      <w:pPr>
        <w:autoSpaceDE w:val="0"/>
        <w:autoSpaceDN w:val="0"/>
        <w:adjustRightInd w:val="0"/>
        <w:jc w:val="center"/>
        <w:rPr>
          <w:rFonts w:eastAsia="Calibri"/>
          <w:b/>
          <w:lang w:eastAsia="en-US"/>
        </w:rPr>
        <w:sectPr w:rsidR="000303A6" w:rsidSect="006256B5">
          <w:pgSz w:w="11906" w:h="16838"/>
          <w:pgMar w:top="1134" w:right="851" w:bottom="1134" w:left="1134" w:header="709" w:footer="709" w:gutter="0"/>
          <w:pgNumType w:start="1"/>
          <w:cols w:space="708"/>
          <w:titlePg/>
          <w:docGrid w:linePitch="360"/>
        </w:sectPr>
      </w:pPr>
    </w:p>
    <w:p w:rsidR="00B14B71" w:rsidRPr="00930A5D" w:rsidRDefault="009A4C68" w:rsidP="006256B5">
      <w:pPr>
        <w:autoSpaceDE w:val="0"/>
        <w:autoSpaceDN w:val="0"/>
        <w:adjustRightInd w:val="0"/>
        <w:jc w:val="center"/>
      </w:pPr>
      <w:r w:rsidRPr="00930A5D">
        <w:rPr>
          <w:rFonts w:eastAsia="Calibri"/>
          <w:b/>
          <w:lang w:eastAsia="en-US"/>
        </w:rPr>
        <w:lastRenderedPageBreak/>
        <w:t xml:space="preserve"> </w:t>
      </w:r>
      <w:r w:rsidR="00B14B71" w:rsidRPr="00930A5D">
        <w:rPr>
          <w:rFonts w:eastAsia="Calibri"/>
          <w:b/>
          <w:lang w:eastAsia="en-US"/>
        </w:rPr>
        <w:t xml:space="preserve">Перечень мероприятий </w:t>
      </w:r>
      <w:r w:rsidR="007A2E7B">
        <w:rPr>
          <w:rFonts w:eastAsia="Calibri"/>
          <w:b/>
          <w:lang w:eastAsia="en-US"/>
        </w:rPr>
        <w:t>п</w:t>
      </w:r>
      <w:r w:rsidR="00DC0EEE" w:rsidRPr="00FC6FF4">
        <w:rPr>
          <w:rFonts w:eastAsia="Calibri"/>
          <w:b/>
        </w:rPr>
        <w:t>одпрограмм</w:t>
      </w:r>
      <w:r w:rsidR="007A2E7B">
        <w:rPr>
          <w:rFonts w:eastAsia="Calibri"/>
          <w:b/>
        </w:rPr>
        <w:t>ы</w:t>
      </w:r>
      <w:r w:rsidR="00DC0EEE" w:rsidRPr="00FC6FF4">
        <w:rPr>
          <w:rFonts w:eastAsia="Calibri"/>
          <w:b/>
        </w:rPr>
        <w:t xml:space="preserve"> I «Развитие физической культуры и спорта»</w:t>
      </w:r>
      <w:r w:rsidR="002654FB" w:rsidRPr="00930A5D">
        <w:rPr>
          <w:rFonts w:eastAsia="Calibri"/>
          <w:b/>
          <w:lang w:eastAsia="en-US"/>
        </w:rPr>
        <w:t xml:space="preserve"> на 2020-2024</w:t>
      </w:r>
      <w:r w:rsidR="00C100EC" w:rsidRPr="00930A5D">
        <w:rPr>
          <w:rFonts w:eastAsia="Calibri"/>
          <w:b/>
          <w:lang w:eastAsia="en-US"/>
        </w:rPr>
        <w:t xml:space="preserve"> годы</w:t>
      </w:r>
    </w:p>
    <w:p w:rsidR="00C100EC" w:rsidRPr="00930A5D" w:rsidRDefault="00C100EC" w:rsidP="006256B5">
      <w:pPr>
        <w:ind w:firstLine="709"/>
        <w:jc w:val="center"/>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843"/>
        <w:gridCol w:w="1309"/>
        <w:gridCol w:w="1628"/>
        <w:gridCol w:w="1554"/>
        <w:gridCol w:w="703"/>
        <w:gridCol w:w="660"/>
        <w:gridCol w:w="660"/>
        <w:gridCol w:w="660"/>
        <w:gridCol w:w="611"/>
        <w:gridCol w:w="611"/>
        <w:gridCol w:w="1516"/>
        <w:gridCol w:w="1936"/>
      </w:tblGrid>
      <w:tr w:rsidR="00D45AAC" w:rsidRPr="00930A5D" w:rsidTr="00537D8F">
        <w:trPr>
          <w:trHeight w:val="497"/>
        </w:trPr>
        <w:tc>
          <w:tcPr>
            <w:tcW w:w="188" w:type="pct"/>
            <w:vMerge w:val="restart"/>
          </w:tcPr>
          <w:p w:rsidR="00D45AAC" w:rsidRPr="00930A5D" w:rsidRDefault="00D45AAC" w:rsidP="006256B5">
            <w:pPr>
              <w:widowControl w:val="0"/>
              <w:autoSpaceDE w:val="0"/>
              <w:autoSpaceDN w:val="0"/>
              <w:adjustRightInd w:val="0"/>
              <w:ind w:firstLine="397"/>
              <w:jc w:val="both"/>
              <w:rPr>
                <w:rFonts w:eastAsiaTheme="minorEastAsia"/>
              </w:rPr>
            </w:pPr>
          </w:p>
        </w:tc>
        <w:tc>
          <w:tcPr>
            <w:tcW w:w="777" w:type="pct"/>
            <w:vMerge w:val="restar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 xml:space="preserve">Мероприятие Подпрограммы </w:t>
            </w:r>
          </w:p>
        </w:tc>
        <w:tc>
          <w:tcPr>
            <w:tcW w:w="354" w:type="pct"/>
            <w:vMerge w:val="restart"/>
          </w:tcPr>
          <w:p w:rsidR="00D45AAC" w:rsidRPr="00930A5D" w:rsidRDefault="00D45AAC" w:rsidP="006256B5">
            <w:pPr>
              <w:widowControl w:val="0"/>
              <w:autoSpaceDE w:val="0"/>
              <w:autoSpaceDN w:val="0"/>
              <w:adjustRightInd w:val="0"/>
              <w:ind w:firstLine="28"/>
              <w:jc w:val="center"/>
              <w:rPr>
                <w:rFonts w:eastAsiaTheme="minorEastAsia"/>
              </w:rPr>
            </w:pPr>
            <w:r w:rsidRPr="00930A5D">
              <w:rPr>
                <w:rFonts w:eastAsiaTheme="minorEastAsia"/>
              </w:rPr>
              <w:t>Сроки исполнения мероприятия</w:t>
            </w:r>
          </w:p>
        </w:tc>
        <w:tc>
          <w:tcPr>
            <w:tcW w:w="448" w:type="pct"/>
            <w:vMerge w:val="restar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Источники финансирования</w:t>
            </w:r>
          </w:p>
        </w:tc>
        <w:tc>
          <w:tcPr>
            <w:tcW w:w="447" w:type="pct"/>
            <w:vMerge w:val="restar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 xml:space="preserve">Объем </w:t>
            </w:r>
            <w:proofErr w:type="spellStart"/>
            <w:proofErr w:type="gramStart"/>
            <w:r w:rsidRPr="00930A5D">
              <w:rPr>
                <w:rFonts w:eastAsiaTheme="minorEastAsia"/>
              </w:rPr>
              <w:t>финанси-рования</w:t>
            </w:r>
            <w:proofErr w:type="spellEnd"/>
            <w:proofErr w:type="gramEnd"/>
            <w:r w:rsidRPr="00930A5D">
              <w:rPr>
                <w:rFonts w:eastAsiaTheme="minorEastAsia"/>
              </w:rPr>
              <w:t xml:space="preserve"> мероприятия в году, </w:t>
            </w:r>
            <w:proofErr w:type="spellStart"/>
            <w:r w:rsidRPr="00930A5D">
              <w:rPr>
                <w:rFonts w:eastAsiaTheme="minorEastAsia"/>
              </w:rPr>
              <w:t>предшест</w:t>
            </w:r>
            <w:proofErr w:type="spellEnd"/>
            <w:r w:rsidRPr="00930A5D">
              <w:rPr>
                <w:rFonts w:eastAsiaTheme="minorEastAsia"/>
              </w:rPr>
              <w:t>-</w:t>
            </w:r>
          </w:p>
          <w:p w:rsidR="00D45AAC" w:rsidRPr="00930A5D" w:rsidRDefault="00D45AAC" w:rsidP="006256B5">
            <w:pPr>
              <w:widowControl w:val="0"/>
              <w:autoSpaceDE w:val="0"/>
              <w:autoSpaceDN w:val="0"/>
              <w:adjustRightInd w:val="0"/>
              <w:jc w:val="center"/>
              <w:rPr>
                <w:rFonts w:eastAsiaTheme="minorEastAsia"/>
              </w:rPr>
            </w:pPr>
            <w:proofErr w:type="spellStart"/>
            <w:r w:rsidRPr="00930A5D">
              <w:rPr>
                <w:rFonts w:eastAsiaTheme="minorEastAsia"/>
              </w:rPr>
              <w:t>вующему</w:t>
            </w:r>
            <w:proofErr w:type="spellEnd"/>
            <w:r w:rsidRPr="00930A5D">
              <w:rPr>
                <w:rFonts w:eastAsiaTheme="minorEastAsia"/>
              </w:rPr>
              <w:t xml:space="preserve"> году начала реализации муниципальной программы</w:t>
            </w:r>
            <w:r w:rsidRPr="00930A5D">
              <w:rPr>
                <w:rFonts w:eastAsiaTheme="minorEastAsia"/>
              </w:rPr>
              <w:br/>
              <w:t>(тыс. руб.)</w:t>
            </w:r>
          </w:p>
        </w:tc>
        <w:tc>
          <w:tcPr>
            <w:tcW w:w="375" w:type="pct"/>
            <w:vMerge w:val="restar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Всего</w:t>
            </w:r>
            <w:r w:rsidRPr="00930A5D">
              <w:rPr>
                <w:rFonts w:eastAsiaTheme="minorEastAsia"/>
              </w:rPr>
              <w:br/>
              <w:t>(тыс. руб.)</w:t>
            </w:r>
          </w:p>
        </w:tc>
        <w:tc>
          <w:tcPr>
            <w:tcW w:w="1345" w:type="pct"/>
            <w:gridSpan w:val="5"/>
          </w:tcPr>
          <w:p w:rsidR="00D45AAC" w:rsidRPr="00930A5D" w:rsidRDefault="00D45AAC" w:rsidP="006256B5">
            <w:pPr>
              <w:widowControl w:val="0"/>
              <w:autoSpaceDE w:val="0"/>
              <w:autoSpaceDN w:val="0"/>
              <w:adjustRightInd w:val="0"/>
              <w:ind w:firstLine="720"/>
              <w:jc w:val="center"/>
              <w:rPr>
                <w:rFonts w:eastAsiaTheme="minorEastAsia"/>
              </w:rPr>
            </w:pPr>
            <w:r w:rsidRPr="00930A5D">
              <w:rPr>
                <w:rFonts w:eastAsiaTheme="minorEastAsia"/>
              </w:rPr>
              <w:t>Объемы финансирования по годам</w:t>
            </w:r>
            <w:r w:rsidRPr="00930A5D">
              <w:rPr>
                <w:rFonts w:eastAsiaTheme="minorEastAsia"/>
              </w:rPr>
              <w:br/>
              <w:t>(тыс. руб.)</w:t>
            </w:r>
          </w:p>
        </w:tc>
        <w:tc>
          <w:tcPr>
            <w:tcW w:w="635" w:type="pct"/>
            <w:vMerge w:val="restar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 xml:space="preserve">Ответственный за выполнение мероприятия Подпрограммы </w:t>
            </w:r>
          </w:p>
        </w:tc>
        <w:tc>
          <w:tcPr>
            <w:tcW w:w="430" w:type="pct"/>
            <w:vMerge w:val="restar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Результаты выполнения мероприятия Подпрограммы</w:t>
            </w:r>
          </w:p>
        </w:tc>
      </w:tr>
      <w:tr w:rsidR="00D45AAC" w:rsidRPr="00930A5D" w:rsidTr="00537D8F">
        <w:tc>
          <w:tcPr>
            <w:tcW w:w="188" w:type="pct"/>
            <w:vMerge/>
          </w:tcPr>
          <w:p w:rsidR="00D45AAC" w:rsidRPr="00930A5D" w:rsidRDefault="00D45AAC" w:rsidP="006256B5">
            <w:pPr>
              <w:widowControl w:val="0"/>
              <w:autoSpaceDE w:val="0"/>
              <w:autoSpaceDN w:val="0"/>
              <w:adjustRightInd w:val="0"/>
              <w:ind w:firstLine="720"/>
              <w:jc w:val="both"/>
              <w:rPr>
                <w:rFonts w:eastAsiaTheme="minorEastAsia"/>
              </w:rPr>
            </w:pPr>
          </w:p>
        </w:tc>
        <w:tc>
          <w:tcPr>
            <w:tcW w:w="777" w:type="pct"/>
            <w:vMerge/>
          </w:tcPr>
          <w:p w:rsidR="00D45AAC" w:rsidRPr="00930A5D" w:rsidRDefault="00D45AAC" w:rsidP="006256B5">
            <w:pPr>
              <w:widowControl w:val="0"/>
              <w:autoSpaceDE w:val="0"/>
              <w:autoSpaceDN w:val="0"/>
              <w:adjustRightInd w:val="0"/>
              <w:ind w:firstLine="720"/>
              <w:jc w:val="both"/>
              <w:rPr>
                <w:rFonts w:eastAsiaTheme="minorEastAsia"/>
              </w:rPr>
            </w:pPr>
          </w:p>
        </w:tc>
        <w:tc>
          <w:tcPr>
            <w:tcW w:w="354" w:type="pct"/>
            <w:vMerge/>
          </w:tcPr>
          <w:p w:rsidR="00D45AAC" w:rsidRPr="00930A5D" w:rsidRDefault="00D45AAC" w:rsidP="006256B5">
            <w:pPr>
              <w:widowControl w:val="0"/>
              <w:autoSpaceDE w:val="0"/>
              <w:autoSpaceDN w:val="0"/>
              <w:adjustRightInd w:val="0"/>
              <w:ind w:firstLine="720"/>
              <w:jc w:val="both"/>
              <w:rPr>
                <w:rFonts w:eastAsiaTheme="minorEastAsia"/>
              </w:rPr>
            </w:pPr>
          </w:p>
        </w:tc>
        <w:tc>
          <w:tcPr>
            <w:tcW w:w="448" w:type="pct"/>
            <w:vMerge/>
          </w:tcPr>
          <w:p w:rsidR="00D45AAC" w:rsidRPr="00930A5D" w:rsidRDefault="00D45AAC" w:rsidP="006256B5">
            <w:pPr>
              <w:widowControl w:val="0"/>
              <w:autoSpaceDE w:val="0"/>
              <w:autoSpaceDN w:val="0"/>
              <w:adjustRightInd w:val="0"/>
              <w:ind w:firstLine="720"/>
              <w:jc w:val="both"/>
              <w:rPr>
                <w:rFonts w:eastAsiaTheme="minorEastAsia"/>
              </w:rPr>
            </w:pPr>
          </w:p>
        </w:tc>
        <w:tc>
          <w:tcPr>
            <w:tcW w:w="447" w:type="pct"/>
            <w:vMerge/>
          </w:tcPr>
          <w:p w:rsidR="00D45AAC" w:rsidRPr="00930A5D" w:rsidRDefault="00D45AAC" w:rsidP="006256B5">
            <w:pPr>
              <w:widowControl w:val="0"/>
              <w:autoSpaceDE w:val="0"/>
              <w:autoSpaceDN w:val="0"/>
              <w:adjustRightInd w:val="0"/>
              <w:ind w:firstLine="720"/>
              <w:jc w:val="both"/>
              <w:rPr>
                <w:rFonts w:eastAsiaTheme="minorEastAsia"/>
              </w:rPr>
            </w:pPr>
          </w:p>
        </w:tc>
        <w:tc>
          <w:tcPr>
            <w:tcW w:w="375" w:type="pct"/>
            <w:vMerge/>
          </w:tcPr>
          <w:p w:rsidR="00D45AAC" w:rsidRPr="00930A5D" w:rsidRDefault="00D45AAC" w:rsidP="006256B5">
            <w:pPr>
              <w:widowControl w:val="0"/>
              <w:autoSpaceDE w:val="0"/>
              <w:autoSpaceDN w:val="0"/>
              <w:adjustRightInd w:val="0"/>
              <w:ind w:firstLine="720"/>
              <w:jc w:val="both"/>
              <w:rPr>
                <w:rFonts w:eastAsiaTheme="minorEastAsia"/>
              </w:rPr>
            </w:pPr>
          </w:p>
        </w:tc>
        <w:tc>
          <w:tcPr>
            <w:tcW w:w="260"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 xml:space="preserve">2020 </w:t>
            </w:r>
          </w:p>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год</w:t>
            </w:r>
          </w:p>
        </w:tc>
        <w:tc>
          <w:tcPr>
            <w:tcW w:w="281"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 xml:space="preserve">2021 </w:t>
            </w:r>
          </w:p>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год</w:t>
            </w:r>
          </w:p>
        </w:tc>
        <w:tc>
          <w:tcPr>
            <w:tcW w:w="285"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 xml:space="preserve">2022 </w:t>
            </w:r>
          </w:p>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год</w:t>
            </w:r>
          </w:p>
        </w:tc>
        <w:tc>
          <w:tcPr>
            <w:tcW w:w="260"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 xml:space="preserve">2023 </w:t>
            </w:r>
          </w:p>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год</w:t>
            </w:r>
          </w:p>
        </w:tc>
        <w:tc>
          <w:tcPr>
            <w:tcW w:w="260"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 xml:space="preserve">2024 </w:t>
            </w:r>
          </w:p>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год</w:t>
            </w:r>
          </w:p>
        </w:tc>
        <w:tc>
          <w:tcPr>
            <w:tcW w:w="635" w:type="pct"/>
            <w:vMerge/>
          </w:tcPr>
          <w:p w:rsidR="00D45AAC" w:rsidRPr="00930A5D" w:rsidRDefault="00D45AAC" w:rsidP="006256B5">
            <w:pPr>
              <w:widowControl w:val="0"/>
              <w:autoSpaceDE w:val="0"/>
              <w:autoSpaceDN w:val="0"/>
              <w:adjustRightInd w:val="0"/>
              <w:ind w:firstLine="720"/>
              <w:jc w:val="both"/>
              <w:rPr>
                <w:rFonts w:eastAsiaTheme="minorEastAsia"/>
              </w:rPr>
            </w:pPr>
          </w:p>
        </w:tc>
        <w:tc>
          <w:tcPr>
            <w:tcW w:w="430" w:type="pct"/>
            <w:vMerge/>
          </w:tcPr>
          <w:p w:rsidR="00D45AAC" w:rsidRPr="00930A5D" w:rsidRDefault="00D45AAC" w:rsidP="006256B5">
            <w:pPr>
              <w:widowControl w:val="0"/>
              <w:autoSpaceDE w:val="0"/>
              <w:autoSpaceDN w:val="0"/>
              <w:adjustRightInd w:val="0"/>
              <w:ind w:firstLine="720"/>
              <w:jc w:val="both"/>
              <w:rPr>
                <w:rFonts w:eastAsiaTheme="minorEastAsia"/>
              </w:rPr>
            </w:pPr>
          </w:p>
        </w:tc>
      </w:tr>
      <w:tr w:rsidR="00D45AAC" w:rsidRPr="00930A5D" w:rsidTr="00537D8F">
        <w:trPr>
          <w:trHeight w:val="666"/>
        </w:trPr>
        <w:tc>
          <w:tcPr>
            <w:tcW w:w="188" w:type="pct"/>
          </w:tcPr>
          <w:p w:rsidR="00D45AAC" w:rsidRPr="00930A5D" w:rsidRDefault="00D45AAC" w:rsidP="006256B5">
            <w:pPr>
              <w:widowControl w:val="0"/>
              <w:autoSpaceDE w:val="0"/>
              <w:autoSpaceDN w:val="0"/>
              <w:adjustRightInd w:val="0"/>
              <w:ind w:firstLine="505"/>
              <w:rPr>
                <w:rFonts w:eastAsiaTheme="minorEastAsia"/>
              </w:rPr>
            </w:pPr>
            <w:r w:rsidRPr="00930A5D">
              <w:rPr>
                <w:rFonts w:eastAsiaTheme="minorEastAsia"/>
              </w:rPr>
              <w:t xml:space="preserve"> 1</w:t>
            </w:r>
          </w:p>
        </w:tc>
        <w:tc>
          <w:tcPr>
            <w:tcW w:w="777"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2</w:t>
            </w:r>
          </w:p>
        </w:tc>
        <w:tc>
          <w:tcPr>
            <w:tcW w:w="354"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3</w:t>
            </w:r>
          </w:p>
        </w:tc>
        <w:tc>
          <w:tcPr>
            <w:tcW w:w="448"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4</w:t>
            </w:r>
          </w:p>
        </w:tc>
        <w:tc>
          <w:tcPr>
            <w:tcW w:w="447"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5</w:t>
            </w:r>
          </w:p>
        </w:tc>
        <w:tc>
          <w:tcPr>
            <w:tcW w:w="375"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6</w:t>
            </w:r>
          </w:p>
        </w:tc>
        <w:tc>
          <w:tcPr>
            <w:tcW w:w="260"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7</w:t>
            </w:r>
          </w:p>
        </w:tc>
        <w:tc>
          <w:tcPr>
            <w:tcW w:w="281"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8</w:t>
            </w:r>
          </w:p>
        </w:tc>
        <w:tc>
          <w:tcPr>
            <w:tcW w:w="285"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9</w:t>
            </w:r>
          </w:p>
        </w:tc>
        <w:tc>
          <w:tcPr>
            <w:tcW w:w="260"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10</w:t>
            </w:r>
          </w:p>
        </w:tc>
        <w:tc>
          <w:tcPr>
            <w:tcW w:w="260"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11</w:t>
            </w:r>
          </w:p>
          <w:p w:rsidR="00D45AAC" w:rsidRPr="00930A5D" w:rsidRDefault="00D45AAC" w:rsidP="006256B5">
            <w:pPr>
              <w:widowControl w:val="0"/>
              <w:autoSpaceDE w:val="0"/>
              <w:autoSpaceDN w:val="0"/>
              <w:adjustRightInd w:val="0"/>
              <w:jc w:val="center"/>
              <w:rPr>
                <w:rFonts w:eastAsiaTheme="minorEastAsia"/>
              </w:rPr>
            </w:pPr>
          </w:p>
        </w:tc>
        <w:tc>
          <w:tcPr>
            <w:tcW w:w="635"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12</w:t>
            </w:r>
          </w:p>
        </w:tc>
        <w:tc>
          <w:tcPr>
            <w:tcW w:w="430" w:type="pct"/>
          </w:tcPr>
          <w:p w:rsidR="00D45AAC" w:rsidRPr="00930A5D" w:rsidRDefault="00D45AAC" w:rsidP="006256B5">
            <w:pPr>
              <w:widowControl w:val="0"/>
              <w:autoSpaceDE w:val="0"/>
              <w:autoSpaceDN w:val="0"/>
              <w:adjustRightInd w:val="0"/>
              <w:jc w:val="center"/>
              <w:rPr>
                <w:rFonts w:eastAsiaTheme="minorEastAsia"/>
              </w:rPr>
            </w:pPr>
            <w:r w:rsidRPr="00930A5D">
              <w:rPr>
                <w:rFonts w:eastAsiaTheme="minorEastAsia"/>
              </w:rPr>
              <w:t>13</w:t>
            </w:r>
          </w:p>
        </w:tc>
      </w:tr>
      <w:tr w:rsidR="00CF5BEE" w:rsidRPr="00930A5D" w:rsidTr="00537D8F">
        <w:trPr>
          <w:trHeight w:val="282"/>
        </w:trPr>
        <w:tc>
          <w:tcPr>
            <w:tcW w:w="188" w:type="pct"/>
            <w:vMerge w:val="restart"/>
          </w:tcPr>
          <w:p w:rsidR="00CF5BEE" w:rsidRPr="00930A5D" w:rsidRDefault="00CF5BEE" w:rsidP="006256B5">
            <w:pPr>
              <w:widowControl w:val="0"/>
              <w:autoSpaceDE w:val="0"/>
              <w:autoSpaceDN w:val="0"/>
              <w:adjustRightInd w:val="0"/>
              <w:ind w:firstLine="720"/>
              <w:jc w:val="center"/>
              <w:rPr>
                <w:rFonts w:eastAsiaTheme="minorEastAsia"/>
              </w:rPr>
            </w:pPr>
            <w:r w:rsidRPr="00930A5D">
              <w:rPr>
                <w:rFonts w:eastAsiaTheme="minorEastAsia"/>
              </w:rPr>
              <w:t>1</w:t>
            </w:r>
          </w:p>
        </w:tc>
        <w:tc>
          <w:tcPr>
            <w:tcW w:w="777" w:type="pct"/>
            <w:vMerge w:val="restart"/>
            <w:shd w:val="clear" w:color="auto" w:fill="auto"/>
          </w:tcPr>
          <w:p w:rsidR="00CF5BEE" w:rsidRPr="00930A5D" w:rsidRDefault="00CF5BEE" w:rsidP="006256B5">
            <w:pPr>
              <w:autoSpaceDE w:val="0"/>
              <w:autoSpaceDN w:val="0"/>
              <w:adjustRightInd w:val="0"/>
            </w:pPr>
            <w:r w:rsidRPr="00930A5D">
              <w:rPr>
                <w:b/>
              </w:rPr>
              <w:t xml:space="preserve">Основное мероприятие 01 </w:t>
            </w:r>
            <w:r w:rsidRPr="00930A5D">
              <w:rPr>
                <w:b/>
              </w:rPr>
              <w:br/>
            </w:r>
            <w:r w:rsidRPr="000303A6">
              <w:t>Обеспечение условий для развития на территории муниципального образования физической культуры, школьного спорта и массового спорта</w:t>
            </w:r>
          </w:p>
        </w:tc>
        <w:tc>
          <w:tcPr>
            <w:tcW w:w="354" w:type="pct"/>
            <w:vMerge w:val="restart"/>
            <w:shd w:val="clear" w:color="auto" w:fill="auto"/>
          </w:tcPr>
          <w:p w:rsidR="00CF5BEE" w:rsidRPr="00930A5D" w:rsidRDefault="00AA397C" w:rsidP="006256B5">
            <w:pPr>
              <w:ind w:hanging="100"/>
              <w:jc w:val="center"/>
            </w:pPr>
            <w:r>
              <w:t>2020</w:t>
            </w:r>
            <w:r w:rsidR="00CF5BEE" w:rsidRPr="00930A5D">
              <w:t>-2024</w:t>
            </w:r>
          </w:p>
          <w:p w:rsidR="00CF5BEE" w:rsidRPr="00930A5D" w:rsidRDefault="00CF5BEE" w:rsidP="006256B5">
            <w:pPr>
              <w:ind w:hanging="100"/>
              <w:jc w:val="center"/>
            </w:pPr>
          </w:p>
        </w:tc>
        <w:tc>
          <w:tcPr>
            <w:tcW w:w="448" w:type="pct"/>
            <w:shd w:val="clear" w:color="auto" w:fill="auto"/>
          </w:tcPr>
          <w:p w:rsidR="00CF5BEE" w:rsidRPr="00930A5D" w:rsidRDefault="00CF5BEE" w:rsidP="006256B5">
            <w:pPr>
              <w:tabs>
                <w:tab w:val="center" w:pos="175"/>
              </w:tabs>
              <w:ind w:hanging="100"/>
            </w:pPr>
            <w:r w:rsidRPr="00930A5D">
              <w:tab/>
              <w:t>Итого</w:t>
            </w:r>
          </w:p>
        </w:tc>
        <w:tc>
          <w:tcPr>
            <w:tcW w:w="447" w:type="pct"/>
            <w:shd w:val="clear" w:color="auto" w:fill="auto"/>
          </w:tcPr>
          <w:p w:rsidR="00CF5BEE" w:rsidRPr="00930A5D" w:rsidRDefault="00332590" w:rsidP="006256B5">
            <w:pPr>
              <w:jc w:val="center"/>
            </w:pPr>
            <w:r>
              <w:t>0,0</w:t>
            </w:r>
          </w:p>
        </w:tc>
        <w:tc>
          <w:tcPr>
            <w:tcW w:w="375" w:type="pct"/>
            <w:shd w:val="clear" w:color="auto" w:fill="auto"/>
          </w:tcPr>
          <w:p w:rsidR="00CF5BEE" w:rsidRPr="00930A5D" w:rsidRDefault="000303A6" w:rsidP="006256B5">
            <w:pPr>
              <w:jc w:val="center"/>
            </w:pPr>
            <w:r>
              <w:t>1 050</w:t>
            </w:r>
            <w:r w:rsidR="00CF5BEE" w:rsidRPr="00930A5D">
              <w:t>,0</w:t>
            </w:r>
          </w:p>
        </w:tc>
        <w:tc>
          <w:tcPr>
            <w:tcW w:w="260" w:type="pct"/>
            <w:shd w:val="clear" w:color="auto" w:fill="auto"/>
          </w:tcPr>
          <w:p w:rsidR="00CF5BEE" w:rsidRPr="00930A5D" w:rsidRDefault="00CF5BEE" w:rsidP="006256B5">
            <w:pPr>
              <w:jc w:val="center"/>
            </w:pPr>
            <w:r w:rsidRPr="00930A5D">
              <w:t>350,0</w:t>
            </w:r>
          </w:p>
        </w:tc>
        <w:tc>
          <w:tcPr>
            <w:tcW w:w="281" w:type="pct"/>
            <w:shd w:val="clear" w:color="auto" w:fill="auto"/>
          </w:tcPr>
          <w:p w:rsidR="00CF5BEE" w:rsidRPr="00930A5D" w:rsidRDefault="00AA397C" w:rsidP="006256B5">
            <w:pPr>
              <w:jc w:val="center"/>
            </w:pPr>
            <w:r>
              <w:t>350,</w:t>
            </w:r>
            <w:r w:rsidR="00CF5BEE" w:rsidRPr="00930A5D">
              <w:t>0</w:t>
            </w:r>
          </w:p>
        </w:tc>
        <w:tc>
          <w:tcPr>
            <w:tcW w:w="285" w:type="pct"/>
            <w:shd w:val="clear" w:color="auto" w:fill="auto"/>
          </w:tcPr>
          <w:p w:rsidR="00CF5BEE" w:rsidRPr="00930A5D" w:rsidRDefault="00AA397C" w:rsidP="006256B5">
            <w:pPr>
              <w:jc w:val="center"/>
            </w:pPr>
            <w:r>
              <w:t>350,</w:t>
            </w:r>
            <w:r w:rsidR="00CF5BEE" w:rsidRPr="00930A5D">
              <w:t>0</w:t>
            </w:r>
          </w:p>
        </w:tc>
        <w:tc>
          <w:tcPr>
            <w:tcW w:w="260"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635" w:type="pct"/>
            <w:vMerge w:val="restart"/>
          </w:tcPr>
          <w:p w:rsidR="00CF5BEE" w:rsidRPr="00930A5D" w:rsidRDefault="00655470" w:rsidP="006256B5">
            <w:r w:rsidRPr="00E94ADA">
              <w:rPr>
                <w:lang w:eastAsia="en-US"/>
              </w:rPr>
              <w:t>Отдел социального развития, образования, культуры, физической культуры, спорта и работы с молодежью</w:t>
            </w:r>
          </w:p>
        </w:tc>
        <w:tc>
          <w:tcPr>
            <w:tcW w:w="430" w:type="pct"/>
            <w:vMerge w:val="restart"/>
          </w:tcPr>
          <w:p w:rsidR="00CF5BEE" w:rsidRPr="00930A5D" w:rsidRDefault="00CF5BEE" w:rsidP="006256B5"/>
        </w:tc>
      </w:tr>
      <w:tr w:rsidR="00CF5BEE" w:rsidRPr="00930A5D" w:rsidTr="00537D8F">
        <w:tc>
          <w:tcPr>
            <w:tcW w:w="188"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CF5BEE" w:rsidRPr="00930A5D" w:rsidRDefault="00CF5BEE"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ind w:firstLine="42"/>
              <w:jc w:val="both"/>
              <w:rPr>
                <w:rFonts w:eastAsiaTheme="minorEastAsia"/>
              </w:rPr>
            </w:pPr>
            <w:r w:rsidRPr="00930A5D">
              <w:t>Средства бюджета Московской области</w:t>
            </w:r>
          </w:p>
        </w:tc>
        <w:tc>
          <w:tcPr>
            <w:tcW w:w="447" w:type="pct"/>
            <w:shd w:val="clear" w:color="auto" w:fill="auto"/>
          </w:tcPr>
          <w:p w:rsidR="00CF5BEE" w:rsidRPr="00930A5D" w:rsidRDefault="00CF5BEE" w:rsidP="006256B5">
            <w:pPr>
              <w:jc w:val="center"/>
            </w:pPr>
            <w:r w:rsidRPr="00930A5D">
              <w:t>0</w:t>
            </w:r>
            <w:r w:rsidR="00332590">
              <w:t>,0</w:t>
            </w:r>
          </w:p>
        </w:tc>
        <w:tc>
          <w:tcPr>
            <w:tcW w:w="375"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281" w:type="pct"/>
            <w:shd w:val="clear" w:color="auto" w:fill="auto"/>
          </w:tcPr>
          <w:p w:rsidR="00CF5BEE" w:rsidRPr="00930A5D" w:rsidRDefault="00CF5BEE" w:rsidP="006256B5">
            <w:pPr>
              <w:jc w:val="center"/>
            </w:pPr>
            <w:r w:rsidRPr="00930A5D">
              <w:t>0</w:t>
            </w:r>
            <w:r w:rsidR="00332590">
              <w:t>,0</w:t>
            </w:r>
          </w:p>
        </w:tc>
        <w:tc>
          <w:tcPr>
            <w:tcW w:w="285"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635"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r>
      <w:tr w:rsidR="00CF5BEE" w:rsidRPr="00930A5D" w:rsidTr="00537D8F">
        <w:tc>
          <w:tcPr>
            <w:tcW w:w="188"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CF5BEE" w:rsidRPr="00930A5D" w:rsidRDefault="00CF5BEE"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jc w:val="both"/>
              <w:rPr>
                <w:rFonts w:eastAsiaTheme="minorEastAsia"/>
              </w:rPr>
            </w:pPr>
            <w:r w:rsidRPr="00930A5D">
              <w:t xml:space="preserve">Средства федерального бюджета </w:t>
            </w:r>
          </w:p>
        </w:tc>
        <w:tc>
          <w:tcPr>
            <w:tcW w:w="447" w:type="pct"/>
            <w:shd w:val="clear" w:color="auto" w:fill="auto"/>
          </w:tcPr>
          <w:p w:rsidR="00CF5BEE" w:rsidRPr="00930A5D" w:rsidRDefault="00CF5BEE" w:rsidP="006256B5">
            <w:pPr>
              <w:jc w:val="center"/>
            </w:pPr>
            <w:r w:rsidRPr="00930A5D">
              <w:t>0</w:t>
            </w:r>
            <w:r w:rsidR="00332590">
              <w:t>,0</w:t>
            </w:r>
          </w:p>
        </w:tc>
        <w:tc>
          <w:tcPr>
            <w:tcW w:w="375"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281" w:type="pct"/>
            <w:shd w:val="clear" w:color="auto" w:fill="auto"/>
          </w:tcPr>
          <w:p w:rsidR="00CF5BEE" w:rsidRPr="00930A5D" w:rsidRDefault="00CF5BEE" w:rsidP="006256B5">
            <w:pPr>
              <w:jc w:val="center"/>
            </w:pPr>
            <w:r w:rsidRPr="00930A5D">
              <w:t>0</w:t>
            </w:r>
            <w:r w:rsidR="00332590">
              <w:t>,0</w:t>
            </w:r>
          </w:p>
        </w:tc>
        <w:tc>
          <w:tcPr>
            <w:tcW w:w="285"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635"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r>
      <w:tr w:rsidR="00CF5BEE" w:rsidRPr="00930A5D" w:rsidTr="00537D8F">
        <w:trPr>
          <w:trHeight w:val="876"/>
        </w:trPr>
        <w:tc>
          <w:tcPr>
            <w:tcW w:w="188"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CF5BEE" w:rsidRPr="00930A5D" w:rsidRDefault="00CF5BEE"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jc w:val="both"/>
              <w:rPr>
                <w:rFonts w:eastAsiaTheme="minorEastAsia"/>
              </w:rPr>
            </w:pPr>
            <w:r w:rsidRPr="00930A5D">
              <w:t xml:space="preserve">Средства бюджета муниципального образования </w:t>
            </w:r>
          </w:p>
        </w:tc>
        <w:tc>
          <w:tcPr>
            <w:tcW w:w="447" w:type="pct"/>
            <w:shd w:val="clear" w:color="auto" w:fill="auto"/>
          </w:tcPr>
          <w:p w:rsidR="00CF5BEE" w:rsidRPr="00930A5D" w:rsidRDefault="00332590" w:rsidP="006256B5">
            <w:pPr>
              <w:jc w:val="center"/>
            </w:pPr>
            <w:r>
              <w:t>0,0</w:t>
            </w:r>
          </w:p>
        </w:tc>
        <w:tc>
          <w:tcPr>
            <w:tcW w:w="375" w:type="pct"/>
            <w:shd w:val="clear" w:color="auto" w:fill="auto"/>
          </w:tcPr>
          <w:p w:rsidR="00CF5BEE" w:rsidRPr="00930A5D" w:rsidRDefault="000303A6" w:rsidP="006256B5">
            <w:pPr>
              <w:jc w:val="center"/>
            </w:pPr>
            <w:r>
              <w:t>1 0</w:t>
            </w:r>
            <w:r w:rsidR="00CF5BEE" w:rsidRPr="00930A5D">
              <w:t>50,0</w:t>
            </w:r>
          </w:p>
        </w:tc>
        <w:tc>
          <w:tcPr>
            <w:tcW w:w="260" w:type="pct"/>
            <w:shd w:val="clear" w:color="auto" w:fill="auto"/>
          </w:tcPr>
          <w:p w:rsidR="00CF5BEE" w:rsidRPr="00930A5D" w:rsidRDefault="00CF5BEE" w:rsidP="006256B5">
            <w:pPr>
              <w:jc w:val="center"/>
            </w:pPr>
            <w:r w:rsidRPr="00930A5D">
              <w:t>350,0</w:t>
            </w:r>
          </w:p>
        </w:tc>
        <w:tc>
          <w:tcPr>
            <w:tcW w:w="281" w:type="pct"/>
            <w:shd w:val="clear" w:color="auto" w:fill="auto"/>
          </w:tcPr>
          <w:p w:rsidR="00CF5BEE" w:rsidRPr="00930A5D" w:rsidRDefault="000303A6" w:rsidP="006256B5">
            <w:pPr>
              <w:jc w:val="center"/>
            </w:pPr>
            <w:r>
              <w:t>350,</w:t>
            </w:r>
            <w:r w:rsidR="00CF5BEE" w:rsidRPr="00930A5D">
              <w:t>0</w:t>
            </w:r>
          </w:p>
        </w:tc>
        <w:tc>
          <w:tcPr>
            <w:tcW w:w="285" w:type="pct"/>
            <w:shd w:val="clear" w:color="auto" w:fill="auto"/>
          </w:tcPr>
          <w:p w:rsidR="00CF5BEE" w:rsidRPr="00930A5D" w:rsidRDefault="000303A6" w:rsidP="006256B5">
            <w:pPr>
              <w:jc w:val="center"/>
            </w:pPr>
            <w:r>
              <w:t>350,</w:t>
            </w:r>
            <w:r w:rsidR="00CF5BEE" w:rsidRPr="00930A5D">
              <w:t>0</w:t>
            </w:r>
          </w:p>
        </w:tc>
        <w:tc>
          <w:tcPr>
            <w:tcW w:w="260"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635"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r>
      <w:tr w:rsidR="00CF5BEE" w:rsidRPr="00930A5D" w:rsidTr="00537D8F">
        <w:trPr>
          <w:trHeight w:val="282"/>
        </w:trPr>
        <w:tc>
          <w:tcPr>
            <w:tcW w:w="188" w:type="pct"/>
            <w:vMerge w:val="restart"/>
          </w:tcPr>
          <w:p w:rsidR="00CF5BEE" w:rsidRPr="00930A5D" w:rsidRDefault="00CF5BEE" w:rsidP="006256B5">
            <w:pPr>
              <w:widowControl w:val="0"/>
              <w:autoSpaceDE w:val="0"/>
              <w:autoSpaceDN w:val="0"/>
              <w:adjustRightInd w:val="0"/>
              <w:ind w:firstLine="604"/>
              <w:jc w:val="center"/>
              <w:rPr>
                <w:rFonts w:eastAsiaTheme="minorEastAsia"/>
              </w:rPr>
            </w:pPr>
            <w:r w:rsidRPr="00930A5D">
              <w:rPr>
                <w:rFonts w:eastAsiaTheme="minorEastAsia"/>
              </w:rPr>
              <w:t>1.</w:t>
            </w:r>
            <w:r w:rsidR="007A2E7B">
              <w:rPr>
                <w:rFonts w:eastAsiaTheme="minorEastAsia"/>
              </w:rPr>
              <w:t>1</w:t>
            </w:r>
            <w:r w:rsidRPr="00930A5D">
              <w:rPr>
                <w:rFonts w:eastAsiaTheme="minorEastAsia"/>
              </w:rPr>
              <w:t>1</w:t>
            </w:r>
          </w:p>
        </w:tc>
        <w:tc>
          <w:tcPr>
            <w:tcW w:w="777" w:type="pct"/>
            <w:vMerge w:val="restart"/>
            <w:shd w:val="clear" w:color="auto" w:fill="auto"/>
          </w:tcPr>
          <w:p w:rsidR="00CF5BEE" w:rsidRPr="00930A5D" w:rsidRDefault="00CF5BEE" w:rsidP="006256B5">
            <w:pPr>
              <w:autoSpaceDE w:val="0"/>
              <w:autoSpaceDN w:val="0"/>
              <w:adjustRightInd w:val="0"/>
            </w:pPr>
            <w:r w:rsidRPr="00930A5D">
              <w:t>Мероприятие 1.</w:t>
            </w:r>
          </w:p>
          <w:p w:rsidR="00CF5BEE" w:rsidRPr="00930A5D" w:rsidRDefault="00CF5BEE" w:rsidP="006256B5">
            <w:pPr>
              <w:autoSpaceDE w:val="0"/>
              <w:autoSpaceDN w:val="0"/>
              <w:adjustRightInd w:val="0"/>
            </w:pPr>
            <w:r w:rsidRPr="00930A5D">
              <w:lastRenderedPageBreak/>
              <w:t>Расходы на обеспечение деятельности (оказание услуг) муниципальных учреждений в области физической культуры и спорта</w:t>
            </w:r>
          </w:p>
          <w:p w:rsidR="00CF5BEE" w:rsidRPr="00930A5D" w:rsidRDefault="00CF5BEE" w:rsidP="006256B5">
            <w:pPr>
              <w:autoSpaceDE w:val="0"/>
              <w:autoSpaceDN w:val="0"/>
              <w:adjustRightInd w:val="0"/>
            </w:pPr>
          </w:p>
          <w:p w:rsidR="00CF5BEE" w:rsidRPr="00930A5D" w:rsidRDefault="00CF5BEE" w:rsidP="006256B5">
            <w:pPr>
              <w:autoSpaceDE w:val="0"/>
              <w:autoSpaceDN w:val="0"/>
              <w:adjustRightInd w:val="0"/>
            </w:pPr>
          </w:p>
          <w:p w:rsidR="00CF5BEE" w:rsidRPr="00930A5D" w:rsidRDefault="00CF5BEE" w:rsidP="006256B5">
            <w:pPr>
              <w:autoSpaceDE w:val="0"/>
              <w:autoSpaceDN w:val="0"/>
              <w:adjustRightInd w:val="0"/>
            </w:pPr>
          </w:p>
          <w:p w:rsidR="00CF5BEE" w:rsidRPr="00930A5D" w:rsidRDefault="00CF5BEE" w:rsidP="006256B5">
            <w:pPr>
              <w:autoSpaceDE w:val="0"/>
              <w:autoSpaceDN w:val="0"/>
              <w:adjustRightInd w:val="0"/>
            </w:pPr>
          </w:p>
          <w:p w:rsidR="00CF5BEE" w:rsidRPr="00930A5D" w:rsidRDefault="00CF5BEE" w:rsidP="006256B5">
            <w:pPr>
              <w:autoSpaceDE w:val="0"/>
              <w:autoSpaceDN w:val="0"/>
              <w:adjustRightInd w:val="0"/>
            </w:pPr>
          </w:p>
          <w:p w:rsidR="00CF5BEE" w:rsidRPr="00930A5D" w:rsidRDefault="00CF5BEE" w:rsidP="006256B5">
            <w:pPr>
              <w:autoSpaceDE w:val="0"/>
              <w:autoSpaceDN w:val="0"/>
              <w:adjustRightInd w:val="0"/>
            </w:pPr>
          </w:p>
          <w:p w:rsidR="00CF5BEE" w:rsidRPr="00930A5D" w:rsidRDefault="00CF5BEE" w:rsidP="006256B5">
            <w:pPr>
              <w:autoSpaceDE w:val="0"/>
              <w:autoSpaceDN w:val="0"/>
              <w:adjustRightInd w:val="0"/>
            </w:pPr>
          </w:p>
          <w:p w:rsidR="00CF5BEE" w:rsidRPr="00930A5D" w:rsidRDefault="00CF5BEE" w:rsidP="006256B5">
            <w:pPr>
              <w:autoSpaceDE w:val="0"/>
              <w:autoSpaceDN w:val="0"/>
              <w:adjustRightInd w:val="0"/>
            </w:pPr>
          </w:p>
          <w:p w:rsidR="00CF5BEE" w:rsidRPr="00930A5D" w:rsidRDefault="00CF5BEE" w:rsidP="006256B5">
            <w:pPr>
              <w:autoSpaceDE w:val="0"/>
              <w:autoSpaceDN w:val="0"/>
              <w:adjustRightInd w:val="0"/>
            </w:pPr>
          </w:p>
          <w:p w:rsidR="00CF5BEE" w:rsidRPr="00930A5D" w:rsidRDefault="00CF5BEE" w:rsidP="006256B5">
            <w:pPr>
              <w:autoSpaceDE w:val="0"/>
              <w:autoSpaceDN w:val="0"/>
              <w:adjustRightInd w:val="0"/>
            </w:pPr>
          </w:p>
          <w:p w:rsidR="00CF5BEE" w:rsidRPr="00930A5D" w:rsidRDefault="00CF5BEE" w:rsidP="006256B5">
            <w:pPr>
              <w:autoSpaceDE w:val="0"/>
              <w:autoSpaceDN w:val="0"/>
              <w:adjustRightInd w:val="0"/>
            </w:pPr>
          </w:p>
        </w:tc>
        <w:tc>
          <w:tcPr>
            <w:tcW w:w="354" w:type="pct"/>
            <w:vMerge w:val="restart"/>
            <w:shd w:val="clear" w:color="auto" w:fill="auto"/>
          </w:tcPr>
          <w:p w:rsidR="00CF5BEE" w:rsidRPr="00930A5D" w:rsidRDefault="00CF5BEE" w:rsidP="006256B5"/>
          <w:p w:rsidR="00CF5BEE" w:rsidRPr="00930A5D" w:rsidRDefault="00CF5BEE" w:rsidP="006256B5"/>
          <w:p w:rsidR="00CF5BEE" w:rsidRPr="00930A5D" w:rsidRDefault="00CF5BEE" w:rsidP="006256B5"/>
          <w:p w:rsidR="00CF5BEE" w:rsidRPr="00930A5D" w:rsidRDefault="00CF5BEE" w:rsidP="006256B5"/>
          <w:p w:rsidR="00CF5BEE" w:rsidRPr="00930A5D" w:rsidRDefault="00CF5BEE" w:rsidP="006256B5"/>
          <w:p w:rsidR="00CF5BEE" w:rsidRPr="00930A5D" w:rsidRDefault="00CF5BEE" w:rsidP="006256B5"/>
          <w:p w:rsidR="00CF5BEE" w:rsidRPr="00930A5D" w:rsidRDefault="00CF5BEE" w:rsidP="006256B5"/>
        </w:tc>
        <w:tc>
          <w:tcPr>
            <w:tcW w:w="448" w:type="pct"/>
            <w:shd w:val="clear" w:color="auto" w:fill="auto"/>
          </w:tcPr>
          <w:p w:rsidR="00CF5BEE" w:rsidRPr="00930A5D" w:rsidRDefault="00CF5BEE" w:rsidP="006256B5">
            <w:pPr>
              <w:tabs>
                <w:tab w:val="center" w:pos="175"/>
              </w:tabs>
              <w:ind w:hanging="100"/>
            </w:pPr>
            <w:r w:rsidRPr="00930A5D">
              <w:lastRenderedPageBreak/>
              <w:tab/>
              <w:t>Итого</w:t>
            </w:r>
          </w:p>
        </w:tc>
        <w:tc>
          <w:tcPr>
            <w:tcW w:w="447" w:type="pct"/>
            <w:shd w:val="clear" w:color="auto" w:fill="auto"/>
          </w:tcPr>
          <w:p w:rsidR="00CF5BEE" w:rsidRPr="00930A5D" w:rsidRDefault="007309DC" w:rsidP="006256B5">
            <w:pPr>
              <w:jc w:val="center"/>
            </w:pPr>
            <w:r>
              <w:t>0</w:t>
            </w:r>
            <w:r w:rsidR="00332590">
              <w:t>,0</w:t>
            </w:r>
          </w:p>
        </w:tc>
        <w:tc>
          <w:tcPr>
            <w:tcW w:w="375" w:type="pct"/>
            <w:shd w:val="clear" w:color="auto" w:fill="auto"/>
          </w:tcPr>
          <w:p w:rsidR="00CF5BEE" w:rsidRPr="00930A5D" w:rsidRDefault="007309DC" w:rsidP="006256B5">
            <w:pPr>
              <w:jc w:val="center"/>
            </w:pPr>
            <w:r>
              <w:t>0</w:t>
            </w:r>
            <w:r w:rsidR="00332590">
              <w:t>,0</w:t>
            </w:r>
          </w:p>
        </w:tc>
        <w:tc>
          <w:tcPr>
            <w:tcW w:w="260" w:type="pct"/>
            <w:shd w:val="clear" w:color="auto" w:fill="auto"/>
          </w:tcPr>
          <w:p w:rsidR="00CF5BEE" w:rsidRPr="00930A5D" w:rsidRDefault="007309DC" w:rsidP="006256B5">
            <w:pPr>
              <w:jc w:val="center"/>
            </w:pPr>
            <w:r>
              <w:t>0</w:t>
            </w:r>
            <w:r w:rsidR="00332590">
              <w:t>,0</w:t>
            </w:r>
          </w:p>
        </w:tc>
        <w:tc>
          <w:tcPr>
            <w:tcW w:w="281" w:type="pct"/>
            <w:shd w:val="clear" w:color="auto" w:fill="auto"/>
          </w:tcPr>
          <w:p w:rsidR="00CF5BEE" w:rsidRPr="00930A5D" w:rsidRDefault="000303A6" w:rsidP="006256B5">
            <w:pPr>
              <w:jc w:val="center"/>
            </w:pPr>
            <w:r>
              <w:t>0</w:t>
            </w:r>
            <w:r w:rsidR="00332590">
              <w:t>,0</w:t>
            </w:r>
          </w:p>
        </w:tc>
        <w:tc>
          <w:tcPr>
            <w:tcW w:w="285" w:type="pct"/>
            <w:shd w:val="clear" w:color="auto" w:fill="auto"/>
          </w:tcPr>
          <w:p w:rsidR="00CF5BEE" w:rsidRPr="00930A5D" w:rsidRDefault="000303A6" w:rsidP="006256B5">
            <w:pPr>
              <w:jc w:val="center"/>
            </w:pPr>
            <w:r>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635" w:type="pct"/>
            <w:vMerge w:val="restart"/>
          </w:tcPr>
          <w:p w:rsidR="00CF5BEE" w:rsidRPr="00930A5D" w:rsidRDefault="00655470" w:rsidP="006256B5">
            <w:r w:rsidRPr="00E94ADA">
              <w:rPr>
                <w:lang w:eastAsia="en-US"/>
              </w:rPr>
              <w:t xml:space="preserve">Отдел социального </w:t>
            </w:r>
            <w:r w:rsidRPr="00E94ADA">
              <w:rPr>
                <w:lang w:eastAsia="en-US"/>
              </w:rPr>
              <w:lastRenderedPageBreak/>
              <w:t>развития, образования, культуры, физической культуры, спорта и работы с молодежью</w:t>
            </w:r>
          </w:p>
        </w:tc>
        <w:tc>
          <w:tcPr>
            <w:tcW w:w="430" w:type="pct"/>
            <w:vMerge w:val="restart"/>
          </w:tcPr>
          <w:p w:rsidR="00CF5BEE" w:rsidRPr="00930A5D" w:rsidRDefault="00CF5BEE" w:rsidP="006256B5"/>
        </w:tc>
      </w:tr>
      <w:tr w:rsidR="00CF5BEE" w:rsidRPr="00930A5D" w:rsidTr="00537D8F">
        <w:tc>
          <w:tcPr>
            <w:tcW w:w="188"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CF5BEE" w:rsidRPr="00930A5D" w:rsidRDefault="00CF5BEE"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ind w:firstLine="42"/>
              <w:jc w:val="both"/>
              <w:rPr>
                <w:rFonts w:eastAsiaTheme="minorEastAsia"/>
              </w:rPr>
            </w:pPr>
            <w:r w:rsidRPr="00930A5D">
              <w:t xml:space="preserve">Средства </w:t>
            </w:r>
            <w:r w:rsidRPr="00930A5D">
              <w:lastRenderedPageBreak/>
              <w:t>бюджета Московской области</w:t>
            </w:r>
          </w:p>
        </w:tc>
        <w:tc>
          <w:tcPr>
            <w:tcW w:w="447" w:type="pct"/>
            <w:shd w:val="clear" w:color="auto" w:fill="auto"/>
          </w:tcPr>
          <w:p w:rsidR="00CF5BEE" w:rsidRPr="00930A5D" w:rsidRDefault="00FF2E5C" w:rsidP="006256B5">
            <w:pPr>
              <w:jc w:val="center"/>
            </w:pPr>
            <w:r w:rsidRPr="00930A5D">
              <w:lastRenderedPageBreak/>
              <w:t>0</w:t>
            </w:r>
            <w:r>
              <w:t>,0</w:t>
            </w:r>
          </w:p>
        </w:tc>
        <w:tc>
          <w:tcPr>
            <w:tcW w:w="37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332590">
              <w:t>,0</w:t>
            </w:r>
          </w:p>
        </w:tc>
        <w:tc>
          <w:tcPr>
            <w:tcW w:w="281" w:type="pct"/>
            <w:shd w:val="clear" w:color="auto" w:fill="auto"/>
          </w:tcPr>
          <w:p w:rsidR="00CF5BEE" w:rsidRPr="00930A5D" w:rsidRDefault="00332590" w:rsidP="006256B5">
            <w:pPr>
              <w:jc w:val="center"/>
            </w:pPr>
            <w:r>
              <w:t>0,</w:t>
            </w:r>
            <w:r w:rsidR="00CF5BEE" w:rsidRPr="00930A5D">
              <w:t>0</w:t>
            </w:r>
          </w:p>
        </w:tc>
        <w:tc>
          <w:tcPr>
            <w:tcW w:w="285"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635"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r>
      <w:tr w:rsidR="00CF5BEE" w:rsidRPr="00930A5D" w:rsidTr="00537D8F">
        <w:tc>
          <w:tcPr>
            <w:tcW w:w="188"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CF5BEE" w:rsidRPr="00930A5D" w:rsidRDefault="00CF5BEE"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jc w:val="both"/>
              <w:rPr>
                <w:rFonts w:eastAsiaTheme="minorEastAsia"/>
              </w:rPr>
            </w:pPr>
            <w:r w:rsidRPr="00930A5D">
              <w:t xml:space="preserve">Средства федерального бюджета </w:t>
            </w:r>
          </w:p>
        </w:tc>
        <w:tc>
          <w:tcPr>
            <w:tcW w:w="447" w:type="pct"/>
            <w:shd w:val="clear" w:color="auto" w:fill="auto"/>
          </w:tcPr>
          <w:p w:rsidR="00CF5BEE" w:rsidRPr="00930A5D" w:rsidRDefault="00CF5BEE" w:rsidP="006256B5">
            <w:pPr>
              <w:jc w:val="center"/>
            </w:pPr>
            <w:r w:rsidRPr="00930A5D">
              <w:t>0</w:t>
            </w:r>
            <w:r w:rsidR="00FF2E5C">
              <w:t>,0</w:t>
            </w:r>
          </w:p>
        </w:tc>
        <w:tc>
          <w:tcPr>
            <w:tcW w:w="37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332590">
              <w:t>,0</w:t>
            </w:r>
          </w:p>
        </w:tc>
        <w:tc>
          <w:tcPr>
            <w:tcW w:w="281" w:type="pct"/>
            <w:shd w:val="clear" w:color="auto" w:fill="auto"/>
          </w:tcPr>
          <w:p w:rsidR="00CF5BEE" w:rsidRPr="00930A5D" w:rsidRDefault="00CF5BEE" w:rsidP="006256B5">
            <w:pPr>
              <w:jc w:val="center"/>
            </w:pPr>
            <w:r w:rsidRPr="00930A5D">
              <w:t>0</w:t>
            </w:r>
            <w:r w:rsidR="00332590">
              <w:t>,0</w:t>
            </w:r>
          </w:p>
        </w:tc>
        <w:tc>
          <w:tcPr>
            <w:tcW w:w="285"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635"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r>
      <w:tr w:rsidR="00CF5BEE" w:rsidRPr="00930A5D" w:rsidTr="00537D8F">
        <w:trPr>
          <w:trHeight w:val="1828"/>
        </w:trPr>
        <w:tc>
          <w:tcPr>
            <w:tcW w:w="188"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CF5BEE" w:rsidRPr="00930A5D" w:rsidRDefault="00CF5BEE"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jc w:val="both"/>
              <w:rPr>
                <w:rFonts w:eastAsiaTheme="minorEastAsia"/>
              </w:rPr>
            </w:pPr>
            <w:r w:rsidRPr="00930A5D">
              <w:t xml:space="preserve">Средства бюджета муниципального образования </w:t>
            </w:r>
          </w:p>
        </w:tc>
        <w:tc>
          <w:tcPr>
            <w:tcW w:w="447" w:type="pct"/>
            <w:shd w:val="clear" w:color="auto" w:fill="auto"/>
          </w:tcPr>
          <w:p w:rsidR="00CF5BEE" w:rsidRPr="00930A5D" w:rsidRDefault="00CF5BEE" w:rsidP="006256B5">
            <w:pPr>
              <w:jc w:val="center"/>
            </w:pPr>
            <w:r w:rsidRPr="00930A5D">
              <w:t>0</w:t>
            </w:r>
            <w:r w:rsidR="00FF2E5C">
              <w:t>,0</w:t>
            </w:r>
          </w:p>
        </w:tc>
        <w:tc>
          <w:tcPr>
            <w:tcW w:w="37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332590">
              <w:t>,0</w:t>
            </w:r>
          </w:p>
        </w:tc>
        <w:tc>
          <w:tcPr>
            <w:tcW w:w="281" w:type="pct"/>
            <w:shd w:val="clear" w:color="auto" w:fill="auto"/>
          </w:tcPr>
          <w:p w:rsidR="00CF5BEE" w:rsidRPr="00930A5D" w:rsidRDefault="00CF5BEE" w:rsidP="006256B5">
            <w:pPr>
              <w:jc w:val="center"/>
            </w:pPr>
            <w:r w:rsidRPr="00930A5D">
              <w:t>0</w:t>
            </w:r>
            <w:r w:rsidR="00332590">
              <w:t>,0</w:t>
            </w:r>
          </w:p>
        </w:tc>
        <w:tc>
          <w:tcPr>
            <w:tcW w:w="285" w:type="pct"/>
            <w:shd w:val="clear" w:color="auto" w:fill="auto"/>
          </w:tcPr>
          <w:p w:rsidR="00CF5BEE" w:rsidRPr="00930A5D" w:rsidRDefault="000303A6" w:rsidP="006256B5">
            <w:pPr>
              <w:jc w:val="center"/>
            </w:pPr>
            <w:r>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260" w:type="pct"/>
            <w:shd w:val="clear" w:color="auto" w:fill="auto"/>
          </w:tcPr>
          <w:p w:rsidR="00CF5BEE" w:rsidRPr="00930A5D" w:rsidRDefault="00CF5BEE" w:rsidP="006256B5">
            <w:pPr>
              <w:jc w:val="center"/>
            </w:pPr>
            <w:r w:rsidRPr="00930A5D">
              <w:t>0</w:t>
            </w:r>
            <w:r w:rsidR="00332590">
              <w:t>,0</w:t>
            </w:r>
          </w:p>
        </w:tc>
        <w:tc>
          <w:tcPr>
            <w:tcW w:w="635"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r>
      <w:tr w:rsidR="00FF2E5C" w:rsidRPr="00930A5D" w:rsidTr="00537D8F">
        <w:trPr>
          <w:trHeight w:val="383"/>
        </w:trPr>
        <w:tc>
          <w:tcPr>
            <w:tcW w:w="188" w:type="pct"/>
            <w:vMerge w:val="restart"/>
          </w:tcPr>
          <w:p w:rsidR="00FF2E5C" w:rsidRPr="00930A5D" w:rsidRDefault="00FF2E5C" w:rsidP="006256B5">
            <w:pPr>
              <w:jc w:val="center"/>
            </w:pPr>
            <w:r w:rsidRPr="00930A5D">
              <w:t>1.2</w:t>
            </w:r>
          </w:p>
        </w:tc>
        <w:tc>
          <w:tcPr>
            <w:tcW w:w="777" w:type="pct"/>
            <w:vMerge w:val="restart"/>
            <w:shd w:val="clear" w:color="auto" w:fill="auto"/>
          </w:tcPr>
          <w:p w:rsidR="00FF2E5C" w:rsidRPr="00930A5D" w:rsidRDefault="00FF2E5C" w:rsidP="006256B5">
            <w:pPr>
              <w:autoSpaceDE w:val="0"/>
              <w:autoSpaceDN w:val="0"/>
              <w:adjustRightInd w:val="0"/>
            </w:pPr>
            <w:r w:rsidRPr="00930A5D">
              <w:t>Мероприятие 2.</w:t>
            </w:r>
          </w:p>
          <w:p w:rsidR="00FF2E5C" w:rsidRPr="00930A5D" w:rsidRDefault="00FF2E5C" w:rsidP="006256B5">
            <w:pPr>
              <w:autoSpaceDE w:val="0"/>
              <w:autoSpaceDN w:val="0"/>
              <w:adjustRightInd w:val="0"/>
            </w:pPr>
            <w:r w:rsidRPr="00930A5D">
              <w:t>Капитальный ремонт, техническое переоснащение и благоустройство территорий учреждений физкультуры и спорта</w:t>
            </w:r>
          </w:p>
        </w:tc>
        <w:tc>
          <w:tcPr>
            <w:tcW w:w="354" w:type="pct"/>
            <w:vMerge w:val="restart"/>
            <w:shd w:val="clear" w:color="auto" w:fill="auto"/>
          </w:tcPr>
          <w:p w:rsidR="00FF2E5C" w:rsidRPr="00930A5D" w:rsidRDefault="00FF2E5C" w:rsidP="006256B5"/>
        </w:tc>
        <w:tc>
          <w:tcPr>
            <w:tcW w:w="448" w:type="pct"/>
            <w:shd w:val="clear" w:color="auto" w:fill="auto"/>
          </w:tcPr>
          <w:p w:rsidR="00FF2E5C" w:rsidRPr="00930A5D" w:rsidRDefault="00FF2E5C" w:rsidP="006256B5">
            <w:pPr>
              <w:tabs>
                <w:tab w:val="center" w:pos="175"/>
              </w:tabs>
              <w:ind w:hanging="100"/>
            </w:pPr>
            <w:r w:rsidRPr="00930A5D">
              <w:tab/>
              <w:t>Итого</w:t>
            </w:r>
          </w:p>
        </w:tc>
        <w:tc>
          <w:tcPr>
            <w:tcW w:w="447" w:type="pct"/>
            <w:shd w:val="clear" w:color="auto" w:fill="auto"/>
          </w:tcPr>
          <w:p w:rsidR="00FF2E5C" w:rsidRPr="00930A5D" w:rsidRDefault="00FF2E5C" w:rsidP="006256B5">
            <w:pPr>
              <w:jc w:val="center"/>
            </w:pPr>
            <w:r>
              <w:t>0,0</w:t>
            </w:r>
          </w:p>
        </w:tc>
        <w:tc>
          <w:tcPr>
            <w:tcW w:w="375" w:type="pct"/>
            <w:shd w:val="clear" w:color="auto" w:fill="auto"/>
          </w:tcPr>
          <w:p w:rsidR="00FF2E5C" w:rsidRPr="00930A5D" w:rsidRDefault="00FF2E5C" w:rsidP="006256B5">
            <w:pPr>
              <w:jc w:val="center"/>
            </w:pPr>
            <w:r>
              <w:t>0,0</w:t>
            </w:r>
          </w:p>
        </w:tc>
        <w:tc>
          <w:tcPr>
            <w:tcW w:w="260" w:type="pct"/>
            <w:shd w:val="clear" w:color="auto" w:fill="auto"/>
          </w:tcPr>
          <w:p w:rsidR="00FF2E5C" w:rsidRPr="00930A5D" w:rsidRDefault="00FF2E5C" w:rsidP="006256B5">
            <w:pPr>
              <w:jc w:val="center"/>
            </w:pPr>
            <w:r>
              <w:t>0,0</w:t>
            </w:r>
          </w:p>
        </w:tc>
        <w:tc>
          <w:tcPr>
            <w:tcW w:w="281" w:type="pct"/>
            <w:shd w:val="clear" w:color="auto" w:fill="auto"/>
          </w:tcPr>
          <w:p w:rsidR="00FF2E5C" w:rsidRPr="00930A5D" w:rsidRDefault="00FF2E5C" w:rsidP="006256B5">
            <w:pPr>
              <w:jc w:val="center"/>
            </w:pPr>
            <w:r>
              <w:t>0,0</w:t>
            </w:r>
          </w:p>
        </w:tc>
        <w:tc>
          <w:tcPr>
            <w:tcW w:w="285" w:type="pct"/>
            <w:shd w:val="clear" w:color="auto" w:fill="auto"/>
          </w:tcPr>
          <w:p w:rsidR="00FF2E5C" w:rsidRPr="00930A5D" w:rsidRDefault="00FF2E5C" w:rsidP="006256B5">
            <w:pPr>
              <w:jc w:val="center"/>
            </w:pPr>
            <w:r>
              <w:t>0,0</w:t>
            </w:r>
          </w:p>
        </w:tc>
        <w:tc>
          <w:tcPr>
            <w:tcW w:w="260" w:type="pct"/>
            <w:shd w:val="clear" w:color="auto" w:fill="auto"/>
          </w:tcPr>
          <w:p w:rsidR="00FF2E5C" w:rsidRPr="00930A5D" w:rsidRDefault="00FF2E5C" w:rsidP="006256B5">
            <w:pPr>
              <w:jc w:val="center"/>
            </w:pPr>
            <w:r w:rsidRPr="00930A5D">
              <w:t>0</w:t>
            </w:r>
            <w:r>
              <w:t>,0</w:t>
            </w:r>
          </w:p>
        </w:tc>
        <w:tc>
          <w:tcPr>
            <w:tcW w:w="260" w:type="pct"/>
            <w:shd w:val="clear" w:color="auto" w:fill="auto"/>
          </w:tcPr>
          <w:p w:rsidR="00FF2E5C" w:rsidRPr="00930A5D" w:rsidRDefault="00FF2E5C" w:rsidP="006256B5">
            <w:pPr>
              <w:jc w:val="center"/>
            </w:pPr>
            <w:r w:rsidRPr="00930A5D">
              <w:t>0</w:t>
            </w:r>
            <w:r>
              <w:t>,0</w:t>
            </w:r>
          </w:p>
        </w:tc>
        <w:tc>
          <w:tcPr>
            <w:tcW w:w="635" w:type="pct"/>
            <w:vMerge w:val="restart"/>
          </w:tcPr>
          <w:p w:rsidR="00FF2E5C" w:rsidRPr="00930A5D" w:rsidRDefault="00655470" w:rsidP="006256B5">
            <w:r w:rsidRPr="00E94ADA">
              <w:rPr>
                <w:lang w:eastAsia="en-US"/>
              </w:rPr>
              <w:t>Отдел социального развития, образования, культуры, физической культуры, спорта и работы с молодежью</w:t>
            </w:r>
          </w:p>
        </w:tc>
        <w:tc>
          <w:tcPr>
            <w:tcW w:w="430" w:type="pct"/>
            <w:vMerge w:val="restart"/>
          </w:tcPr>
          <w:p w:rsidR="00FF2E5C" w:rsidRPr="00930A5D" w:rsidRDefault="00FF2E5C" w:rsidP="006256B5">
            <w:r w:rsidRPr="00930A5D">
              <w:rPr>
                <w:rFonts w:eastAsiaTheme="minorEastAsia"/>
              </w:rPr>
              <w:t xml:space="preserve">Капитальный ремонт, техническое переоснащение и благоустройство территорий учреждений физкультуры и спорта муниципальных образований </w:t>
            </w:r>
            <w:r w:rsidRPr="00930A5D">
              <w:rPr>
                <w:rFonts w:eastAsiaTheme="minorEastAsia"/>
              </w:rPr>
              <w:lastRenderedPageBreak/>
              <w:t>Московской области</w:t>
            </w:r>
          </w:p>
        </w:tc>
      </w:tr>
      <w:tr w:rsidR="00FF2E5C" w:rsidRPr="00930A5D" w:rsidTr="00537D8F">
        <w:trPr>
          <w:trHeight w:val="471"/>
        </w:trPr>
        <w:tc>
          <w:tcPr>
            <w:tcW w:w="188" w:type="pct"/>
            <w:vMerge/>
            <w:vAlign w:val="center"/>
          </w:tcPr>
          <w:p w:rsidR="00FF2E5C" w:rsidRPr="00930A5D" w:rsidRDefault="00FF2E5C" w:rsidP="006256B5">
            <w:pPr>
              <w:widowControl w:val="0"/>
              <w:autoSpaceDE w:val="0"/>
              <w:autoSpaceDN w:val="0"/>
              <w:adjustRightInd w:val="0"/>
              <w:ind w:firstLine="720"/>
              <w:jc w:val="center"/>
              <w:rPr>
                <w:rFonts w:eastAsiaTheme="minorEastAsia"/>
              </w:rPr>
            </w:pPr>
          </w:p>
        </w:tc>
        <w:tc>
          <w:tcPr>
            <w:tcW w:w="777" w:type="pct"/>
            <w:vMerge/>
            <w:shd w:val="clear" w:color="auto" w:fill="auto"/>
            <w:vAlign w:val="center"/>
          </w:tcPr>
          <w:p w:rsidR="00FF2E5C" w:rsidRPr="00930A5D" w:rsidRDefault="00FF2E5C" w:rsidP="006256B5">
            <w:pPr>
              <w:widowControl w:val="0"/>
              <w:autoSpaceDE w:val="0"/>
              <w:autoSpaceDN w:val="0"/>
              <w:adjustRightInd w:val="0"/>
              <w:ind w:firstLine="720"/>
              <w:jc w:val="both"/>
              <w:rPr>
                <w:rFonts w:eastAsiaTheme="minorEastAsia"/>
                <w:i/>
              </w:rPr>
            </w:pPr>
          </w:p>
        </w:tc>
        <w:tc>
          <w:tcPr>
            <w:tcW w:w="354" w:type="pct"/>
            <w:vMerge/>
            <w:shd w:val="clear" w:color="auto" w:fill="auto"/>
            <w:vAlign w:val="center"/>
          </w:tcPr>
          <w:p w:rsidR="00FF2E5C" w:rsidRPr="00930A5D" w:rsidRDefault="00FF2E5C" w:rsidP="006256B5">
            <w:pPr>
              <w:widowControl w:val="0"/>
              <w:autoSpaceDE w:val="0"/>
              <w:autoSpaceDN w:val="0"/>
              <w:adjustRightInd w:val="0"/>
              <w:ind w:hanging="100"/>
              <w:jc w:val="center"/>
              <w:rPr>
                <w:rFonts w:eastAsiaTheme="minorEastAsia"/>
              </w:rPr>
            </w:pPr>
          </w:p>
        </w:tc>
        <w:tc>
          <w:tcPr>
            <w:tcW w:w="448" w:type="pct"/>
            <w:shd w:val="clear" w:color="auto" w:fill="auto"/>
          </w:tcPr>
          <w:p w:rsidR="00FF2E5C" w:rsidRPr="00930A5D" w:rsidRDefault="00FF2E5C" w:rsidP="006256B5">
            <w:pPr>
              <w:widowControl w:val="0"/>
              <w:tabs>
                <w:tab w:val="center" w:pos="742"/>
              </w:tabs>
              <w:autoSpaceDE w:val="0"/>
              <w:autoSpaceDN w:val="0"/>
              <w:adjustRightInd w:val="0"/>
              <w:ind w:firstLine="42"/>
              <w:jc w:val="both"/>
              <w:rPr>
                <w:rFonts w:eastAsiaTheme="minorEastAsia"/>
              </w:rPr>
            </w:pPr>
            <w:r w:rsidRPr="00930A5D">
              <w:t>Средства бюджета Московской области</w:t>
            </w:r>
          </w:p>
        </w:tc>
        <w:tc>
          <w:tcPr>
            <w:tcW w:w="447" w:type="pct"/>
            <w:shd w:val="clear" w:color="auto" w:fill="auto"/>
          </w:tcPr>
          <w:p w:rsidR="00FF2E5C" w:rsidRPr="00930A5D" w:rsidRDefault="00FF2E5C" w:rsidP="006256B5">
            <w:pPr>
              <w:jc w:val="center"/>
            </w:pPr>
            <w:r w:rsidRPr="00930A5D">
              <w:t>0</w:t>
            </w:r>
            <w:r>
              <w:t>,0</w:t>
            </w:r>
          </w:p>
        </w:tc>
        <w:tc>
          <w:tcPr>
            <w:tcW w:w="375" w:type="pct"/>
            <w:shd w:val="clear" w:color="auto" w:fill="auto"/>
          </w:tcPr>
          <w:p w:rsidR="00FF2E5C" w:rsidRPr="00930A5D" w:rsidRDefault="00FF2E5C" w:rsidP="006256B5">
            <w:pPr>
              <w:jc w:val="center"/>
            </w:pPr>
            <w:r w:rsidRPr="00930A5D">
              <w:t>0</w:t>
            </w:r>
            <w:r>
              <w:t>,0</w:t>
            </w:r>
          </w:p>
        </w:tc>
        <w:tc>
          <w:tcPr>
            <w:tcW w:w="260" w:type="pct"/>
            <w:shd w:val="clear" w:color="auto" w:fill="auto"/>
          </w:tcPr>
          <w:p w:rsidR="00FF2E5C" w:rsidRPr="00930A5D" w:rsidRDefault="00FF2E5C" w:rsidP="006256B5">
            <w:pPr>
              <w:jc w:val="center"/>
            </w:pPr>
            <w:r w:rsidRPr="00930A5D">
              <w:t>0</w:t>
            </w:r>
            <w:r>
              <w:t>,0</w:t>
            </w:r>
          </w:p>
        </w:tc>
        <w:tc>
          <w:tcPr>
            <w:tcW w:w="281" w:type="pct"/>
            <w:shd w:val="clear" w:color="auto" w:fill="auto"/>
          </w:tcPr>
          <w:p w:rsidR="00FF2E5C" w:rsidRPr="00930A5D" w:rsidRDefault="00FF2E5C" w:rsidP="006256B5">
            <w:pPr>
              <w:jc w:val="center"/>
            </w:pPr>
            <w:r>
              <w:t>0,</w:t>
            </w:r>
            <w:r w:rsidRPr="00930A5D">
              <w:t>0</w:t>
            </w:r>
          </w:p>
        </w:tc>
        <w:tc>
          <w:tcPr>
            <w:tcW w:w="285" w:type="pct"/>
            <w:shd w:val="clear" w:color="auto" w:fill="auto"/>
          </w:tcPr>
          <w:p w:rsidR="00FF2E5C" w:rsidRPr="00930A5D" w:rsidRDefault="00FF2E5C" w:rsidP="006256B5">
            <w:pPr>
              <w:jc w:val="center"/>
            </w:pPr>
            <w:r w:rsidRPr="00930A5D">
              <w:t>0</w:t>
            </w:r>
            <w:r>
              <w:t>,0</w:t>
            </w:r>
          </w:p>
        </w:tc>
        <w:tc>
          <w:tcPr>
            <w:tcW w:w="260" w:type="pct"/>
            <w:shd w:val="clear" w:color="auto" w:fill="auto"/>
          </w:tcPr>
          <w:p w:rsidR="00FF2E5C" w:rsidRPr="00930A5D" w:rsidRDefault="00FF2E5C" w:rsidP="006256B5">
            <w:pPr>
              <w:jc w:val="center"/>
            </w:pPr>
            <w:r w:rsidRPr="00930A5D">
              <w:t>0</w:t>
            </w:r>
            <w:r>
              <w:t>,0</w:t>
            </w:r>
          </w:p>
        </w:tc>
        <w:tc>
          <w:tcPr>
            <w:tcW w:w="260" w:type="pct"/>
            <w:shd w:val="clear" w:color="auto" w:fill="auto"/>
          </w:tcPr>
          <w:p w:rsidR="00FF2E5C" w:rsidRPr="00930A5D" w:rsidRDefault="00FF2E5C" w:rsidP="006256B5">
            <w:pPr>
              <w:jc w:val="center"/>
            </w:pPr>
            <w:r w:rsidRPr="00930A5D">
              <w:t>0</w:t>
            </w:r>
            <w:r>
              <w:t>,0</w:t>
            </w:r>
          </w:p>
        </w:tc>
        <w:tc>
          <w:tcPr>
            <w:tcW w:w="635" w:type="pct"/>
            <w:vMerge/>
            <w:vAlign w:val="center"/>
          </w:tcPr>
          <w:p w:rsidR="00FF2E5C" w:rsidRPr="00930A5D" w:rsidRDefault="00FF2E5C" w:rsidP="006256B5">
            <w:pPr>
              <w:widowControl w:val="0"/>
              <w:autoSpaceDE w:val="0"/>
              <w:autoSpaceDN w:val="0"/>
              <w:adjustRightInd w:val="0"/>
              <w:ind w:firstLine="720"/>
              <w:jc w:val="center"/>
              <w:rPr>
                <w:rFonts w:eastAsiaTheme="minorEastAsia"/>
              </w:rPr>
            </w:pPr>
          </w:p>
        </w:tc>
        <w:tc>
          <w:tcPr>
            <w:tcW w:w="430" w:type="pct"/>
            <w:vMerge/>
            <w:vAlign w:val="center"/>
          </w:tcPr>
          <w:p w:rsidR="00FF2E5C" w:rsidRPr="00930A5D" w:rsidRDefault="00FF2E5C" w:rsidP="006256B5">
            <w:pPr>
              <w:widowControl w:val="0"/>
              <w:autoSpaceDE w:val="0"/>
              <w:autoSpaceDN w:val="0"/>
              <w:adjustRightInd w:val="0"/>
              <w:ind w:firstLine="720"/>
              <w:jc w:val="center"/>
              <w:rPr>
                <w:rFonts w:eastAsiaTheme="minorEastAsia"/>
              </w:rPr>
            </w:pPr>
          </w:p>
        </w:tc>
      </w:tr>
      <w:tr w:rsidR="00FF2E5C" w:rsidRPr="00930A5D" w:rsidTr="00537D8F">
        <w:trPr>
          <w:trHeight w:val="471"/>
        </w:trPr>
        <w:tc>
          <w:tcPr>
            <w:tcW w:w="188" w:type="pct"/>
            <w:vMerge/>
            <w:vAlign w:val="center"/>
          </w:tcPr>
          <w:p w:rsidR="00FF2E5C" w:rsidRPr="00930A5D" w:rsidRDefault="00FF2E5C" w:rsidP="006256B5">
            <w:pPr>
              <w:widowControl w:val="0"/>
              <w:autoSpaceDE w:val="0"/>
              <w:autoSpaceDN w:val="0"/>
              <w:adjustRightInd w:val="0"/>
              <w:ind w:firstLine="720"/>
              <w:jc w:val="center"/>
              <w:rPr>
                <w:rFonts w:eastAsiaTheme="minorEastAsia"/>
              </w:rPr>
            </w:pPr>
          </w:p>
        </w:tc>
        <w:tc>
          <w:tcPr>
            <w:tcW w:w="777" w:type="pct"/>
            <w:vMerge/>
            <w:shd w:val="clear" w:color="auto" w:fill="auto"/>
            <w:vAlign w:val="center"/>
          </w:tcPr>
          <w:p w:rsidR="00FF2E5C" w:rsidRPr="00930A5D" w:rsidRDefault="00FF2E5C" w:rsidP="006256B5">
            <w:pPr>
              <w:widowControl w:val="0"/>
              <w:autoSpaceDE w:val="0"/>
              <w:autoSpaceDN w:val="0"/>
              <w:adjustRightInd w:val="0"/>
              <w:ind w:firstLine="720"/>
              <w:jc w:val="both"/>
              <w:rPr>
                <w:rFonts w:eastAsiaTheme="minorEastAsia"/>
                <w:i/>
              </w:rPr>
            </w:pPr>
          </w:p>
        </w:tc>
        <w:tc>
          <w:tcPr>
            <w:tcW w:w="354" w:type="pct"/>
            <w:vMerge/>
            <w:shd w:val="clear" w:color="auto" w:fill="auto"/>
            <w:vAlign w:val="center"/>
          </w:tcPr>
          <w:p w:rsidR="00FF2E5C" w:rsidRPr="00930A5D" w:rsidRDefault="00FF2E5C" w:rsidP="006256B5">
            <w:pPr>
              <w:widowControl w:val="0"/>
              <w:autoSpaceDE w:val="0"/>
              <w:autoSpaceDN w:val="0"/>
              <w:adjustRightInd w:val="0"/>
              <w:ind w:hanging="100"/>
              <w:jc w:val="center"/>
              <w:rPr>
                <w:rFonts w:eastAsiaTheme="minorEastAsia"/>
              </w:rPr>
            </w:pPr>
          </w:p>
        </w:tc>
        <w:tc>
          <w:tcPr>
            <w:tcW w:w="448" w:type="pct"/>
            <w:shd w:val="clear" w:color="auto" w:fill="auto"/>
          </w:tcPr>
          <w:p w:rsidR="00FF2E5C" w:rsidRPr="00930A5D" w:rsidRDefault="00FF2E5C" w:rsidP="006256B5">
            <w:pPr>
              <w:widowControl w:val="0"/>
              <w:tabs>
                <w:tab w:val="center" w:pos="742"/>
              </w:tabs>
              <w:autoSpaceDE w:val="0"/>
              <w:autoSpaceDN w:val="0"/>
              <w:adjustRightInd w:val="0"/>
              <w:jc w:val="both"/>
              <w:rPr>
                <w:rFonts w:eastAsiaTheme="minorEastAsia"/>
              </w:rPr>
            </w:pPr>
            <w:r w:rsidRPr="00930A5D">
              <w:t xml:space="preserve">Средства федерального бюджета </w:t>
            </w:r>
          </w:p>
        </w:tc>
        <w:tc>
          <w:tcPr>
            <w:tcW w:w="447" w:type="pct"/>
            <w:shd w:val="clear" w:color="auto" w:fill="auto"/>
          </w:tcPr>
          <w:p w:rsidR="00FF2E5C" w:rsidRPr="00930A5D" w:rsidRDefault="00FF2E5C" w:rsidP="006256B5">
            <w:pPr>
              <w:jc w:val="center"/>
            </w:pPr>
            <w:r w:rsidRPr="00930A5D">
              <w:t>0</w:t>
            </w:r>
            <w:r>
              <w:t>,0</w:t>
            </w:r>
          </w:p>
        </w:tc>
        <w:tc>
          <w:tcPr>
            <w:tcW w:w="375" w:type="pct"/>
            <w:shd w:val="clear" w:color="auto" w:fill="auto"/>
          </w:tcPr>
          <w:p w:rsidR="00FF2E5C" w:rsidRPr="00930A5D" w:rsidRDefault="00FF2E5C" w:rsidP="006256B5">
            <w:pPr>
              <w:jc w:val="center"/>
            </w:pPr>
            <w:r w:rsidRPr="00930A5D">
              <w:t>0</w:t>
            </w:r>
            <w:r>
              <w:t>,0</w:t>
            </w:r>
          </w:p>
        </w:tc>
        <w:tc>
          <w:tcPr>
            <w:tcW w:w="260" w:type="pct"/>
            <w:shd w:val="clear" w:color="auto" w:fill="auto"/>
          </w:tcPr>
          <w:p w:rsidR="00FF2E5C" w:rsidRPr="00930A5D" w:rsidRDefault="00FF2E5C" w:rsidP="006256B5">
            <w:pPr>
              <w:jc w:val="center"/>
            </w:pPr>
            <w:r w:rsidRPr="00930A5D">
              <w:t>0</w:t>
            </w:r>
            <w:r>
              <w:t>,0</w:t>
            </w:r>
          </w:p>
        </w:tc>
        <w:tc>
          <w:tcPr>
            <w:tcW w:w="281" w:type="pct"/>
            <w:shd w:val="clear" w:color="auto" w:fill="auto"/>
          </w:tcPr>
          <w:p w:rsidR="00FF2E5C" w:rsidRPr="00930A5D" w:rsidRDefault="00FF2E5C" w:rsidP="006256B5">
            <w:pPr>
              <w:jc w:val="center"/>
            </w:pPr>
            <w:r w:rsidRPr="00930A5D">
              <w:t>0</w:t>
            </w:r>
            <w:r>
              <w:t>,0</w:t>
            </w:r>
          </w:p>
        </w:tc>
        <w:tc>
          <w:tcPr>
            <w:tcW w:w="285" w:type="pct"/>
            <w:shd w:val="clear" w:color="auto" w:fill="auto"/>
          </w:tcPr>
          <w:p w:rsidR="00FF2E5C" w:rsidRPr="00930A5D" w:rsidRDefault="00FF2E5C" w:rsidP="006256B5">
            <w:pPr>
              <w:jc w:val="center"/>
            </w:pPr>
            <w:r w:rsidRPr="00930A5D">
              <w:t>0</w:t>
            </w:r>
            <w:r>
              <w:t>,0</w:t>
            </w:r>
          </w:p>
        </w:tc>
        <w:tc>
          <w:tcPr>
            <w:tcW w:w="260" w:type="pct"/>
            <w:shd w:val="clear" w:color="auto" w:fill="auto"/>
          </w:tcPr>
          <w:p w:rsidR="00FF2E5C" w:rsidRPr="00930A5D" w:rsidRDefault="00FF2E5C" w:rsidP="006256B5">
            <w:pPr>
              <w:jc w:val="center"/>
            </w:pPr>
            <w:r w:rsidRPr="00930A5D">
              <w:t>0</w:t>
            </w:r>
            <w:r>
              <w:t>,0</w:t>
            </w:r>
          </w:p>
        </w:tc>
        <w:tc>
          <w:tcPr>
            <w:tcW w:w="260" w:type="pct"/>
            <w:shd w:val="clear" w:color="auto" w:fill="auto"/>
          </w:tcPr>
          <w:p w:rsidR="00FF2E5C" w:rsidRPr="00930A5D" w:rsidRDefault="00FF2E5C" w:rsidP="006256B5">
            <w:pPr>
              <w:jc w:val="center"/>
            </w:pPr>
            <w:r w:rsidRPr="00930A5D">
              <w:t>0</w:t>
            </w:r>
            <w:r>
              <w:t>,0</w:t>
            </w:r>
          </w:p>
        </w:tc>
        <w:tc>
          <w:tcPr>
            <w:tcW w:w="635" w:type="pct"/>
            <w:vMerge/>
            <w:vAlign w:val="center"/>
          </w:tcPr>
          <w:p w:rsidR="00FF2E5C" w:rsidRPr="00930A5D" w:rsidRDefault="00FF2E5C" w:rsidP="006256B5">
            <w:pPr>
              <w:widowControl w:val="0"/>
              <w:autoSpaceDE w:val="0"/>
              <w:autoSpaceDN w:val="0"/>
              <w:adjustRightInd w:val="0"/>
              <w:ind w:firstLine="720"/>
              <w:jc w:val="center"/>
              <w:rPr>
                <w:rFonts w:eastAsiaTheme="minorEastAsia"/>
              </w:rPr>
            </w:pPr>
          </w:p>
        </w:tc>
        <w:tc>
          <w:tcPr>
            <w:tcW w:w="430" w:type="pct"/>
            <w:vMerge/>
            <w:vAlign w:val="center"/>
          </w:tcPr>
          <w:p w:rsidR="00FF2E5C" w:rsidRPr="00930A5D" w:rsidRDefault="00FF2E5C" w:rsidP="006256B5">
            <w:pPr>
              <w:widowControl w:val="0"/>
              <w:autoSpaceDE w:val="0"/>
              <w:autoSpaceDN w:val="0"/>
              <w:adjustRightInd w:val="0"/>
              <w:ind w:firstLine="720"/>
              <w:jc w:val="center"/>
              <w:rPr>
                <w:rFonts w:eastAsiaTheme="minorEastAsia"/>
              </w:rPr>
            </w:pPr>
          </w:p>
        </w:tc>
      </w:tr>
      <w:tr w:rsidR="00FF2E5C" w:rsidRPr="00930A5D" w:rsidTr="00537D8F">
        <w:trPr>
          <w:trHeight w:val="60"/>
        </w:trPr>
        <w:tc>
          <w:tcPr>
            <w:tcW w:w="188" w:type="pct"/>
            <w:vMerge/>
          </w:tcPr>
          <w:p w:rsidR="00FF2E5C" w:rsidRPr="00930A5D" w:rsidRDefault="00FF2E5C"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FF2E5C" w:rsidRPr="00930A5D" w:rsidRDefault="00FF2E5C" w:rsidP="006256B5">
            <w:pPr>
              <w:widowControl w:val="0"/>
              <w:autoSpaceDE w:val="0"/>
              <w:autoSpaceDN w:val="0"/>
              <w:adjustRightInd w:val="0"/>
              <w:ind w:firstLine="720"/>
              <w:jc w:val="both"/>
              <w:rPr>
                <w:rFonts w:eastAsiaTheme="minorEastAsia"/>
                <w:i/>
              </w:rPr>
            </w:pPr>
          </w:p>
        </w:tc>
        <w:tc>
          <w:tcPr>
            <w:tcW w:w="354" w:type="pct"/>
            <w:vMerge/>
            <w:shd w:val="clear" w:color="auto" w:fill="auto"/>
          </w:tcPr>
          <w:p w:rsidR="00FF2E5C" w:rsidRPr="00930A5D" w:rsidRDefault="00FF2E5C" w:rsidP="006256B5">
            <w:pPr>
              <w:widowControl w:val="0"/>
              <w:autoSpaceDE w:val="0"/>
              <w:autoSpaceDN w:val="0"/>
              <w:adjustRightInd w:val="0"/>
              <w:ind w:hanging="100"/>
              <w:jc w:val="center"/>
              <w:rPr>
                <w:rFonts w:eastAsiaTheme="minorEastAsia"/>
              </w:rPr>
            </w:pPr>
          </w:p>
        </w:tc>
        <w:tc>
          <w:tcPr>
            <w:tcW w:w="448" w:type="pct"/>
            <w:shd w:val="clear" w:color="auto" w:fill="auto"/>
          </w:tcPr>
          <w:p w:rsidR="00FF2E5C" w:rsidRPr="00930A5D" w:rsidRDefault="00FF2E5C" w:rsidP="006256B5">
            <w:pPr>
              <w:widowControl w:val="0"/>
              <w:tabs>
                <w:tab w:val="center" w:pos="742"/>
              </w:tabs>
              <w:autoSpaceDE w:val="0"/>
              <w:autoSpaceDN w:val="0"/>
              <w:adjustRightInd w:val="0"/>
              <w:jc w:val="both"/>
              <w:rPr>
                <w:rFonts w:eastAsiaTheme="minorEastAsia"/>
              </w:rPr>
            </w:pPr>
            <w:r w:rsidRPr="00930A5D">
              <w:t xml:space="preserve">Средства бюджета муниципального </w:t>
            </w:r>
            <w:r w:rsidRPr="00930A5D">
              <w:lastRenderedPageBreak/>
              <w:t xml:space="preserve">образования </w:t>
            </w:r>
          </w:p>
        </w:tc>
        <w:tc>
          <w:tcPr>
            <w:tcW w:w="447" w:type="pct"/>
            <w:shd w:val="clear" w:color="auto" w:fill="auto"/>
          </w:tcPr>
          <w:p w:rsidR="00FF2E5C" w:rsidRPr="00930A5D" w:rsidRDefault="00FF2E5C" w:rsidP="006256B5">
            <w:pPr>
              <w:jc w:val="center"/>
            </w:pPr>
            <w:r w:rsidRPr="00930A5D">
              <w:lastRenderedPageBreak/>
              <w:t>0</w:t>
            </w:r>
            <w:r>
              <w:t>,0</w:t>
            </w:r>
          </w:p>
        </w:tc>
        <w:tc>
          <w:tcPr>
            <w:tcW w:w="375" w:type="pct"/>
            <w:shd w:val="clear" w:color="auto" w:fill="auto"/>
          </w:tcPr>
          <w:p w:rsidR="00FF2E5C" w:rsidRPr="00930A5D" w:rsidRDefault="00FF2E5C" w:rsidP="006256B5">
            <w:pPr>
              <w:jc w:val="center"/>
            </w:pPr>
            <w:r w:rsidRPr="00930A5D">
              <w:t>0</w:t>
            </w:r>
            <w:r>
              <w:t>,0</w:t>
            </w:r>
          </w:p>
        </w:tc>
        <w:tc>
          <w:tcPr>
            <w:tcW w:w="260" w:type="pct"/>
            <w:shd w:val="clear" w:color="auto" w:fill="auto"/>
          </w:tcPr>
          <w:p w:rsidR="00FF2E5C" w:rsidRPr="00930A5D" w:rsidRDefault="00FF2E5C" w:rsidP="006256B5">
            <w:pPr>
              <w:jc w:val="center"/>
            </w:pPr>
            <w:r w:rsidRPr="00930A5D">
              <w:t>0</w:t>
            </w:r>
            <w:r>
              <w:t>,0</w:t>
            </w:r>
          </w:p>
        </w:tc>
        <w:tc>
          <w:tcPr>
            <w:tcW w:w="281" w:type="pct"/>
            <w:shd w:val="clear" w:color="auto" w:fill="auto"/>
          </w:tcPr>
          <w:p w:rsidR="00FF2E5C" w:rsidRPr="00930A5D" w:rsidRDefault="00FF2E5C" w:rsidP="006256B5">
            <w:pPr>
              <w:jc w:val="center"/>
            </w:pPr>
            <w:r w:rsidRPr="00930A5D">
              <w:t>0</w:t>
            </w:r>
            <w:r>
              <w:t>,0</w:t>
            </w:r>
          </w:p>
        </w:tc>
        <w:tc>
          <w:tcPr>
            <w:tcW w:w="285" w:type="pct"/>
            <w:shd w:val="clear" w:color="auto" w:fill="auto"/>
          </w:tcPr>
          <w:p w:rsidR="00FF2E5C" w:rsidRPr="00930A5D" w:rsidRDefault="00FF2E5C" w:rsidP="006256B5">
            <w:pPr>
              <w:jc w:val="center"/>
            </w:pPr>
            <w:r>
              <w:t>0,0</w:t>
            </w:r>
          </w:p>
        </w:tc>
        <w:tc>
          <w:tcPr>
            <w:tcW w:w="260" w:type="pct"/>
            <w:shd w:val="clear" w:color="auto" w:fill="auto"/>
          </w:tcPr>
          <w:p w:rsidR="00FF2E5C" w:rsidRPr="00930A5D" w:rsidRDefault="00FF2E5C" w:rsidP="006256B5">
            <w:pPr>
              <w:jc w:val="center"/>
            </w:pPr>
            <w:r w:rsidRPr="00930A5D">
              <w:t>0</w:t>
            </w:r>
            <w:r>
              <w:t>,0</w:t>
            </w:r>
          </w:p>
        </w:tc>
        <w:tc>
          <w:tcPr>
            <w:tcW w:w="260" w:type="pct"/>
            <w:shd w:val="clear" w:color="auto" w:fill="auto"/>
          </w:tcPr>
          <w:p w:rsidR="00FF2E5C" w:rsidRPr="00930A5D" w:rsidRDefault="00FF2E5C" w:rsidP="006256B5">
            <w:pPr>
              <w:jc w:val="center"/>
            </w:pPr>
            <w:r w:rsidRPr="00930A5D">
              <w:t>0</w:t>
            </w:r>
            <w:r>
              <w:t>,0</w:t>
            </w:r>
          </w:p>
        </w:tc>
        <w:tc>
          <w:tcPr>
            <w:tcW w:w="635" w:type="pct"/>
            <w:vMerge/>
          </w:tcPr>
          <w:p w:rsidR="00FF2E5C" w:rsidRPr="00930A5D" w:rsidRDefault="00FF2E5C" w:rsidP="006256B5">
            <w:pPr>
              <w:widowControl w:val="0"/>
              <w:autoSpaceDE w:val="0"/>
              <w:autoSpaceDN w:val="0"/>
              <w:adjustRightInd w:val="0"/>
              <w:ind w:firstLine="720"/>
              <w:jc w:val="center"/>
              <w:rPr>
                <w:rFonts w:eastAsiaTheme="minorEastAsia"/>
              </w:rPr>
            </w:pPr>
          </w:p>
        </w:tc>
        <w:tc>
          <w:tcPr>
            <w:tcW w:w="430" w:type="pct"/>
            <w:vMerge/>
          </w:tcPr>
          <w:p w:rsidR="00FF2E5C" w:rsidRPr="00930A5D" w:rsidRDefault="00FF2E5C" w:rsidP="006256B5">
            <w:pPr>
              <w:widowControl w:val="0"/>
              <w:autoSpaceDE w:val="0"/>
              <w:autoSpaceDN w:val="0"/>
              <w:adjustRightInd w:val="0"/>
              <w:ind w:firstLine="720"/>
              <w:jc w:val="center"/>
              <w:rPr>
                <w:rFonts w:eastAsiaTheme="minorEastAsia"/>
              </w:rPr>
            </w:pPr>
          </w:p>
        </w:tc>
      </w:tr>
      <w:tr w:rsidR="00CF5BEE" w:rsidRPr="00930A5D" w:rsidTr="00537D8F">
        <w:trPr>
          <w:trHeight w:val="109"/>
        </w:trPr>
        <w:tc>
          <w:tcPr>
            <w:tcW w:w="188" w:type="pct"/>
            <w:vMerge w:val="restart"/>
          </w:tcPr>
          <w:p w:rsidR="00CF5BEE" w:rsidRPr="00930A5D" w:rsidRDefault="00CF5BEE" w:rsidP="006256B5">
            <w:pPr>
              <w:jc w:val="center"/>
            </w:pPr>
            <w:r w:rsidRPr="00930A5D">
              <w:lastRenderedPageBreak/>
              <w:t>1.3</w:t>
            </w:r>
          </w:p>
        </w:tc>
        <w:tc>
          <w:tcPr>
            <w:tcW w:w="777" w:type="pct"/>
            <w:vMerge w:val="restart"/>
            <w:shd w:val="clear" w:color="auto" w:fill="auto"/>
          </w:tcPr>
          <w:p w:rsidR="00CF5BEE" w:rsidRPr="00930A5D" w:rsidRDefault="00CF5BEE" w:rsidP="006256B5">
            <w:r w:rsidRPr="00930A5D">
              <w:t>Мероприятие 3.</w:t>
            </w:r>
          </w:p>
          <w:p w:rsidR="00CF5BEE" w:rsidRPr="00930A5D" w:rsidRDefault="00CF5BEE" w:rsidP="006256B5">
            <w:r w:rsidRPr="00930A5D">
              <w:t>Организация проведения официальных физкультурно-оздоровительных и спортивных мероприятий</w:t>
            </w:r>
          </w:p>
        </w:tc>
        <w:tc>
          <w:tcPr>
            <w:tcW w:w="354" w:type="pct"/>
            <w:vMerge w:val="restart"/>
            <w:shd w:val="clear" w:color="auto" w:fill="auto"/>
          </w:tcPr>
          <w:p w:rsidR="00CF5BEE" w:rsidRPr="00930A5D" w:rsidRDefault="00CF5BEE" w:rsidP="006256B5"/>
        </w:tc>
        <w:tc>
          <w:tcPr>
            <w:tcW w:w="448" w:type="pct"/>
            <w:shd w:val="clear" w:color="auto" w:fill="auto"/>
          </w:tcPr>
          <w:p w:rsidR="00CF5BEE" w:rsidRPr="00930A5D" w:rsidRDefault="00CF5BEE" w:rsidP="006256B5">
            <w:pPr>
              <w:tabs>
                <w:tab w:val="center" w:pos="175"/>
              </w:tabs>
              <w:ind w:hanging="100"/>
            </w:pPr>
            <w:r w:rsidRPr="00930A5D">
              <w:tab/>
              <w:t>Итого</w:t>
            </w:r>
          </w:p>
        </w:tc>
        <w:tc>
          <w:tcPr>
            <w:tcW w:w="447" w:type="pct"/>
            <w:shd w:val="clear" w:color="auto" w:fill="auto"/>
          </w:tcPr>
          <w:p w:rsidR="00CF5BEE" w:rsidRPr="00930A5D" w:rsidRDefault="00CF5BEE" w:rsidP="006256B5">
            <w:pPr>
              <w:jc w:val="center"/>
            </w:pPr>
            <w:r w:rsidRPr="00930A5D">
              <w:t>0,0</w:t>
            </w:r>
          </w:p>
        </w:tc>
        <w:tc>
          <w:tcPr>
            <w:tcW w:w="375" w:type="pct"/>
            <w:shd w:val="clear" w:color="auto" w:fill="auto"/>
          </w:tcPr>
          <w:p w:rsidR="00CF5BEE" w:rsidRPr="00930A5D" w:rsidRDefault="007309DC" w:rsidP="006256B5">
            <w:pPr>
              <w:jc w:val="center"/>
            </w:pPr>
            <w:r>
              <w:t>1 0</w:t>
            </w:r>
            <w:r w:rsidR="00CF5BEE" w:rsidRPr="00930A5D">
              <w:t>50,0</w:t>
            </w:r>
          </w:p>
        </w:tc>
        <w:tc>
          <w:tcPr>
            <w:tcW w:w="260" w:type="pct"/>
            <w:shd w:val="clear" w:color="auto" w:fill="auto"/>
          </w:tcPr>
          <w:p w:rsidR="00CF5BEE" w:rsidRPr="00930A5D" w:rsidRDefault="007309DC" w:rsidP="006256B5">
            <w:pPr>
              <w:jc w:val="center"/>
            </w:pPr>
            <w:r>
              <w:t>3</w:t>
            </w:r>
            <w:r w:rsidR="00CF5BEE" w:rsidRPr="00930A5D">
              <w:t>50,0</w:t>
            </w:r>
          </w:p>
        </w:tc>
        <w:tc>
          <w:tcPr>
            <w:tcW w:w="281" w:type="pct"/>
            <w:shd w:val="clear" w:color="auto" w:fill="auto"/>
          </w:tcPr>
          <w:p w:rsidR="00CF5BEE" w:rsidRPr="00930A5D" w:rsidRDefault="007309DC" w:rsidP="006256B5">
            <w:pPr>
              <w:jc w:val="center"/>
            </w:pPr>
            <w:r>
              <w:t>350,</w:t>
            </w:r>
            <w:r w:rsidR="00CF5BEE" w:rsidRPr="00930A5D">
              <w:t>0</w:t>
            </w:r>
          </w:p>
        </w:tc>
        <w:tc>
          <w:tcPr>
            <w:tcW w:w="285" w:type="pct"/>
            <w:shd w:val="clear" w:color="auto" w:fill="auto"/>
          </w:tcPr>
          <w:p w:rsidR="00CF5BEE" w:rsidRPr="00930A5D" w:rsidRDefault="007309DC" w:rsidP="006256B5">
            <w:pPr>
              <w:jc w:val="center"/>
            </w:pPr>
            <w:r>
              <w:t>35</w:t>
            </w:r>
            <w:r w:rsidR="00CF5BEE" w:rsidRPr="00930A5D">
              <w:t>0</w:t>
            </w:r>
            <w:r>
              <w:t>,0</w:t>
            </w:r>
          </w:p>
        </w:tc>
        <w:tc>
          <w:tcPr>
            <w:tcW w:w="260"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635" w:type="pct"/>
            <w:vMerge w:val="restart"/>
          </w:tcPr>
          <w:p w:rsidR="00CF5BEE" w:rsidRPr="00930A5D" w:rsidRDefault="00655470" w:rsidP="006256B5">
            <w:r w:rsidRPr="00E94ADA">
              <w:rPr>
                <w:lang w:eastAsia="en-US"/>
              </w:rPr>
              <w:t>Отдел социального развития, образования, культуры, физической культуры, спорта и работы с молодежью</w:t>
            </w:r>
          </w:p>
        </w:tc>
        <w:tc>
          <w:tcPr>
            <w:tcW w:w="430" w:type="pct"/>
            <w:vMerge w:val="restart"/>
          </w:tcPr>
          <w:p w:rsidR="00CF5BEE" w:rsidRPr="00930A5D" w:rsidRDefault="00CF5BEE" w:rsidP="006256B5">
            <w:r w:rsidRPr="00930A5D">
              <w:rPr>
                <w:rFonts w:eastAsiaTheme="minorEastAsia"/>
              </w:rPr>
              <w:t>Проведение официальных физкультурно-оздоровительных и спортивных мероприятий в муниципальных образованиях Московской области</w:t>
            </w:r>
          </w:p>
        </w:tc>
      </w:tr>
      <w:tr w:rsidR="00CF5BEE" w:rsidRPr="00930A5D" w:rsidTr="00537D8F">
        <w:trPr>
          <w:trHeight w:val="109"/>
        </w:trPr>
        <w:tc>
          <w:tcPr>
            <w:tcW w:w="188"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vAlign w:val="center"/>
          </w:tcPr>
          <w:p w:rsidR="00CF5BEE" w:rsidRPr="00930A5D" w:rsidRDefault="00CF5BEE" w:rsidP="006256B5">
            <w:pPr>
              <w:widowControl w:val="0"/>
              <w:autoSpaceDE w:val="0"/>
              <w:autoSpaceDN w:val="0"/>
              <w:adjustRightInd w:val="0"/>
              <w:ind w:firstLine="720"/>
              <w:jc w:val="both"/>
              <w:rPr>
                <w:rFonts w:eastAsiaTheme="minorEastAsia"/>
                <w:i/>
              </w:rPr>
            </w:pPr>
          </w:p>
        </w:tc>
        <w:tc>
          <w:tcPr>
            <w:tcW w:w="354" w:type="pct"/>
            <w:vMerge/>
            <w:shd w:val="clear" w:color="auto" w:fill="auto"/>
            <w:vAlign w:val="center"/>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ind w:firstLine="42"/>
              <w:jc w:val="both"/>
              <w:rPr>
                <w:rFonts w:eastAsiaTheme="minorEastAsia"/>
              </w:rPr>
            </w:pPr>
            <w:r w:rsidRPr="00930A5D">
              <w:t>Средства бюджета Московской области</w:t>
            </w:r>
          </w:p>
        </w:tc>
        <w:tc>
          <w:tcPr>
            <w:tcW w:w="447" w:type="pct"/>
            <w:shd w:val="clear" w:color="auto" w:fill="auto"/>
          </w:tcPr>
          <w:p w:rsidR="00CF5BEE" w:rsidRPr="00930A5D" w:rsidRDefault="00CF5BEE" w:rsidP="006256B5">
            <w:pPr>
              <w:jc w:val="center"/>
            </w:pPr>
            <w:r w:rsidRPr="00930A5D">
              <w:t>0</w:t>
            </w:r>
            <w:r w:rsidR="00FF2E5C">
              <w:t>,0</w:t>
            </w:r>
          </w:p>
        </w:tc>
        <w:tc>
          <w:tcPr>
            <w:tcW w:w="37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281" w:type="pct"/>
            <w:shd w:val="clear" w:color="auto" w:fill="auto"/>
          </w:tcPr>
          <w:p w:rsidR="00CF5BEE" w:rsidRPr="00930A5D" w:rsidRDefault="00CF5BEE" w:rsidP="006256B5">
            <w:pPr>
              <w:jc w:val="center"/>
            </w:pPr>
            <w:r w:rsidRPr="00930A5D">
              <w:t>0</w:t>
            </w:r>
            <w:r w:rsidR="00FF2E5C">
              <w:t>,0</w:t>
            </w:r>
          </w:p>
        </w:tc>
        <w:tc>
          <w:tcPr>
            <w:tcW w:w="28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635"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r>
      <w:tr w:rsidR="00CF5BEE" w:rsidRPr="00930A5D" w:rsidTr="00537D8F">
        <w:trPr>
          <w:trHeight w:val="109"/>
        </w:trPr>
        <w:tc>
          <w:tcPr>
            <w:tcW w:w="188"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vAlign w:val="center"/>
          </w:tcPr>
          <w:p w:rsidR="00CF5BEE" w:rsidRPr="00930A5D" w:rsidRDefault="00CF5BEE" w:rsidP="006256B5">
            <w:pPr>
              <w:widowControl w:val="0"/>
              <w:autoSpaceDE w:val="0"/>
              <w:autoSpaceDN w:val="0"/>
              <w:adjustRightInd w:val="0"/>
              <w:ind w:firstLine="720"/>
              <w:jc w:val="both"/>
              <w:rPr>
                <w:rFonts w:eastAsiaTheme="minorEastAsia"/>
                <w:i/>
              </w:rPr>
            </w:pPr>
          </w:p>
        </w:tc>
        <w:tc>
          <w:tcPr>
            <w:tcW w:w="354" w:type="pct"/>
            <w:vMerge/>
            <w:shd w:val="clear" w:color="auto" w:fill="auto"/>
            <w:vAlign w:val="center"/>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jc w:val="both"/>
              <w:rPr>
                <w:rFonts w:eastAsiaTheme="minorEastAsia"/>
              </w:rPr>
            </w:pPr>
            <w:r w:rsidRPr="00930A5D">
              <w:t xml:space="preserve">Средства федерального бюджета </w:t>
            </w:r>
          </w:p>
        </w:tc>
        <w:tc>
          <w:tcPr>
            <w:tcW w:w="447" w:type="pct"/>
            <w:shd w:val="clear" w:color="auto" w:fill="auto"/>
          </w:tcPr>
          <w:p w:rsidR="00CF5BEE" w:rsidRPr="00930A5D" w:rsidRDefault="00CF5BEE" w:rsidP="006256B5">
            <w:pPr>
              <w:jc w:val="center"/>
            </w:pPr>
            <w:r w:rsidRPr="00930A5D">
              <w:t>0</w:t>
            </w:r>
            <w:r w:rsidR="00FF2E5C">
              <w:t>,0</w:t>
            </w:r>
          </w:p>
        </w:tc>
        <w:tc>
          <w:tcPr>
            <w:tcW w:w="37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281" w:type="pct"/>
            <w:shd w:val="clear" w:color="auto" w:fill="auto"/>
          </w:tcPr>
          <w:p w:rsidR="00CF5BEE" w:rsidRPr="00930A5D" w:rsidRDefault="00CF5BEE" w:rsidP="006256B5">
            <w:pPr>
              <w:jc w:val="center"/>
            </w:pPr>
            <w:r w:rsidRPr="00930A5D">
              <w:t>0</w:t>
            </w:r>
            <w:r w:rsidR="00FF2E5C">
              <w:t>,0</w:t>
            </w:r>
          </w:p>
        </w:tc>
        <w:tc>
          <w:tcPr>
            <w:tcW w:w="28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635"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r>
      <w:tr w:rsidR="007309DC" w:rsidRPr="00930A5D" w:rsidTr="00537D8F">
        <w:trPr>
          <w:trHeight w:val="109"/>
        </w:trPr>
        <w:tc>
          <w:tcPr>
            <w:tcW w:w="188" w:type="pct"/>
            <w:vMerge/>
          </w:tcPr>
          <w:p w:rsidR="007309DC" w:rsidRPr="00930A5D" w:rsidRDefault="007309DC"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7309DC" w:rsidRPr="00930A5D" w:rsidRDefault="007309DC" w:rsidP="006256B5">
            <w:pPr>
              <w:widowControl w:val="0"/>
              <w:autoSpaceDE w:val="0"/>
              <w:autoSpaceDN w:val="0"/>
              <w:adjustRightInd w:val="0"/>
              <w:ind w:firstLine="720"/>
              <w:jc w:val="both"/>
              <w:rPr>
                <w:rFonts w:eastAsiaTheme="minorEastAsia"/>
                <w:i/>
              </w:rPr>
            </w:pPr>
          </w:p>
        </w:tc>
        <w:tc>
          <w:tcPr>
            <w:tcW w:w="354" w:type="pct"/>
            <w:vMerge/>
            <w:shd w:val="clear" w:color="auto" w:fill="auto"/>
          </w:tcPr>
          <w:p w:rsidR="007309DC" w:rsidRPr="00930A5D" w:rsidRDefault="007309DC" w:rsidP="006256B5">
            <w:pPr>
              <w:widowControl w:val="0"/>
              <w:autoSpaceDE w:val="0"/>
              <w:autoSpaceDN w:val="0"/>
              <w:adjustRightInd w:val="0"/>
              <w:ind w:hanging="100"/>
              <w:jc w:val="center"/>
              <w:rPr>
                <w:rFonts w:eastAsiaTheme="minorEastAsia"/>
              </w:rPr>
            </w:pPr>
          </w:p>
        </w:tc>
        <w:tc>
          <w:tcPr>
            <w:tcW w:w="448" w:type="pct"/>
            <w:shd w:val="clear" w:color="auto" w:fill="auto"/>
          </w:tcPr>
          <w:p w:rsidR="007309DC" w:rsidRPr="00930A5D" w:rsidRDefault="007309DC" w:rsidP="006256B5">
            <w:pPr>
              <w:widowControl w:val="0"/>
              <w:tabs>
                <w:tab w:val="center" w:pos="742"/>
              </w:tabs>
              <w:autoSpaceDE w:val="0"/>
              <w:autoSpaceDN w:val="0"/>
              <w:adjustRightInd w:val="0"/>
              <w:jc w:val="both"/>
              <w:rPr>
                <w:rFonts w:eastAsiaTheme="minorEastAsia"/>
              </w:rPr>
            </w:pPr>
            <w:r w:rsidRPr="00930A5D">
              <w:t xml:space="preserve">Средства бюджета муниципального образования </w:t>
            </w:r>
          </w:p>
        </w:tc>
        <w:tc>
          <w:tcPr>
            <w:tcW w:w="447" w:type="pct"/>
            <w:shd w:val="clear" w:color="auto" w:fill="auto"/>
          </w:tcPr>
          <w:p w:rsidR="007309DC" w:rsidRPr="00930A5D" w:rsidRDefault="007309DC" w:rsidP="006256B5">
            <w:pPr>
              <w:jc w:val="center"/>
            </w:pPr>
            <w:r w:rsidRPr="00930A5D">
              <w:t>0,0</w:t>
            </w:r>
          </w:p>
        </w:tc>
        <w:tc>
          <w:tcPr>
            <w:tcW w:w="375" w:type="pct"/>
            <w:shd w:val="clear" w:color="auto" w:fill="auto"/>
          </w:tcPr>
          <w:p w:rsidR="007309DC" w:rsidRPr="00930A5D" w:rsidRDefault="007309DC" w:rsidP="006256B5">
            <w:pPr>
              <w:jc w:val="center"/>
            </w:pPr>
            <w:r>
              <w:t>1 0</w:t>
            </w:r>
            <w:r w:rsidRPr="00930A5D">
              <w:t>50,0</w:t>
            </w:r>
          </w:p>
        </w:tc>
        <w:tc>
          <w:tcPr>
            <w:tcW w:w="260" w:type="pct"/>
            <w:shd w:val="clear" w:color="auto" w:fill="auto"/>
          </w:tcPr>
          <w:p w:rsidR="007309DC" w:rsidRPr="00930A5D" w:rsidRDefault="007309DC" w:rsidP="006256B5">
            <w:pPr>
              <w:jc w:val="center"/>
            </w:pPr>
            <w:r>
              <w:t>3</w:t>
            </w:r>
            <w:r w:rsidRPr="00930A5D">
              <w:t>50,0</w:t>
            </w:r>
          </w:p>
        </w:tc>
        <w:tc>
          <w:tcPr>
            <w:tcW w:w="281" w:type="pct"/>
            <w:shd w:val="clear" w:color="auto" w:fill="auto"/>
          </w:tcPr>
          <w:p w:rsidR="007309DC" w:rsidRPr="00930A5D" w:rsidRDefault="007309DC" w:rsidP="006256B5">
            <w:pPr>
              <w:jc w:val="center"/>
            </w:pPr>
            <w:r>
              <w:t>350,</w:t>
            </w:r>
            <w:r w:rsidRPr="00930A5D">
              <w:t>0</w:t>
            </w:r>
          </w:p>
        </w:tc>
        <w:tc>
          <w:tcPr>
            <w:tcW w:w="285" w:type="pct"/>
            <w:shd w:val="clear" w:color="auto" w:fill="auto"/>
          </w:tcPr>
          <w:p w:rsidR="007309DC" w:rsidRPr="00930A5D" w:rsidRDefault="007309DC" w:rsidP="006256B5">
            <w:pPr>
              <w:jc w:val="center"/>
            </w:pPr>
            <w:r>
              <w:t>35</w:t>
            </w:r>
            <w:r w:rsidRPr="00930A5D">
              <w:t>0</w:t>
            </w:r>
            <w:r>
              <w:t>,0</w:t>
            </w:r>
          </w:p>
        </w:tc>
        <w:tc>
          <w:tcPr>
            <w:tcW w:w="260" w:type="pct"/>
            <w:shd w:val="clear" w:color="auto" w:fill="auto"/>
          </w:tcPr>
          <w:p w:rsidR="007309DC" w:rsidRPr="00930A5D" w:rsidRDefault="007309DC" w:rsidP="006256B5">
            <w:pPr>
              <w:jc w:val="center"/>
            </w:pPr>
            <w:r w:rsidRPr="00930A5D">
              <w:t>0</w:t>
            </w:r>
            <w:r w:rsidR="00FF2E5C">
              <w:t>,0</w:t>
            </w:r>
          </w:p>
        </w:tc>
        <w:tc>
          <w:tcPr>
            <w:tcW w:w="260" w:type="pct"/>
            <w:shd w:val="clear" w:color="auto" w:fill="auto"/>
          </w:tcPr>
          <w:p w:rsidR="007309DC" w:rsidRPr="00930A5D" w:rsidRDefault="007309DC" w:rsidP="006256B5">
            <w:pPr>
              <w:jc w:val="center"/>
            </w:pPr>
            <w:r w:rsidRPr="00930A5D">
              <w:t>0</w:t>
            </w:r>
            <w:r w:rsidR="00FF2E5C">
              <w:t>,0</w:t>
            </w:r>
          </w:p>
        </w:tc>
        <w:tc>
          <w:tcPr>
            <w:tcW w:w="635" w:type="pct"/>
            <w:vMerge/>
          </w:tcPr>
          <w:p w:rsidR="007309DC" w:rsidRPr="00930A5D" w:rsidRDefault="007309DC" w:rsidP="006256B5">
            <w:pPr>
              <w:widowControl w:val="0"/>
              <w:autoSpaceDE w:val="0"/>
              <w:autoSpaceDN w:val="0"/>
              <w:adjustRightInd w:val="0"/>
              <w:ind w:firstLine="720"/>
              <w:jc w:val="center"/>
              <w:rPr>
                <w:rFonts w:eastAsiaTheme="minorEastAsia"/>
              </w:rPr>
            </w:pPr>
          </w:p>
        </w:tc>
        <w:tc>
          <w:tcPr>
            <w:tcW w:w="430" w:type="pct"/>
            <w:vMerge/>
          </w:tcPr>
          <w:p w:rsidR="007309DC" w:rsidRPr="00930A5D" w:rsidRDefault="007309DC" w:rsidP="006256B5">
            <w:pPr>
              <w:widowControl w:val="0"/>
              <w:autoSpaceDE w:val="0"/>
              <w:autoSpaceDN w:val="0"/>
              <w:adjustRightInd w:val="0"/>
              <w:ind w:firstLine="720"/>
              <w:jc w:val="center"/>
              <w:rPr>
                <w:rFonts w:eastAsiaTheme="minorEastAsia"/>
              </w:rPr>
            </w:pPr>
          </w:p>
        </w:tc>
      </w:tr>
      <w:tr w:rsidR="00CF5BEE" w:rsidRPr="00930A5D" w:rsidTr="00537D8F">
        <w:trPr>
          <w:trHeight w:val="282"/>
        </w:trPr>
        <w:tc>
          <w:tcPr>
            <w:tcW w:w="188" w:type="pct"/>
            <w:vMerge w:val="restart"/>
          </w:tcPr>
          <w:p w:rsidR="00CF5BEE" w:rsidRPr="00930A5D" w:rsidRDefault="00CF5BEE" w:rsidP="006256B5">
            <w:pPr>
              <w:widowControl w:val="0"/>
              <w:autoSpaceDE w:val="0"/>
              <w:autoSpaceDN w:val="0"/>
              <w:adjustRightInd w:val="0"/>
              <w:ind w:firstLine="720"/>
              <w:jc w:val="center"/>
              <w:rPr>
                <w:rFonts w:eastAsiaTheme="minorEastAsia"/>
              </w:rPr>
            </w:pPr>
            <w:r w:rsidRPr="00930A5D">
              <w:rPr>
                <w:rFonts w:eastAsiaTheme="minorEastAsia"/>
              </w:rPr>
              <w:t>2</w:t>
            </w:r>
          </w:p>
        </w:tc>
        <w:tc>
          <w:tcPr>
            <w:tcW w:w="777" w:type="pct"/>
            <w:vMerge w:val="restart"/>
            <w:shd w:val="clear" w:color="auto" w:fill="auto"/>
          </w:tcPr>
          <w:p w:rsidR="00CF5BEE" w:rsidRPr="00930A5D" w:rsidRDefault="00CF5BEE" w:rsidP="006256B5">
            <w:pPr>
              <w:rPr>
                <w:b/>
                <w:i/>
              </w:rPr>
            </w:pPr>
            <w:r w:rsidRPr="00930A5D">
              <w:rPr>
                <w:b/>
              </w:rPr>
              <w:t xml:space="preserve">Основное мероприятие P5. </w:t>
            </w:r>
            <w:r w:rsidRPr="00930A5D">
              <w:rPr>
                <w:b/>
              </w:rPr>
              <w:br/>
            </w:r>
            <w:r w:rsidRPr="00B43127">
              <w:t>Федеральный проект «Спорт – норма жизни»</w:t>
            </w:r>
          </w:p>
        </w:tc>
        <w:tc>
          <w:tcPr>
            <w:tcW w:w="354" w:type="pct"/>
            <w:vMerge w:val="restart"/>
            <w:shd w:val="clear" w:color="auto" w:fill="auto"/>
          </w:tcPr>
          <w:p w:rsidR="00CF5BEE" w:rsidRPr="00930A5D" w:rsidRDefault="00AA397C" w:rsidP="006256B5">
            <w:pPr>
              <w:ind w:hanging="100"/>
              <w:jc w:val="center"/>
            </w:pPr>
            <w:r>
              <w:rPr>
                <w:rFonts w:eastAsiaTheme="minorEastAsia"/>
              </w:rPr>
              <w:t>2020</w:t>
            </w:r>
            <w:r w:rsidR="00CF5BEE" w:rsidRPr="00930A5D">
              <w:rPr>
                <w:rFonts w:eastAsiaTheme="minorEastAsia"/>
              </w:rPr>
              <w:t>-2024</w:t>
            </w:r>
          </w:p>
        </w:tc>
        <w:tc>
          <w:tcPr>
            <w:tcW w:w="448" w:type="pct"/>
            <w:shd w:val="clear" w:color="auto" w:fill="auto"/>
          </w:tcPr>
          <w:p w:rsidR="00CF5BEE" w:rsidRPr="00930A5D" w:rsidRDefault="00CF5BEE" w:rsidP="006256B5">
            <w:pPr>
              <w:tabs>
                <w:tab w:val="center" w:pos="175"/>
              </w:tabs>
              <w:ind w:hanging="100"/>
            </w:pPr>
            <w:r w:rsidRPr="00930A5D">
              <w:tab/>
              <w:t>Итого</w:t>
            </w:r>
          </w:p>
        </w:tc>
        <w:tc>
          <w:tcPr>
            <w:tcW w:w="447" w:type="pct"/>
            <w:shd w:val="clear" w:color="auto" w:fill="auto"/>
          </w:tcPr>
          <w:p w:rsidR="00CF5BEE" w:rsidRPr="00930A5D" w:rsidRDefault="00CF5BEE" w:rsidP="006256B5">
            <w:pPr>
              <w:jc w:val="center"/>
            </w:pPr>
            <w:r w:rsidRPr="00930A5D">
              <w:t>0,0</w:t>
            </w:r>
          </w:p>
        </w:tc>
        <w:tc>
          <w:tcPr>
            <w:tcW w:w="375" w:type="pct"/>
            <w:shd w:val="clear" w:color="auto" w:fill="auto"/>
          </w:tcPr>
          <w:p w:rsidR="00CF5BEE" w:rsidRPr="00930A5D" w:rsidRDefault="00CF5BEE" w:rsidP="006256B5">
            <w:pPr>
              <w:jc w:val="center"/>
            </w:pPr>
            <w:r w:rsidRPr="00930A5D">
              <w:t>530,0</w:t>
            </w:r>
          </w:p>
        </w:tc>
        <w:tc>
          <w:tcPr>
            <w:tcW w:w="260" w:type="pct"/>
            <w:shd w:val="clear" w:color="auto" w:fill="auto"/>
          </w:tcPr>
          <w:p w:rsidR="00CF5BEE" w:rsidRPr="00930A5D" w:rsidRDefault="00CF5BEE" w:rsidP="006256B5">
            <w:pPr>
              <w:jc w:val="center"/>
            </w:pPr>
            <w:r w:rsidRPr="00930A5D">
              <w:t>530,0</w:t>
            </w:r>
          </w:p>
        </w:tc>
        <w:tc>
          <w:tcPr>
            <w:tcW w:w="281" w:type="pct"/>
            <w:shd w:val="clear" w:color="auto" w:fill="auto"/>
          </w:tcPr>
          <w:p w:rsidR="00CF5BEE" w:rsidRPr="00930A5D" w:rsidRDefault="00CF5BEE" w:rsidP="006256B5">
            <w:pPr>
              <w:jc w:val="center"/>
            </w:pPr>
            <w:r w:rsidRPr="00930A5D">
              <w:t>0</w:t>
            </w:r>
            <w:r w:rsidR="00FF2E5C">
              <w:t>,0</w:t>
            </w:r>
          </w:p>
        </w:tc>
        <w:tc>
          <w:tcPr>
            <w:tcW w:w="28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635" w:type="pct"/>
            <w:vMerge w:val="restart"/>
          </w:tcPr>
          <w:p w:rsidR="00CF5BEE" w:rsidRPr="00930A5D" w:rsidRDefault="00655470" w:rsidP="006256B5">
            <w:pPr>
              <w:widowControl w:val="0"/>
              <w:autoSpaceDE w:val="0"/>
              <w:autoSpaceDN w:val="0"/>
              <w:adjustRightInd w:val="0"/>
              <w:jc w:val="both"/>
              <w:rPr>
                <w:rFonts w:eastAsiaTheme="minorEastAsia"/>
              </w:rPr>
            </w:pPr>
            <w:r w:rsidRPr="00E94ADA">
              <w:rPr>
                <w:lang w:eastAsia="en-US"/>
              </w:rPr>
              <w:t>Отдел социального развития, образования, культуры, физической культуры, спорта и работы с молодежью</w:t>
            </w:r>
          </w:p>
        </w:tc>
        <w:tc>
          <w:tcPr>
            <w:tcW w:w="430" w:type="pct"/>
            <w:vMerge w:val="restart"/>
          </w:tcPr>
          <w:p w:rsidR="00CF5BEE" w:rsidRPr="00930A5D" w:rsidRDefault="00CF5BEE" w:rsidP="006256B5">
            <w:pPr>
              <w:widowControl w:val="0"/>
              <w:autoSpaceDE w:val="0"/>
              <w:autoSpaceDN w:val="0"/>
              <w:adjustRightInd w:val="0"/>
              <w:ind w:firstLine="720"/>
              <w:jc w:val="center"/>
              <w:rPr>
                <w:rFonts w:eastAsiaTheme="minorEastAsia"/>
              </w:rPr>
            </w:pPr>
          </w:p>
        </w:tc>
      </w:tr>
      <w:tr w:rsidR="00CF5BEE" w:rsidRPr="00930A5D" w:rsidTr="00537D8F">
        <w:tc>
          <w:tcPr>
            <w:tcW w:w="188"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CF5BEE" w:rsidRPr="00930A5D" w:rsidRDefault="00CF5BEE"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ind w:firstLine="42"/>
              <w:jc w:val="both"/>
              <w:rPr>
                <w:rFonts w:eastAsiaTheme="minorEastAsia"/>
              </w:rPr>
            </w:pPr>
            <w:r w:rsidRPr="00930A5D">
              <w:t>Средства бюджета Московской области</w:t>
            </w:r>
          </w:p>
        </w:tc>
        <w:tc>
          <w:tcPr>
            <w:tcW w:w="447" w:type="pct"/>
            <w:shd w:val="clear" w:color="auto" w:fill="auto"/>
          </w:tcPr>
          <w:p w:rsidR="00CF5BEE" w:rsidRPr="00930A5D" w:rsidRDefault="00CF5BEE" w:rsidP="006256B5">
            <w:pPr>
              <w:jc w:val="center"/>
            </w:pPr>
            <w:r w:rsidRPr="00930A5D">
              <w:t>0</w:t>
            </w:r>
            <w:r w:rsidR="00FF2E5C">
              <w:t>,0</w:t>
            </w:r>
          </w:p>
        </w:tc>
        <w:tc>
          <w:tcPr>
            <w:tcW w:w="37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281" w:type="pct"/>
            <w:shd w:val="clear" w:color="auto" w:fill="auto"/>
          </w:tcPr>
          <w:p w:rsidR="00CF5BEE" w:rsidRPr="00930A5D" w:rsidRDefault="00CF5BEE" w:rsidP="006256B5">
            <w:pPr>
              <w:jc w:val="center"/>
            </w:pPr>
            <w:r w:rsidRPr="00930A5D">
              <w:t>0</w:t>
            </w:r>
            <w:r w:rsidR="00FF2E5C">
              <w:t>,0</w:t>
            </w:r>
          </w:p>
        </w:tc>
        <w:tc>
          <w:tcPr>
            <w:tcW w:w="28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635"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tcPr>
          <w:p w:rsidR="00CF5BEE" w:rsidRPr="00930A5D" w:rsidRDefault="00CF5BEE" w:rsidP="006256B5">
            <w:pPr>
              <w:widowControl w:val="0"/>
              <w:autoSpaceDE w:val="0"/>
              <w:autoSpaceDN w:val="0"/>
              <w:adjustRightInd w:val="0"/>
              <w:ind w:firstLine="720"/>
              <w:jc w:val="center"/>
              <w:rPr>
                <w:rFonts w:eastAsiaTheme="minorEastAsia"/>
              </w:rPr>
            </w:pPr>
          </w:p>
        </w:tc>
      </w:tr>
      <w:tr w:rsidR="00CF5BEE" w:rsidRPr="00930A5D" w:rsidTr="00537D8F">
        <w:tc>
          <w:tcPr>
            <w:tcW w:w="188"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CF5BEE" w:rsidRPr="00930A5D" w:rsidRDefault="00CF5BEE"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jc w:val="both"/>
              <w:rPr>
                <w:rFonts w:eastAsiaTheme="minorEastAsia"/>
              </w:rPr>
            </w:pPr>
            <w:r w:rsidRPr="00930A5D">
              <w:t xml:space="preserve">Средства федерального бюджета </w:t>
            </w:r>
          </w:p>
        </w:tc>
        <w:tc>
          <w:tcPr>
            <w:tcW w:w="447" w:type="pct"/>
            <w:shd w:val="clear" w:color="auto" w:fill="auto"/>
          </w:tcPr>
          <w:p w:rsidR="00CF5BEE" w:rsidRPr="00930A5D" w:rsidRDefault="00CF5BEE" w:rsidP="006256B5">
            <w:pPr>
              <w:jc w:val="center"/>
            </w:pPr>
            <w:r w:rsidRPr="00930A5D">
              <w:t>0</w:t>
            </w:r>
            <w:r w:rsidR="00FF2E5C">
              <w:t>,0</w:t>
            </w:r>
          </w:p>
        </w:tc>
        <w:tc>
          <w:tcPr>
            <w:tcW w:w="37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281" w:type="pct"/>
            <w:shd w:val="clear" w:color="auto" w:fill="auto"/>
          </w:tcPr>
          <w:p w:rsidR="00CF5BEE" w:rsidRPr="00930A5D" w:rsidRDefault="00CF5BEE" w:rsidP="006256B5">
            <w:pPr>
              <w:jc w:val="center"/>
            </w:pPr>
            <w:r w:rsidRPr="00930A5D">
              <w:t>0</w:t>
            </w:r>
            <w:r w:rsidR="00FF2E5C">
              <w:t>,0</w:t>
            </w:r>
          </w:p>
        </w:tc>
        <w:tc>
          <w:tcPr>
            <w:tcW w:w="28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FF2E5C" w:rsidP="006256B5">
            <w:pPr>
              <w:jc w:val="center"/>
            </w:pPr>
            <w:r>
              <w:t>0,</w:t>
            </w:r>
            <w:r w:rsidR="00CF5BEE" w:rsidRPr="00930A5D">
              <w:t>0</w:t>
            </w:r>
          </w:p>
        </w:tc>
        <w:tc>
          <w:tcPr>
            <w:tcW w:w="260" w:type="pct"/>
            <w:shd w:val="clear" w:color="auto" w:fill="auto"/>
          </w:tcPr>
          <w:p w:rsidR="00CF5BEE" w:rsidRPr="00930A5D" w:rsidRDefault="00CF5BEE" w:rsidP="006256B5">
            <w:pPr>
              <w:jc w:val="center"/>
            </w:pPr>
            <w:r w:rsidRPr="00930A5D">
              <w:t>0</w:t>
            </w:r>
            <w:r w:rsidR="00FF2E5C">
              <w:t>,0</w:t>
            </w:r>
          </w:p>
        </w:tc>
        <w:tc>
          <w:tcPr>
            <w:tcW w:w="635"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tcPr>
          <w:p w:rsidR="00CF5BEE" w:rsidRPr="00930A5D" w:rsidRDefault="00CF5BEE" w:rsidP="006256B5">
            <w:pPr>
              <w:widowControl w:val="0"/>
              <w:autoSpaceDE w:val="0"/>
              <w:autoSpaceDN w:val="0"/>
              <w:adjustRightInd w:val="0"/>
              <w:ind w:firstLine="720"/>
              <w:jc w:val="center"/>
              <w:rPr>
                <w:rFonts w:eastAsiaTheme="minorEastAsia"/>
              </w:rPr>
            </w:pPr>
          </w:p>
        </w:tc>
      </w:tr>
      <w:tr w:rsidR="00CF5BEE" w:rsidRPr="00930A5D" w:rsidTr="00537D8F">
        <w:trPr>
          <w:trHeight w:val="876"/>
        </w:trPr>
        <w:tc>
          <w:tcPr>
            <w:tcW w:w="188"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CF5BEE" w:rsidRPr="00930A5D" w:rsidRDefault="00CF5BEE"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jc w:val="both"/>
              <w:rPr>
                <w:rFonts w:eastAsiaTheme="minorEastAsia"/>
              </w:rPr>
            </w:pPr>
            <w:r w:rsidRPr="00930A5D">
              <w:t xml:space="preserve">Средства бюджета муниципального образования </w:t>
            </w:r>
          </w:p>
        </w:tc>
        <w:tc>
          <w:tcPr>
            <w:tcW w:w="447" w:type="pct"/>
            <w:shd w:val="clear" w:color="auto" w:fill="auto"/>
          </w:tcPr>
          <w:p w:rsidR="00CF5BEE" w:rsidRPr="00930A5D" w:rsidRDefault="00CF5BEE" w:rsidP="006256B5">
            <w:pPr>
              <w:jc w:val="center"/>
            </w:pPr>
            <w:r w:rsidRPr="00930A5D">
              <w:t>0,0</w:t>
            </w:r>
          </w:p>
        </w:tc>
        <w:tc>
          <w:tcPr>
            <w:tcW w:w="375" w:type="pct"/>
            <w:shd w:val="clear" w:color="auto" w:fill="auto"/>
          </w:tcPr>
          <w:p w:rsidR="00CF5BEE" w:rsidRPr="00930A5D" w:rsidRDefault="00CF5BEE" w:rsidP="006256B5">
            <w:pPr>
              <w:jc w:val="center"/>
            </w:pPr>
            <w:r w:rsidRPr="00930A5D">
              <w:t>530,0</w:t>
            </w:r>
          </w:p>
        </w:tc>
        <w:tc>
          <w:tcPr>
            <w:tcW w:w="260" w:type="pct"/>
            <w:shd w:val="clear" w:color="auto" w:fill="auto"/>
          </w:tcPr>
          <w:p w:rsidR="00CF5BEE" w:rsidRPr="00930A5D" w:rsidRDefault="00CF5BEE" w:rsidP="006256B5">
            <w:pPr>
              <w:jc w:val="center"/>
            </w:pPr>
            <w:r w:rsidRPr="00930A5D">
              <w:t>530,0</w:t>
            </w:r>
          </w:p>
        </w:tc>
        <w:tc>
          <w:tcPr>
            <w:tcW w:w="281" w:type="pct"/>
            <w:shd w:val="clear" w:color="auto" w:fill="auto"/>
          </w:tcPr>
          <w:p w:rsidR="00CF5BEE" w:rsidRPr="00930A5D" w:rsidRDefault="00CF5BEE" w:rsidP="006256B5">
            <w:pPr>
              <w:jc w:val="center"/>
            </w:pPr>
            <w:r w:rsidRPr="00930A5D">
              <w:t>0</w:t>
            </w:r>
            <w:r w:rsidR="00FF2E5C">
              <w:t>,0</w:t>
            </w:r>
          </w:p>
        </w:tc>
        <w:tc>
          <w:tcPr>
            <w:tcW w:w="28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635"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tcPr>
          <w:p w:rsidR="00CF5BEE" w:rsidRPr="00930A5D" w:rsidRDefault="00CF5BEE" w:rsidP="006256B5">
            <w:pPr>
              <w:widowControl w:val="0"/>
              <w:autoSpaceDE w:val="0"/>
              <w:autoSpaceDN w:val="0"/>
              <w:adjustRightInd w:val="0"/>
              <w:ind w:firstLine="720"/>
              <w:jc w:val="center"/>
              <w:rPr>
                <w:rFonts w:eastAsiaTheme="minorEastAsia"/>
              </w:rPr>
            </w:pPr>
          </w:p>
        </w:tc>
      </w:tr>
      <w:tr w:rsidR="00CF5BEE" w:rsidRPr="00930A5D" w:rsidTr="00537D8F">
        <w:trPr>
          <w:trHeight w:val="471"/>
        </w:trPr>
        <w:tc>
          <w:tcPr>
            <w:tcW w:w="188" w:type="pct"/>
            <w:vMerge w:val="restart"/>
          </w:tcPr>
          <w:p w:rsidR="00CF5BEE" w:rsidRPr="00930A5D" w:rsidRDefault="00CF5BEE" w:rsidP="006256B5">
            <w:pPr>
              <w:widowControl w:val="0"/>
              <w:autoSpaceDE w:val="0"/>
              <w:autoSpaceDN w:val="0"/>
              <w:adjustRightInd w:val="0"/>
              <w:ind w:firstLine="720"/>
              <w:jc w:val="center"/>
              <w:rPr>
                <w:rFonts w:eastAsiaTheme="minorEastAsia"/>
              </w:rPr>
            </w:pPr>
            <w:r w:rsidRPr="00930A5D">
              <w:rPr>
                <w:rFonts w:eastAsiaTheme="minorEastAsia"/>
              </w:rPr>
              <w:t>22.1</w:t>
            </w:r>
          </w:p>
        </w:tc>
        <w:tc>
          <w:tcPr>
            <w:tcW w:w="777" w:type="pct"/>
            <w:vMerge w:val="restart"/>
            <w:shd w:val="clear" w:color="auto" w:fill="auto"/>
          </w:tcPr>
          <w:p w:rsidR="00CF5BEE" w:rsidRPr="00930A5D" w:rsidRDefault="00CF5BEE" w:rsidP="006256B5">
            <w:pPr>
              <w:widowControl w:val="0"/>
              <w:autoSpaceDE w:val="0"/>
              <w:autoSpaceDN w:val="0"/>
              <w:adjustRightInd w:val="0"/>
              <w:rPr>
                <w:rFonts w:eastAsiaTheme="minorEastAsia"/>
              </w:rPr>
            </w:pPr>
            <w:r w:rsidRPr="00930A5D">
              <w:t>Мероприятие P5.1.</w:t>
            </w:r>
            <w:r w:rsidRPr="00930A5D">
              <w:br/>
            </w:r>
            <w:r w:rsidRPr="00930A5D">
              <w:lastRenderedPageBreak/>
              <w:t xml:space="preserve">Оснащение объектов спортивной инфраструктуры спортивно-технологическим оборудованием </w:t>
            </w:r>
          </w:p>
        </w:tc>
        <w:tc>
          <w:tcPr>
            <w:tcW w:w="354" w:type="pct"/>
            <w:vMerge w:val="restart"/>
            <w:shd w:val="clear" w:color="auto" w:fill="auto"/>
          </w:tcPr>
          <w:p w:rsidR="00CF5BEE" w:rsidRPr="00930A5D" w:rsidRDefault="00AA397C" w:rsidP="006256B5">
            <w:pPr>
              <w:widowControl w:val="0"/>
              <w:autoSpaceDE w:val="0"/>
              <w:autoSpaceDN w:val="0"/>
              <w:adjustRightInd w:val="0"/>
              <w:ind w:hanging="100"/>
              <w:jc w:val="center"/>
              <w:rPr>
                <w:rFonts w:eastAsiaTheme="minorEastAsia"/>
              </w:rPr>
            </w:pPr>
            <w:r>
              <w:rPr>
                <w:rFonts w:eastAsiaTheme="minorEastAsia"/>
              </w:rPr>
              <w:lastRenderedPageBreak/>
              <w:t>2020</w:t>
            </w:r>
            <w:r w:rsidR="0067547E">
              <w:rPr>
                <w:rFonts w:eastAsiaTheme="minorEastAsia"/>
              </w:rPr>
              <w:t>-2024</w:t>
            </w:r>
          </w:p>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tabs>
                <w:tab w:val="center" w:pos="175"/>
              </w:tabs>
              <w:ind w:hanging="100"/>
            </w:pPr>
            <w:r w:rsidRPr="00930A5D">
              <w:tab/>
              <w:t>Итого</w:t>
            </w:r>
          </w:p>
        </w:tc>
        <w:tc>
          <w:tcPr>
            <w:tcW w:w="447" w:type="pct"/>
            <w:shd w:val="clear" w:color="auto" w:fill="auto"/>
          </w:tcPr>
          <w:p w:rsidR="00CF5BEE" w:rsidRPr="00930A5D" w:rsidRDefault="00CF5BEE" w:rsidP="006256B5">
            <w:pPr>
              <w:jc w:val="center"/>
            </w:pPr>
            <w:r w:rsidRPr="00930A5D">
              <w:t>0,00</w:t>
            </w:r>
          </w:p>
        </w:tc>
        <w:tc>
          <w:tcPr>
            <w:tcW w:w="375" w:type="pct"/>
            <w:shd w:val="clear" w:color="auto" w:fill="auto"/>
          </w:tcPr>
          <w:p w:rsidR="00CF5BEE" w:rsidRPr="00930A5D" w:rsidRDefault="00CF5BEE" w:rsidP="006256B5">
            <w:pPr>
              <w:jc w:val="center"/>
            </w:pPr>
            <w:r w:rsidRPr="00930A5D">
              <w:t>180,0</w:t>
            </w:r>
          </w:p>
        </w:tc>
        <w:tc>
          <w:tcPr>
            <w:tcW w:w="260" w:type="pct"/>
            <w:shd w:val="clear" w:color="auto" w:fill="auto"/>
          </w:tcPr>
          <w:p w:rsidR="00CF5BEE" w:rsidRPr="00930A5D" w:rsidRDefault="00CF5BEE" w:rsidP="006256B5">
            <w:pPr>
              <w:jc w:val="center"/>
            </w:pPr>
            <w:r w:rsidRPr="00930A5D">
              <w:t>180,0</w:t>
            </w:r>
          </w:p>
        </w:tc>
        <w:tc>
          <w:tcPr>
            <w:tcW w:w="281" w:type="pct"/>
            <w:shd w:val="clear" w:color="auto" w:fill="auto"/>
          </w:tcPr>
          <w:p w:rsidR="00CF5BEE" w:rsidRPr="00930A5D" w:rsidRDefault="00CF5BEE" w:rsidP="006256B5">
            <w:pPr>
              <w:jc w:val="center"/>
            </w:pPr>
            <w:r w:rsidRPr="00930A5D">
              <w:t>0</w:t>
            </w:r>
            <w:r w:rsidR="00FF2E5C">
              <w:t>,0</w:t>
            </w:r>
          </w:p>
        </w:tc>
        <w:tc>
          <w:tcPr>
            <w:tcW w:w="28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635" w:type="pct"/>
            <w:vMerge w:val="restart"/>
          </w:tcPr>
          <w:p w:rsidR="00CF5BEE" w:rsidRPr="00930A5D" w:rsidRDefault="00655470" w:rsidP="006256B5">
            <w:r w:rsidRPr="00E94ADA">
              <w:rPr>
                <w:lang w:eastAsia="en-US"/>
              </w:rPr>
              <w:t xml:space="preserve">Отдел социального </w:t>
            </w:r>
            <w:r w:rsidRPr="00E94ADA">
              <w:rPr>
                <w:lang w:eastAsia="en-US"/>
              </w:rPr>
              <w:lastRenderedPageBreak/>
              <w:t>развития, образования, культуры, физической культуры, спорта и работы с молодежью</w:t>
            </w:r>
            <w:r w:rsidRPr="00930A5D">
              <w:t xml:space="preserve"> </w:t>
            </w:r>
          </w:p>
        </w:tc>
        <w:tc>
          <w:tcPr>
            <w:tcW w:w="430" w:type="pct"/>
            <w:vMerge w:val="restart"/>
          </w:tcPr>
          <w:p w:rsidR="00CF5BEE" w:rsidRPr="00930A5D" w:rsidRDefault="00CF5BEE" w:rsidP="006256B5">
            <w:r w:rsidRPr="00930A5D">
              <w:lastRenderedPageBreak/>
              <w:t>Закупка спортивно-</w:t>
            </w:r>
            <w:r w:rsidRPr="00930A5D">
              <w:lastRenderedPageBreak/>
              <w:t>технологического оборудования для создания малых спортивных площадок, а также создание или модернизация футбольных полей с искусственным покрытием и легкоатлетическими беговыми дорожками</w:t>
            </w:r>
          </w:p>
        </w:tc>
      </w:tr>
      <w:tr w:rsidR="00CF5BEE" w:rsidRPr="00930A5D" w:rsidTr="00537D8F">
        <w:trPr>
          <w:trHeight w:val="471"/>
        </w:trPr>
        <w:tc>
          <w:tcPr>
            <w:tcW w:w="188"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CF5BEE" w:rsidRPr="00930A5D" w:rsidRDefault="00CF5BEE" w:rsidP="006256B5">
            <w:pPr>
              <w:widowControl w:val="0"/>
              <w:autoSpaceDE w:val="0"/>
              <w:autoSpaceDN w:val="0"/>
              <w:adjustRightInd w:val="0"/>
              <w:ind w:firstLine="720"/>
              <w:rPr>
                <w:rFonts w:eastAsiaTheme="minorEastAsia"/>
              </w:rPr>
            </w:pPr>
          </w:p>
        </w:tc>
        <w:tc>
          <w:tcPr>
            <w:tcW w:w="354" w:type="pct"/>
            <w:vMerge/>
            <w:shd w:val="clear" w:color="auto" w:fill="auto"/>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ind w:firstLine="42"/>
              <w:jc w:val="both"/>
              <w:rPr>
                <w:rFonts w:eastAsiaTheme="minorEastAsia"/>
              </w:rPr>
            </w:pPr>
            <w:r w:rsidRPr="00930A5D">
              <w:t>Средства бюджета Московской области</w:t>
            </w:r>
          </w:p>
        </w:tc>
        <w:tc>
          <w:tcPr>
            <w:tcW w:w="447" w:type="pct"/>
            <w:shd w:val="clear" w:color="auto" w:fill="auto"/>
          </w:tcPr>
          <w:p w:rsidR="00CF5BEE" w:rsidRPr="00930A5D" w:rsidRDefault="00CF5BEE" w:rsidP="006256B5">
            <w:pPr>
              <w:jc w:val="center"/>
            </w:pPr>
            <w:r w:rsidRPr="00930A5D">
              <w:t>0</w:t>
            </w:r>
            <w:r w:rsidR="00FF2E5C">
              <w:t>,0</w:t>
            </w:r>
          </w:p>
        </w:tc>
        <w:tc>
          <w:tcPr>
            <w:tcW w:w="37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281" w:type="pct"/>
            <w:shd w:val="clear" w:color="auto" w:fill="auto"/>
          </w:tcPr>
          <w:p w:rsidR="00CF5BEE" w:rsidRPr="00930A5D" w:rsidRDefault="00CF5BEE" w:rsidP="006256B5">
            <w:pPr>
              <w:jc w:val="center"/>
            </w:pPr>
            <w:r w:rsidRPr="00930A5D">
              <w:t>0</w:t>
            </w:r>
            <w:r w:rsidR="00FF2E5C">
              <w:t>,0</w:t>
            </w:r>
          </w:p>
        </w:tc>
        <w:tc>
          <w:tcPr>
            <w:tcW w:w="28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635"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r>
      <w:tr w:rsidR="00CF5BEE" w:rsidRPr="00930A5D" w:rsidTr="00537D8F">
        <w:trPr>
          <w:trHeight w:val="471"/>
        </w:trPr>
        <w:tc>
          <w:tcPr>
            <w:tcW w:w="188"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CF5BEE" w:rsidRPr="00930A5D" w:rsidRDefault="00CF5BEE" w:rsidP="006256B5">
            <w:pPr>
              <w:widowControl w:val="0"/>
              <w:autoSpaceDE w:val="0"/>
              <w:autoSpaceDN w:val="0"/>
              <w:adjustRightInd w:val="0"/>
              <w:ind w:firstLine="720"/>
              <w:rPr>
                <w:rFonts w:eastAsiaTheme="minorEastAsia"/>
              </w:rPr>
            </w:pPr>
          </w:p>
        </w:tc>
        <w:tc>
          <w:tcPr>
            <w:tcW w:w="354" w:type="pct"/>
            <w:vMerge/>
            <w:shd w:val="clear" w:color="auto" w:fill="auto"/>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jc w:val="both"/>
              <w:rPr>
                <w:rFonts w:eastAsiaTheme="minorEastAsia"/>
              </w:rPr>
            </w:pPr>
            <w:r w:rsidRPr="00930A5D">
              <w:t xml:space="preserve">Средства федерального бюджета </w:t>
            </w:r>
          </w:p>
        </w:tc>
        <w:tc>
          <w:tcPr>
            <w:tcW w:w="447" w:type="pct"/>
            <w:shd w:val="clear" w:color="auto" w:fill="auto"/>
          </w:tcPr>
          <w:p w:rsidR="00CF5BEE" w:rsidRPr="00930A5D" w:rsidRDefault="00CF5BEE" w:rsidP="006256B5">
            <w:pPr>
              <w:jc w:val="center"/>
            </w:pPr>
            <w:r w:rsidRPr="00930A5D">
              <w:t>0</w:t>
            </w:r>
            <w:r w:rsidR="00FF2E5C">
              <w:t>,0</w:t>
            </w:r>
          </w:p>
        </w:tc>
        <w:tc>
          <w:tcPr>
            <w:tcW w:w="375" w:type="pct"/>
            <w:shd w:val="clear" w:color="auto" w:fill="auto"/>
          </w:tcPr>
          <w:p w:rsidR="00CF5BEE" w:rsidRPr="00930A5D" w:rsidRDefault="00CF5BEE" w:rsidP="006256B5">
            <w:pPr>
              <w:jc w:val="center"/>
            </w:pPr>
            <w:r w:rsidRPr="00930A5D">
              <w:t>0</w:t>
            </w:r>
            <w:r w:rsidR="00FF2E5C">
              <w:t>,0</w:t>
            </w:r>
          </w:p>
        </w:tc>
        <w:tc>
          <w:tcPr>
            <w:tcW w:w="260" w:type="pct"/>
            <w:shd w:val="clear" w:color="auto" w:fill="auto"/>
          </w:tcPr>
          <w:p w:rsidR="00CF5BEE" w:rsidRPr="00930A5D" w:rsidRDefault="00CF5BEE" w:rsidP="006256B5">
            <w:pPr>
              <w:jc w:val="center"/>
            </w:pPr>
            <w:r w:rsidRPr="00930A5D">
              <w:t>0</w:t>
            </w:r>
            <w:r w:rsidR="00FF2E5C">
              <w:t>,0</w:t>
            </w:r>
          </w:p>
        </w:tc>
        <w:tc>
          <w:tcPr>
            <w:tcW w:w="281" w:type="pct"/>
            <w:shd w:val="clear" w:color="auto" w:fill="auto"/>
          </w:tcPr>
          <w:p w:rsidR="00CF5BEE" w:rsidRPr="00930A5D" w:rsidRDefault="00CF5BEE" w:rsidP="006256B5">
            <w:pPr>
              <w:jc w:val="center"/>
            </w:pPr>
            <w:r w:rsidRPr="00930A5D">
              <w:t>0</w:t>
            </w:r>
            <w:r w:rsidR="00FF2E5C">
              <w:t>,0</w:t>
            </w:r>
          </w:p>
        </w:tc>
        <w:tc>
          <w:tcPr>
            <w:tcW w:w="285" w:type="pct"/>
            <w:shd w:val="clear" w:color="auto" w:fill="auto"/>
          </w:tcPr>
          <w:p w:rsidR="00CF5BEE" w:rsidRPr="00930A5D" w:rsidRDefault="00CF5BEE" w:rsidP="006256B5">
            <w:pPr>
              <w:jc w:val="center"/>
            </w:pPr>
            <w:r w:rsidRPr="00930A5D">
              <w:t>0</w:t>
            </w:r>
            <w:r w:rsidR="004846F5">
              <w:t>,0</w:t>
            </w:r>
          </w:p>
        </w:tc>
        <w:tc>
          <w:tcPr>
            <w:tcW w:w="260" w:type="pct"/>
            <w:shd w:val="clear" w:color="auto" w:fill="auto"/>
          </w:tcPr>
          <w:p w:rsidR="00CF5BEE" w:rsidRPr="00930A5D" w:rsidRDefault="00CF5BEE" w:rsidP="006256B5">
            <w:pPr>
              <w:jc w:val="center"/>
            </w:pPr>
            <w:r w:rsidRPr="00930A5D">
              <w:t>0</w:t>
            </w:r>
            <w:r w:rsidR="004846F5">
              <w:t>,0</w:t>
            </w:r>
          </w:p>
        </w:tc>
        <w:tc>
          <w:tcPr>
            <w:tcW w:w="260" w:type="pct"/>
            <w:shd w:val="clear" w:color="auto" w:fill="auto"/>
          </w:tcPr>
          <w:p w:rsidR="00CF5BEE" w:rsidRPr="00930A5D" w:rsidRDefault="00CF5BEE" w:rsidP="006256B5">
            <w:pPr>
              <w:jc w:val="center"/>
            </w:pPr>
            <w:r w:rsidRPr="00930A5D">
              <w:t>0</w:t>
            </w:r>
            <w:r w:rsidR="004846F5">
              <w:t>,0</w:t>
            </w:r>
          </w:p>
        </w:tc>
        <w:tc>
          <w:tcPr>
            <w:tcW w:w="635"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r>
      <w:tr w:rsidR="00CF5BEE" w:rsidRPr="00930A5D" w:rsidTr="00537D8F">
        <w:trPr>
          <w:trHeight w:val="471"/>
        </w:trPr>
        <w:tc>
          <w:tcPr>
            <w:tcW w:w="188" w:type="pct"/>
            <w:vMerge/>
          </w:tcPr>
          <w:p w:rsidR="00CF5BEE" w:rsidRPr="00930A5D" w:rsidRDefault="00CF5BE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CF5BEE" w:rsidRPr="00930A5D" w:rsidRDefault="00CF5BEE" w:rsidP="006256B5">
            <w:pPr>
              <w:widowControl w:val="0"/>
              <w:autoSpaceDE w:val="0"/>
              <w:autoSpaceDN w:val="0"/>
              <w:adjustRightInd w:val="0"/>
              <w:ind w:firstLine="720"/>
              <w:rPr>
                <w:rFonts w:eastAsiaTheme="minorEastAsia"/>
              </w:rPr>
            </w:pPr>
          </w:p>
        </w:tc>
        <w:tc>
          <w:tcPr>
            <w:tcW w:w="354" w:type="pct"/>
            <w:vMerge/>
            <w:shd w:val="clear" w:color="auto" w:fill="auto"/>
          </w:tcPr>
          <w:p w:rsidR="00CF5BEE" w:rsidRPr="00930A5D" w:rsidRDefault="00CF5BEE" w:rsidP="006256B5">
            <w:pPr>
              <w:widowControl w:val="0"/>
              <w:autoSpaceDE w:val="0"/>
              <w:autoSpaceDN w:val="0"/>
              <w:adjustRightInd w:val="0"/>
              <w:ind w:hanging="100"/>
              <w:jc w:val="center"/>
              <w:rPr>
                <w:rFonts w:eastAsiaTheme="minorEastAsia"/>
              </w:rPr>
            </w:pPr>
          </w:p>
        </w:tc>
        <w:tc>
          <w:tcPr>
            <w:tcW w:w="448" w:type="pct"/>
            <w:shd w:val="clear" w:color="auto" w:fill="auto"/>
          </w:tcPr>
          <w:p w:rsidR="00CF5BEE" w:rsidRPr="00930A5D" w:rsidRDefault="00CF5BEE" w:rsidP="006256B5">
            <w:pPr>
              <w:widowControl w:val="0"/>
              <w:tabs>
                <w:tab w:val="center" w:pos="742"/>
              </w:tabs>
              <w:autoSpaceDE w:val="0"/>
              <w:autoSpaceDN w:val="0"/>
              <w:adjustRightInd w:val="0"/>
              <w:jc w:val="both"/>
              <w:rPr>
                <w:rFonts w:eastAsiaTheme="minorEastAsia"/>
              </w:rPr>
            </w:pPr>
            <w:r w:rsidRPr="00930A5D">
              <w:t xml:space="preserve">Средства бюджета муниципального образования </w:t>
            </w:r>
          </w:p>
        </w:tc>
        <w:tc>
          <w:tcPr>
            <w:tcW w:w="447" w:type="pct"/>
            <w:shd w:val="clear" w:color="auto" w:fill="auto"/>
          </w:tcPr>
          <w:p w:rsidR="00CF5BEE" w:rsidRPr="00930A5D" w:rsidRDefault="00B43127" w:rsidP="006256B5">
            <w:pPr>
              <w:jc w:val="center"/>
            </w:pPr>
            <w:r>
              <w:t>0,</w:t>
            </w:r>
            <w:r w:rsidR="00CF5BEE" w:rsidRPr="00930A5D">
              <w:t>0</w:t>
            </w:r>
          </w:p>
        </w:tc>
        <w:tc>
          <w:tcPr>
            <w:tcW w:w="375" w:type="pct"/>
            <w:shd w:val="clear" w:color="auto" w:fill="auto"/>
          </w:tcPr>
          <w:p w:rsidR="00CF5BEE" w:rsidRPr="00930A5D" w:rsidRDefault="00CF5BEE" w:rsidP="006256B5">
            <w:pPr>
              <w:jc w:val="center"/>
            </w:pPr>
            <w:r w:rsidRPr="00930A5D">
              <w:t>180,0</w:t>
            </w:r>
          </w:p>
        </w:tc>
        <w:tc>
          <w:tcPr>
            <w:tcW w:w="260" w:type="pct"/>
            <w:shd w:val="clear" w:color="auto" w:fill="auto"/>
          </w:tcPr>
          <w:p w:rsidR="00CF5BEE" w:rsidRPr="00930A5D" w:rsidRDefault="00CF5BEE" w:rsidP="006256B5">
            <w:r w:rsidRPr="00930A5D">
              <w:t>180,0</w:t>
            </w:r>
          </w:p>
        </w:tc>
        <w:tc>
          <w:tcPr>
            <w:tcW w:w="281" w:type="pct"/>
            <w:shd w:val="clear" w:color="auto" w:fill="auto"/>
          </w:tcPr>
          <w:p w:rsidR="00CF5BEE" w:rsidRPr="00930A5D" w:rsidRDefault="00CF5BEE" w:rsidP="006256B5">
            <w:pPr>
              <w:jc w:val="center"/>
            </w:pPr>
            <w:r w:rsidRPr="00930A5D">
              <w:t>0</w:t>
            </w:r>
            <w:r w:rsidR="00863B9E">
              <w:t>,0</w:t>
            </w:r>
          </w:p>
        </w:tc>
        <w:tc>
          <w:tcPr>
            <w:tcW w:w="285" w:type="pct"/>
            <w:shd w:val="clear" w:color="auto" w:fill="auto"/>
          </w:tcPr>
          <w:p w:rsidR="00CF5BEE" w:rsidRPr="00930A5D" w:rsidRDefault="00CF5BEE" w:rsidP="006256B5">
            <w:pPr>
              <w:jc w:val="center"/>
            </w:pPr>
            <w:r w:rsidRPr="00930A5D">
              <w:t>0</w:t>
            </w:r>
            <w:r w:rsidR="00863B9E">
              <w:t>,0</w:t>
            </w:r>
          </w:p>
        </w:tc>
        <w:tc>
          <w:tcPr>
            <w:tcW w:w="260" w:type="pct"/>
            <w:shd w:val="clear" w:color="auto" w:fill="auto"/>
          </w:tcPr>
          <w:p w:rsidR="00CF5BEE" w:rsidRPr="00930A5D" w:rsidRDefault="00CF5BEE" w:rsidP="006256B5">
            <w:pPr>
              <w:jc w:val="center"/>
            </w:pPr>
            <w:r w:rsidRPr="00930A5D">
              <w:t>0</w:t>
            </w:r>
            <w:r w:rsidR="00863B9E">
              <w:t>,0</w:t>
            </w:r>
          </w:p>
        </w:tc>
        <w:tc>
          <w:tcPr>
            <w:tcW w:w="260" w:type="pct"/>
            <w:shd w:val="clear" w:color="auto" w:fill="auto"/>
          </w:tcPr>
          <w:p w:rsidR="00CF5BEE" w:rsidRPr="00930A5D" w:rsidRDefault="00CF5BEE" w:rsidP="006256B5">
            <w:pPr>
              <w:jc w:val="center"/>
            </w:pPr>
            <w:r w:rsidRPr="00930A5D">
              <w:t>0</w:t>
            </w:r>
            <w:r w:rsidR="00863B9E">
              <w:t>,0</w:t>
            </w:r>
          </w:p>
        </w:tc>
        <w:tc>
          <w:tcPr>
            <w:tcW w:w="635"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c>
          <w:tcPr>
            <w:tcW w:w="430" w:type="pct"/>
            <w:vMerge/>
            <w:vAlign w:val="center"/>
          </w:tcPr>
          <w:p w:rsidR="00CF5BEE" w:rsidRPr="00930A5D" w:rsidRDefault="00CF5BEE" w:rsidP="006256B5">
            <w:pPr>
              <w:widowControl w:val="0"/>
              <w:autoSpaceDE w:val="0"/>
              <w:autoSpaceDN w:val="0"/>
              <w:adjustRightInd w:val="0"/>
              <w:ind w:firstLine="720"/>
              <w:jc w:val="center"/>
              <w:rPr>
                <w:rFonts w:eastAsiaTheme="minorEastAsia"/>
              </w:rPr>
            </w:pPr>
          </w:p>
        </w:tc>
      </w:tr>
      <w:tr w:rsidR="00B43127" w:rsidRPr="00930A5D" w:rsidTr="00537D8F">
        <w:trPr>
          <w:trHeight w:val="471"/>
        </w:trPr>
        <w:tc>
          <w:tcPr>
            <w:tcW w:w="188" w:type="pct"/>
            <w:vMerge w:val="restart"/>
          </w:tcPr>
          <w:p w:rsidR="00B43127" w:rsidRPr="00930A5D" w:rsidRDefault="00B43127" w:rsidP="006256B5">
            <w:pPr>
              <w:widowControl w:val="0"/>
              <w:autoSpaceDE w:val="0"/>
              <w:autoSpaceDN w:val="0"/>
              <w:adjustRightInd w:val="0"/>
              <w:ind w:firstLine="720"/>
              <w:jc w:val="center"/>
              <w:rPr>
                <w:rFonts w:eastAsiaTheme="minorEastAsia"/>
              </w:rPr>
            </w:pPr>
            <w:r w:rsidRPr="00930A5D">
              <w:rPr>
                <w:rFonts w:eastAsiaTheme="minorEastAsia"/>
              </w:rPr>
              <w:t>22.2</w:t>
            </w:r>
          </w:p>
        </w:tc>
        <w:tc>
          <w:tcPr>
            <w:tcW w:w="777" w:type="pct"/>
            <w:vMerge w:val="restart"/>
            <w:shd w:val="clear" w:color="auto" w:fill="auto"/>
          </w:tcPr>
          <w:p w:rsidR="00B43127" w:rsidRPr="00930A5D" w:rsidRDefault="00B43127" w:rsidP="006256B5">
            <w:pPr>
              <w:widowControl w:val="0"/>
              <w:autoSpaceDE w:val="0"/>
              <w:autoSpaceDN w:val="0"/>
              <w:adjustRightInd w:val="0"/>
              <w:rPr>
                <w:rFonts w:eastAsiaTheme="minorEastAsia"/>
              </w:rPr>
            </w:pPr>
            <w:r w:rsidRPr="00930A5D">
              <w:t xml:space="preserve">Мероприятие P5.2. </w:t>
            </w:r>
            <w:r w:rsidRPr="00930A5D">
              <w:br/>
              <w:t>Подготовка основания, приобретение и установка плоскостных спортивных сооружений в муниципальных образованиях Московской области</w:t>
            </w:r>
          </w:p>
        </w:tc>
        <w:tc>
          <w:tcPr>
            <w:tcW w:w="354" w:type="pct"/>
            <w:vMerge w:val="restart"/>
            <w:shd w:val="clear" w:color="auto" w:fill="auto"/>
          </w:tcPr>
          <w:p w:rsidR="00B43127" w:rsidRPr="00930A5D" w:rsidRDefault="00B43127" w:rsidP="006256B5">
            <w:r>
              <w:t>2020</w:t>
            </w:r>
            <w:r w:rsidRPr="00930A5D">
              <w:t xml:space="preserve">-2024 </w:t>
            </w:r>
          </w:p>
        </w:tc>
        <w:tc>
          <w:tcPr>
            <w:tcW w:w="448" w:type="pct"/>
            <w:shd w:val="clear" w:color="auto" w:fill="auto"/>
          </w:tcPr>
          <w:p w:rsidR="00B43127" w:rsidRPr="00930A5D" w:rsidRDefault="00B43127" w:rsidP="006256B5">
            <w:pPr>
              <w:tabs>
                <w:tab w:val="center" w:pos="175"/>
              </w:tabs>
              <w:ind w:hanging="100"/>
            </w:pPr>
            <w:r w:rsidRPr="00930A5D">
              <w:tab/>
              <w:t>Итого</w:t>
            </w:r>
          </w:p>
        </w:tc>
        <w:tc>
          <w:tcPr>
            <w:tcW w:w="447" w:type="pct"/>
            <w:shd w:val="clear" w:color="auto" w:fill="auto"/>
          </w:tcPr>
          <w:p w:rsidR="00B43127" w:rsidRPr="00930A5D" w:rsidRDefault="00B43127" w:rsidP="006256B5">
            <w:pPr>
              <w:jc w:val="center"/>
            </w:pPr>
            <w:r w:rsidRPr="00930A5D">
              <w:t>0,0</w:t>
            </w:r>
          </w:p>
        </w:tc>
        <w:tc>
          <w:tcPr>
            <w:tcW w:w="375" w:type="pct"/>
            <w:shd w:val="clear" w:color="auto" w:fill="auto"/>
          </w:tcPr>
          <w:p w:rsidR="00B43127" w:rsidRPr="00930A5D" w:rsidRDefault="00B43127" w:rsidP="006256B5">
            <w:pPr>
              <w:jc w:val="center"/>
            </w:pPr>
            <w:r w:rsidRPr="00930A5D">
              <w:t>350,0</w:t>
            </w:r>
          </w:p>
        </w:tc>
        <w:tc>
          <w:tcPr>
            <w:tcW w:w="260" w:type="pct"/>
            <w:shd w:val="clear" w:color="auto" w:fill="auto"/>
          </w:tcPr>
          <w:p w:rsidR="00B43127" w:rsidRPr="00930A5D" w:rsidRDefault="00B43127" w:rsidP="006256B5">
            <w:pPr>
              <w:jc w:val="center"/>
            </w:pPr>
            <w:r w:rsidRPr="00930A5D">
              <w:t>350,0</w:t>
            </w:r>
          </w:p>
        </w:tc>
        <w:tc>
          <w:tcPr>
            <w:tcW w:w="281" w:type="pct"/>
            <w:shd w:val="clear" w:color="auto" w:fill="auto"/>
          </w:tcPr>
          <w:p w:rsidR="00B43127" w:rsidRPr="00930A5D" w:rsidRDefault="00B43127" w:rsidP="006256B5">
            <w:pPr>
              <w:jc w:val="center"/>
            </w:pPr>
            <w:r w:rsidRPr="00930A5D">
              <w:t>0</w:t>
            </w:r>
            <w:r w:rsidR="00863B9E">
              <w:t>,0</w:t>
            </w:r>
          </w:p>
        </w:tc>
        <w:tc>
          <w:tcPr>
            <w:tcW w:w="285" w:type="pct"/>
            <w:shd w:val="clear" w:color="auto" w:fill="auto"/>
          </w:tcPr>
          <w:p w:rsidR="00B43127" w:rsidRPr="00930A5D" w:rsidRDefault="00B43127" w:rsidP="006256B5">
            <w:pPr>
              <w:jc w:val="center"/>
            </w:pPr>
            <w:r w:rsidRPr="00930A5D">
              <w:t>0</w:t>
            </w:r>
            <w:r w:rsidR="00863B9E">
              <w:t>,0</w:t>
            </w:r>
          </w:p>
        </w:tc>
        <w:tc>
          <w:tcPr>
            <w:tcW w:w="260" w:type="pct"/>
            <w:shd w:val="clear" w:color="auto" w:fill="auto"/>
          </w:tcPr>
          <w:p w:rsidR="00B43127" w:rsidRPr="00930A5D" w:rsidRDefault="00B43127" w:rsidP="006256B5">
            <w:pPr>
              <w:jc w:val="center"/>
            </w:pPr>
            <w:r w:rsidRPr="00930A5D">
              <w:t>0</w:t>
            </w:r>
            <w:r w:rsidR="00863B9E">
              <w:t>,0</w:t>
            </w:r>
          </w:p>
        </w:tc>
        <w:tc>
          <w:tcPr>
            <w:tcW w:w="260" w:type="pct"/>
            <w:shd w:val="clear" w:color="auto" w:fill="auto"/>
          </w:tcPr>
          <w:p w:rsidR="00B43127" w:rsidRPr="00930A5D" w:rsidRDefault="00B43127" w:rsidP="006256B5">
            <w:pPr>
              <w:jc w:val="center"/>
            </w:pPr>
            <w:r w:rsidRPr="00930A5D">
              <w:t>0</w:t>
            </w:r>
            <w:r w:rsidR="00863B9E">
              <w:t>,0</w:t>
            </w:r>
          </w:p>
        </w:tc>
        <w:tc>
          <w:tcPr>
            <w:tcW w:w="635" w:type="pct"/>
            <w:vMerge w:val="restart"/>
          </w:tcPr>
          <w:p w:rsidR="00B43127" w:rsidRPr="00930A5D" w:rsidRDefault="00655470" w:rsidP="006256B5">
            <w:r w:rsidRPr="00E94ADA">
              <w:rPr>
                <w:lang w:eastAsia="en-US"/>
              </w:rPr>
              <w:t>Отдел социального развития, образования, культуры, физической культуры, спорта и работы с молодежью</w:t>
            </w:r>
          </w:p>
        </w:tc>
        <w:tc>
          <w:tcPr>
            <w:tcW w:w="430" w:type="pct"/>
            <w:vMerge w:val="restart"/>
          </w:tcPr>
          <w:p w:rsidR="00B43127" w:rsidRPr="00930A5D" w:rsidRDefault="00B43127" w:rsidP="006256B5">
            <w:r w:rsidRPr="00930A5D">
              <w:t>Подготовка основания, приобретение и установка плоскостных спортивных со</w:t>
            </w:r>
            <w:r w:rsidRPr="00930A5D">
              <w:softHyphen/>
              <w:t>оружений и их монтаж в му</w:t>
            </w:r>
            <w:r w:rsidRPr="00930A5D">
              <w:softHyphen/>
              <w:t>ниципальных образованиях Московской области</w:t>
            </w:r>
          </w:p>
        </w:tc>
      </w:tr>
      <w:tr w:rsidR="00B43127" w:rsidRPr="00930A5D" w:rsidTr="00537D8F">
        <w:trPr>
          <w:trHeight w:val="471"/>
        </w:trPr>
        <w:tc>
          <w:tcPr>
            <w:tcW w:w="188" w:type="pct"/>
            <w:vMerge/>
          </w:tcPr>
          <w:p w:rsidR="00B43127" w:rsidRPr="00930A5D" w:rsidRDefault="00B43127"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B43127" w:rsidRPr="00930A5D" w:rsidRDefault="00B43127" w:rsidP="006256B5">
            <w:pPr>
              <w:widowControl w:val="0"/>
              <w:autoSpaceDE w:val="0"/>
              <w:autoSpaceDN w:val="0"/>
              <w:adjustRightInd w:val="0"/>
              <w:ind w:firstLine="720"/>
              <w:jc w:val="both"/>
              <w:rPr>
                <w:rFonts w:eastAsiaTheme="minorEastAsia"/>
              </w:rPr>
            </w:pPr>
          </w:p>
        </w:tc>
        <w:tc>
          <w:tcPr>
            <w:tcW w:w="354" w:type="pct"/>
            <w:vMerge/>
            <w:shd w:val="clear" w:color="auto" w:fill="auto"/>
            <w:vAlign w:val="center"/>
          </w:tcPr>
          <w:p w:rsidR="00B43127" w:rsidRPr="00930A5D" w:rsidRDefault="00B43127" w:rsidP="006256B5">
            <w:pPr>
              <w:widowControl w:val="0"/>
              <w:autoSpaceDE w:val="0"/>
              <w:autoSpaceDN w:val="0"/>
              <w:adjustRightInd w:val="0"/>
              <w:ind w:hanging="100"/>
              <w:jc w:val="center"/>
              <w:rPr>
                <w:rFonts w:eastAsiaTheme="minorEastAsia"/>
              </w:rPr>
            </w:pPr>
          </w:p>
        </w:tc>
        <w:tc>
          <w:tcPr>
            <w:tcW w:w="448" w:type="pct"/>
            <w:shd w:val="clear" w:color="auto" w:fill="auto"/>
          </w:tcPr>
          <w:p w:rsidR="00B43127" w:rsidRPr="00930A5D" w:rsidRDefault="00B43127" w:rsidP="006256B5">
            <w:pPr>
              <w:widowControl w:val="0"/>
              <w:tabs>
                <w:tab w:val="center" w:pos="742"/>
              </w:tabs>
              <w:autoSpaceDE w:val="0"/>
              <w:autoSpaceDN w:val="0"/>
              <w:adjustRightInd w:val="0"/>
              <w:ind w:firstLine="42"/>
              <w:jc w:val="both"/>
              <w:rPr>
                <w:rFonts w:eastAsiaTheme="minorEastAsia"/>
              </w:rPr>
            </w:pPr>
            <w:r w:rsidRPr="00930A5D">
              <w:t>Средства бюджета Московской области</w:t>
            </w:r>
          </w:p>
        </w:tc>
        <w:tc>
          <w:tcPr>
            <w:tcW w:w="447" w:type="pct"/>
            <w:shd w:val="clear" w:color="auto" w:fill="auto"/>
          </w:tcPr>
          <w:p w:rsidR="00B43127" w:rsidRPr="00930A5D" w:rsidRDefault="00B43127" w:rsidP="006256B5">
            <w:pPr>
              <w:jc w:val="center"/>
            </w:pPr>
            <w:r w:rsidRPr="00930A5D">
              <w:t>0</w:t>
            </w:r>
            <w:r w:rsidR="00863B9E">
              <w:t>,0</w:t>
            </w:r>
          </w:p>
        </w:tc>
        <w:tc>
          <w:tcPr>
            <w:tcW w:w="375" w:type="pct"/>
            <w:shd w:val="clear" w:color="auto" w:fill="auto"/>
          </w:tcPr>
          <w:p w:rsidR="00B43127" w:rsidRPr="00930A5D" w:rsidRDefault="00B43127" w:rsidP="006256B5">
            <w:pPr>
              <w:jc w:val="center"/>
            </w:pPr>
            <w:r w:rsidRPr="00930A5D">
              <w:t>0</w:t>
            </w:r>
            <w:r w:rsidR="00863B9E">
              <w:t>,0</w:t>
            </w:r>
          </w:p>
        </w:tc>
        <w:tc>
          <w:tcPr>
            <w:tcW w:w="260" w:type="pct"/>
            <w:shd w:val="clear" w:color="auto" w:fill="auto"/>
          </w:tcPr>
          <w:p w:rsidR="00B43127" w:rsidRPr="00930A5D" w:rsidRDefault="00B43127" w:rsidP="006256B5">
            <w:pPr>
              <w:jc w:val="center"/>
            </w:pPr>
            <w:r w:rsidRPr="00930A5D">
              <w:t>0</w:t>
            </w:r>
            <w:r w:rsidR="00863B9E">
              <w:t>,0</w:t>
            </w:r>
          </w:p>
        </w:tc>
        <w:tc>
          <w:tcPr>
            <w:tcW w:w="281" w:type="pct"/>
            <w:shd w:val="clear" w:color="auto" w:fill="auto"/>
          </w:tcPr>
          <w:p w:rsidR="00B43127" w:rsidRPr="00930A5D" w:rsidRDefault="00B43127" w:rsidP="006256B5">
            <w:pPr>
              <w:jc w:val="center"/>
            </w:pPr>
            <w:r w:rsidRPr="00930A5D">
              <w:t>0</w:t>
            </w:r>
            <w:r w:rsidR="00863B9E">
              <w:t>,0</w:t>
            </w:r>
          </w:p>
        </w:tc>
        <w:tc>
          <w:tcPr>
            <w:tcW w:w="285" w:type="pct"/>
            <w:shd w:val="clear" w:color="auto" w:fill="auto"/>
          </w:tcPr>
          <w:p w:rsidR="00B43127" w:rsidRPr="00930A5D" w:rsidRDefault="00B43127" w:rsidP="006256B5">
            <w:pPr>
              <w:jc w:val="center"/>
            </w:pPr>
            <w:r w:rsidRPr="00930A5D">
              <w:t>0</w:t>
            </w:r>
            <w:r w:rsidR="00863B9E">
              <w:t>,0</w:t>
            </w:r>
          </w:p>
        </w:tc>
        <w:tc>
          <w:tcPr>
            <w:tcW w:w="260" w:type="pct"/>
            <w:shd w:val="clear" w:color="auto" w:fill="auto"/>
          </w:tcPr>
          <w:p w:rsidR="00B43127" w:rsidRPr="00930A5D" w:rsidRDefault="00B43127" w:rsidP="006256B5">
            <w:pPr>
              <w:jc w:val="center"/>
            </w:pPr>
            <w:r w:rsidRPr="00930A5D">
              <w:t>0</w:t>
            </w:r>
            <w:r w:rsidR="00863B9E">
              <w:t>,0</w:t>
            </w:r>
          </w:p>
        </w:tc>
        <w:tc>
          <w:tcPr>
            <w:tcW w:w="260" w:type="pct"/>
            <w:shd w:val="clear" w:color="auto" w:fill="auto"/>
          </w:tcPr>
          <w:p w:rsidR="00B43127" w:rsidRPr="00930A5D" w:rsidRDefault="00B43127" w:rsidP="006256B5">
            <w:pPr>
              <w:jc w:val="center"/>
            </w:pPr>
            <w:r w:rsidRPr="00930A5D">
              <w:t>0</w:t>
            </w:r>
            <w:r w:rsidR="00863B9E">
              <w:t>,0</w:t>
            </w:r>
          </w:p>
        </w:tc>
        <w:tc>
          <w:tcPr>
            <w:tcW w:w="635" w:type="pct"/>
            <w:vMerge/>
            <w:vAlign w:val="center"/>
          </w:tcPr>
          <w:p w:rsidR="00B43127" w:rsidRPr="00930A5D" w:rsidRDefault="00B43127" w:rsidP="006256B5">
            <w:pPr>
              <w:widowControl w:val="0"/>
              <w:autoSpaceDE w:val="0"/>
              <w:autoSpaceDN w:val="0"/>
              <w:adjustRightInd w:val="0"/>
              <w:ind w:firstLine="720"/>
              <w:jc w:val="center"/>
              <w:rPr>
                <w:rFonts w:eastAsiaTheme="minorEastAsia"/>
              </w:rPr>
            </w:pPr>
          </w:p>
        </w:tc>
        <w:tc>
          <w:tcPr>
            <w:tcW w:w="430" w:type="pct"/>
            <w:vMerge/>
            <w:vAlign w:val="center"/>
          </w:tcPr>
          <w:p w:rsidR="00B43127" w:rsidRPr="00930A5D" w:rsidRDefault="00B43127" w:rsidP="006256B5">
            <w:pPr>
              <w:widowControl w:val="0"/>
              <w:autoSpaceDE w:val="0"/>
              <w:autoSpaceDN w:val="0"/>
              <w:adjustRightInd w:val="0"/>
              <w:ind w:firstLine="720"/>
              <w:jc w:val="center"/>
              <w:rPr>
                <w:rFonts w:eastAsiaTheme="minorEastAsia"/>
              </w:rPr>
            </w:pPr>
          </w:p>
        </w:tc>
      </w:tr>
      <w:tr w:rsidR="00B43127" w:rsidRPr="00930A5D" w:rsidTr="00537D8F">
        <w:trPr>
          <w:trHeight w:val="471"/>
        </w:trPr>
        <w:tc>
          <w:tcPr>
            <w:tcW w:w="188" w:type="pct"/>
            <w:vMerge/>
          </w:tcPr>
          <w:p w:rsidR="00B43127" w:rsidRPr="00930A5D" w:rsidRDefault="00B43127"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B43127" w:rsidRPr="00930A5D" w:rsidRDefault="00B43127" w:rsidP="006256B5">
            <w:pPr>
              <w:widowControl w:val="0"/>
              <w:autoSpaceDE w:val="0"/>
              <w:autoSpaceDN w:val="0"/>
              <w:adjustRightInd w:val="0"/>
              <w:jc w:val="both"/>
              <w:rPr>
                <w:rFonts w:eastAsiaTheme="minorEastAsia"/>
              </w:rPr>
            </w:pPr>
          </w:p>
        </w:tc>
        <w:tc>
          <w:tcPr>
            <w:tcW w:w="354" w:type="pct"/>
            <w:vMerge/>
            <w:shd w:val="clear" w:color="auto" w:fill="auto"/>
            <w:vAlign w:val="center"/>
          </w:tcPr>
          <w:p w:rsidR="00B43127" w:rsidRPr="00930A5D" w:rsidRDefault="00B43127" w:rsidP="006256B5">
            <w:pPr>
              <w:widowControl w:val="0"/>
              <w:autoSpaceDE w:val="0"/>
              <w:autoSpaceDN w:val="0"/>
              <w:adjustRightInd w:val="0"/>
              <w:ind w:hanging="100"/>
              <w:jc w:val="center"/>
              <w:rPr>
                <w:rFonts w:eastAsiaTheme="minorEastAsia"/>
              </w:rPr>
            </w:pPr>
          </w:p>
        </w:tc>
        <w:tc>
          <w:tcPr>
            <w:tcW w:w="448" w:type="pct"/>
            <w:shd w:val="clear" w:color="auto" w:fill="auto"/>
          </w:tcPr>
          <w:p w:rsidR="00B43127" w:rsidRPr="00930A5D" w:rsidRDefault="00B43127" w:rsidP="006256B5">
            <w:pPr>
              <w:widowControl w:val="0"/>
              <w:tabs>
                <w:tab w:val="center" w:pos="742"/>
              </w:tabs>
              <w:autoSpaceDE w:val="0"/>
              <w:autoSpaceDN w:val="0"/>
              <w:adjustRightInd w:val="0"/>
              <w:jc w:val="both"/>
              <w:rPr>
                <w:rFonts w:eastAsiaTheme="minorEastAsia"/>
              </w:rPr>
            </w:pPr>
            <w:r w:rsidRPr="00930A5D">
              <w:t xml:space="preserve">Средства федерального бюджета </w:t>
            </w:r>
          </w:p>
        </w:tc>
        <w:tc>
          <w:tcPr>
            <w:tcW w:w="447" w:type="pct"/>
            <w:shd w:val="clear" w:color="auto" w:fill="auto"/>
          </w:tcPr>
          <w:p w:rsidR="00B43127" w:rsidRPr="00930A5D" w:rsidRDefault="00B43127" w:rsidP="006256B5">
            <w:pPr>
              <w:jc w:val="center"/>
            </w:pPr>
            <w:r w:rsidRPr="00930A5D">
              <w:t>0</w:t>
            </w:r>
            <w:r w:rsidR="00863B9E">
              <w:t>,0</w:t>
            </w:r>
          </w:p>
        </w:tc>
        <w:tc>
          <w:tcPr>
            <w:tcW w:w="375" w:type="pct"/>
            <w:shd w:val="clear" w:color="auto" w:fill="auto"/>
          </w:tcPr>
          <w:p w:rsidR="00B43127" w:rsidRPr="00930A5D" w:rsidRDefault="00B43127" w:rsidP="006256B5">
            <w:pPr>
              <w:jc w:val="center"/>
            </w:pPr>
            <w:r w:rsidRPr="00930A5D">
              <w:t>0</w:t>
            </w:r>
            <w:r w:rsidR="00863B9E">
              <w:t>,0</w:t>
            </w:r>
          </w:p>
        </w:tc>
        <w:tc>
          <w:tcPr>
            <w:tcW w:w="260" w:type="pct"/>
            <w:shd w:val="clear" w:color="auto" w:fill="auto"/>
          </w:tcPr>
          <w:p w:rsidR="00B43127" w:rsidRPr="00930A5D" w:rsidRDefault="00B43127" w:rsidP="006256B5">
            <w:pPr>
              <w:jc w:val="center"/>
            </w:pPr>
            <w:r w:rsidRPr="00930A5D">
              <w:t>0</w:t>
            </w:r>
            <w:r w:rsidR="00863B9E">
              <w:t>,0</w:t>
            </w:r>
          </w:p>
        </w:tc>
        <w:tc>
          <w:tcPr>
            <w:tcW w:w="281" w:type="pct"/>
            <w:shd w:val="clear" w:color="auto" w:fill="auto"/>
          </w:tcPr>
          <w:p w:rsidR="00B43127" w:rsidRPr="00930A5D" w:rsidRDefault="00B43127" w:rsidP="006256B5">
            <w:pPr>
              <w:jc w:val="center"/>
            </w:pPr>
            <w:r w:rsidRPr="00930A5D">
              <w:t>0</w:t>
            </w:r>
            <w:r w:rsidR="00863B9E">
              <w:t>,0</w:t>
            </w:r>
          </w:p>
        </w:tc>
        <w:tc>
          <w:tcPr>
            <w:tcW w:w="285" w:type="pct"/>
            <w:shd w:val="clear" w:color="auto" w:fill="auto"/>
          </w:tcPr>
          <w:p w:rsidR="00B43127" w:rsidRPr="00930A5D" w:rsidRDefault="00B43127" w:rsidP="006256B5">
            <w:pPr>
              <w:jc w:val="center"/>
            </w:pPr>
            <w:r w:rsidRPr="00930A5D">
              <w:t>0</w:t>
            </w:r>
            <w:r w:rsidR="00863B9E">
              <w:t>,0</w:t>
            </w:r>
          </w:p>
        </w:tc>
        <w:tc>
          <w:tcPr>
            <w:tcW w:w="260" w:type="pct"/>
            <w:shd w:val="clear" w:color="auto" w:fill="auto"/>
          </w:tcPr>
          <w:p w:rsidR="00B43127" w:rsidRPr="00930A5D" w:rsidRDefault="00B43127" w:rsidP="006256B5">
            <w:pPr>
              <w:jc w:val="center"/>
            </w:pPr>
            <w:r w:rsidRPr="00930A5D">
              <w:t>0</w:t>
            </w:r>
            <w:r w:rsidR="00863B9E">
              <w:t>,0</w:t>
            </w:r>
          </w:p>
        </w:tc>
        <w:tc>
          <w:tcPr>
            <w:tcW w:w="260" w:type="pct"/>
            <w:shd w:val="clear" w:color="auto" w:fill="auto"/>
          </w:tcPr>
          <w:p w:rsidR="00B43127" w:rsidRPr="00930A5D" w:rsidRDefault="00B43127" w:rsidP="006256B5">
            <w:pPr>
              <w:jc w:val="center"/>
            </w:pPr>
            <w:r w:rsidRPr="00930A5D">
              <w:t>0</w:t>
            </w:r>
            <w:r w:rsidR="00863B9E">
              <w:t>,0</w:t>
            </w:r>
          </w:p>
        </w:tc>
        <w:tc>
          <w:tcPr>
            <w:tcW w:w="635" w:type="pct"/>
            <w:vMerge/>
            <w:vAlign w:val="center"/>
          </w:tcPr>
          <w:p w:rsidR="00B43127" w:rsidRPr="00930A5D" w:rsidRDefault="00B43127" w:rsidP="006256B5">
            <w:pPr>
              <w:widowControl w:val="0"/>
              <w:autoSpaceDE w:val="0"/>
              <w:autoSpaceDN w:val="0"/>
              <w:adjustRightInd w:val="0"/>
              <w:ind w:firstLine="720"/>
              <w:jc w:val="center"/>
              <w:rPr>
                <w:rFonts w:eastAsiaTheme="minorEastAsia"/>
              </w:rPr>
            </w:pPr>
          </w:p>
        </w:tc>
        <w:tc>
          <w:tcPr>
            <w:tcW w:w="430" w:type="pct"/>
            <w:vMerge/>
            <w:vAlign w:val="center"/>
          </w:tcPr>
          <w:p w:rsidR="00B43127" w:rsidRPr="00930A5D" w:rsidRDefault="00B43127" w:rsidP="006256B5">
            <w:pPr>
              <w:widowControl w:val="0"/>
              <w:autoSpaceDE w:val="0"/>
              <w:autoSpaceDN w:val="0"/>
              <w:adjustRightInd w:val="0"/>
              <w:ind w:firstLine="720"/>
              <w:jc w:val="center"/>
              <w:rPr>
                <w:rFonts w:eastAsiaTheme="minorEastAsia"/>
              </w:rPr>
            </w:pPr>
          </w:p>
        </w:tc>
      </w:tr>
      <w:tr w:rsidR="00B43127" w:rsidRPr="00930A5D" w:rsidTr="00537D8F">
        <w:trPr>
          <w:trHeight w:val="471"/>
        </w:trPr>
        <w:tc>
          <w:tcPr>
            <w:tcW w:w="188" w:type="pct"/>
            <w:vMerge/>
          </w:tcPr>
          <w:p w:rsidR="00B43127" w:rsidRPr="00930A5D" w:rsidRDefault="00B43127"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B43127" w:rsidRPr="00930A5D" w:rsidRDefault="00B43127"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B43127" w:rsidRPr="00930A5D" w:rsidRDefault="00B43127" w:rsidP="006256B5">
            <w:pPr>
              <w:widowControl w:val="0"/>
              <w:autoSpaceDE w:val="0"/>
              <w:autoSpaceDN w:val="0"/>
              <w:adjustRightInd w:val="0"/>
              <w:ind w:hanging="100"/>
              <w:jc w:val="center"/>
              <w:rPr>
                <w:rFonts w:eastAsiaTheme="minorEastAsia"/>
              </w:rPr>
            </w:pPr>
          </w:p>
        </w:tc>
        <w:tc>
          <w:tcPr>
            <w:tcW w:w="448" w:type="pct"/>
            <w:shd w:val="clear" w:color="auto" w:fill="auto"/>
          </w:tcPr>
          <w:p w:rsidR="00B43127" w:rsidRPr="00930A5D" w:rsidRDefault="00B43127" w:rsidP="006256B5">
            <w:pPr>
              <w:widowControl w:val="0"/>
              <w:tabs>
                <w:tab w:val="center" w:pos="742"/>
              </w:tabs>
              <w:autoSpaceDE w:val="0"/>
              <w:autoSpaceDN w:val="0"/>
              <w:adjustRightInd w:val="0"/>
              <w:jc w:val="both"/>
              <w:rPr>
                <w:rFonts w:eastAsiaTheme="minorEastAsia"/>
              </w:rPr>
            </w:pPr>
            <w:r w:rsidRPr="00930A5D">
              <w:t xml:space="preserve">Средства бюджета муниципального образования </w:t>
            </w:r>
          </w:p>
        </w:tc>
        <w:tc>
          <w:tcPr>
            <w:tcW w:w="447" w:type="pct"/>
            <w:shd w:val="clear" w:color="auto" w:fill="auto"/>
          </w:tcPr>
          <w:p w:rsidR="00B43127" w:rsidRPr="00930A5D" w:rsidRDefault="00B43127" w:rsidP="006256B5">
            <w:pPr>
              <w:jc w:val="center"/>
            </w:pPr>
            <w:r w:rsidRPr="00930A5D">
              <w:t>0,0</w:t>
            </w:r>
          </w:p>
        </w:tc>
        <w:tc>
          <w:tcPr>
            <w:tcW w:w="375" w:type="pct"/>
            <w:shd w:val="clear" w:color="auto" w:fill="auto"/>
          </w:tcPr>
          <w:p w:rsidR="00B43127" w:rsidRPr="00930A5D" w:rsidRDefault="00B43127" w:rsidP="006256B5">
            <w:pPr>
              <w:jc w:val="center"/>
            </w:pPr>
            <w:r w:rsidRPr="00930A5D">
              <w:t>350,0</w:t>
            </w:r>
          </w:p>
        </w:tc>
        <w:tc>
          <w:tcPr>
            <w:tcW w:w="260" w:type="pct"/>
            <w:shd w:val="clear" w:color="auto" w:fill="auto"/>
          </w:tcPr>
          <w:p w:rsidR="00B43127" w:rsidRPr="00930A5D" w:rsidRDefault="00B43127" w:rsidP="006256B5">
            <w:pPr>
              <w:jc w:val="center"/>
            </w:pPr>
            <w:r w:rsidRPr="00930A5D">
              <w:t>350,0</w:t>
            </w:r>
          </w:p>
        </w:tc>
        <w:tc>
          <w:tcPr>
            <w:tcW w:w="281" w:type="pct"/>
            <w:shd w:val="clear" w:color="auto" w:fill="auto"/>
          </w:tcPr>
          <w:p w:rsidR="00B43127" w:rsidRPr="00930A5D" w:rsidRDefault="00B43127" w:rsidP="006256B5">
            <w:pPr>
              <w:jc w:val="center"/>
            </w:pPr>
            <w:r w:rsidRPr="00930A5D">
              <w:t>0</w:t>
            </w:r>
            <w:r w:rsidR="00863B9E">
              <w:t>,0</w:t>
            </w:r>
          </w:p>
        </w:tc>
        <w:tc>
          <w:tcPr>
            <w:tcW w:w="285" w:type="pct"/>
            <w:shd w:val="clear" w:color="auto" w:fill="auto"/>
          </w:tcPr>
          <w:p w:rsidR="00B43127" w:rsidRPr="00930A5D" w:rsidRDefault="00B43127" w:rsidP="006256B5">
            <w:pPr>
              <w:jc w:val="center"/>
            </w:pPr>
            <w:r w:rsidRPr="00930A5D">
              <w:t>0</w:t>
            </w:r>
            <w:r w:rsidR="00863B9E">
              <w:t>,0</w:t>
            </w:r>
          </w:p>
        </w:tc>
        <w:tc>
          <w:tcPr>
            <w:tcW w:w="260" w:type="pct"/>
            <w:shd w:val="clear" w:color="auto" w:fill="auto"/>
          </w:tcPr>
          <w:p w:rsidR="00B43127" w:rsidRPr="00930A5D" w:rsidRDefault="00B43127" w:rsidP="006256B5">
            <w:pPr>
              <w:jc w:val="center"/>
            </w:pPr>
            <w:r w:rsidRPr="00930A5D">
              <w:t>0</w:t>
            </w:r>
            <w:r w:rsidR="00863B9E">
              <w:t>,0</w:t>
            </w:r>
          </w:p>
        </w:tc>
        <w:tc>
          <w:tcPr>
            <w:tcW w:w="260" w:type="pct"/>
            <w:shd w:val="clear" w:color="auto" w:fill="auto"/>
          </w:tcPr>
          <w:p w:rsidR="00B43127" w:rsidRPr="00930A5D" w:rsidRDefault="00B43127" w:rsidP="006256B5">
            <w:pPr>
              <w:jc w:val="center"/>
            </w:pPr>
            <w:r w:rsidRPr="00930A5D">
              <w:t>0</w:t>
            </w:r>
            <w:r w:rsidR="00863B9E">
              <w:t>,0</w:t>
            </w:r>
          </w:p>
        </w:tc>
        <w:tc>
          <w:tcPr>
            <w:tcW w:w="635" w:type="pct"/>
            <w:vMerge/>
          </w:tcPr>
          <w:p w:rsidR="00B43127" w:rsidRPr="00930A5D" w:rsidRDefault="00B43127" w:rsidP="006256B5">
            <w:pPr>
              <w:widowControl w:val="0"/>
              <w:autoSpaceDE w:val="0"/>
              <w:autoSpaceDN w:val="0"/>
              <w:adjustRightInd w:val="0"/>
              <w:ind w:firstLine="720"/>
              <w:jc w:val="center"/>
              <w:rPr>
                <w:rFonts w:eastAsiaTheme="minorEastAsia"/>
              </w:rPr>
            </w:pPr>
          </w:p>
        </w:tc>
        <w:tc>
          <w:tcPr>
            <w:tcW w:w="430" w:type="pct"/>
            <w:vMerge/>
          </w:tcPr>
          <w:p w:rsidR="00B43127" w:rsidRPr="00930A5D" w:rsidRDefault="00B43127" w:rsidP="006256B5">
            <w:pPr>
              <w:widowControl w:val="0"/>
              <w:autoSpaceDE w:val="0"/>
              <w:autoSpaceDN w:val="0"/>
              <w:adjustRightInd w:val="0"/>
              <w:ind w:firstLine="720"/>
              <w:jc w:val="center"/>
              <w:rPr>
                <w:rFonts w:eastAsiaTheme="minorEastAsia"/>
              </w:rPr>
            </w:pPr>
          </w:p>
        </w:tc>
      </w:tr>
      <w:tr w:rsidR="00863B9E" w:rsidRPr="00930A5D" w:rsidTr="00537D8F">
        <w:trPr>
          <w:trHeight w:val="471"/>
        </w:trPr>
        <w:tc>
          <w:tcPr>
            <w:tcW w:w="188" w:type="pct"/>
            <w:vMerge w:val="restart"/>
          </w:tcPr>
          <w:p w:rsidR="00863B9E" w:rsidRPr="00930A5D" w:rsidRDefault="00863B9E" w:rsidP="006256B5">
            <w:pPr>
              <w:widowControl w:val="0"/>
              <w:autoSpaceDE w:val="0"/>
              <w:autoSpaceDN w:val="0"/>
              <w:adjustRightInd w:val="0"/>
              <w:ind w:firstLine="720"/>
              <w:jc w:val="center"/>
              <w:rPr>
                <w:rFonts w:eastAsiaTheme="minorEastAsia"/>
              </w:rPr>
            </w:pPr>
          </w:p>
          <w:p w:rsidR="00863B9E" w:rsidRPr="00930A5D" w:rsidRDefault="00863B9E" w:rsidP="006256B5">
            <w:pPr>
              <w:rPr>
                <w:rFonts w:eastAsiaTheme="minorEastAsia"/>
              </w:rPr>
            </w:pPr>
            <w:r w:rsidRPr="00930A5D">
              <w:rPr>
                <w:rFonts w:eastAsiaTheme="minorEastAsia"/>
              </w:rPr>
              <w:t>2.3</w:t>
            </w:r>
          </w:p>
        </w:tc>
        <w:tc>
          <w:tcPr>
            <w:tcW w:w="777" w:type="pct"/>
            <w:vMerge w:val="restart"/>
            <w:shd w:val="clear" w:color="auto" w:fill="auto"/>
          </w:tcPr>
          <w:p w:rsidR="00863B9E" w:rsidRPr="00930A5D" w:rsidRDefault="00863B9E" w:rsidP="006256B5">
            <w:pPr>
              <w:widowControl w:val="0"/>
              <w:autoSpaceDE w:val="0"/>
              <w:autoSpaceDN w:val="0"/>
              <w:adjustRightInd w:val="0"/>
              <w:rPr>
                <w:rFonts w:eastAsiaTheme="minorEastAsia"/>
              </w:rPr>
            </w:pPr>
            <w:r w:rsidRPr="00930A5D">
              <w:t xml:space="preserve">Мероприятие P5.3. </w:t>
            </w:r>
            <w:r w:rsidRPr="00930A5D">
              <w:br/>
              <w:t xml:space="preserve">Проведение </w:t>
            </w:r>
            <w:r w:rsidRPr="00930A5D">
              <w:lastRenderedPageBreak/>
              <w:t>капитального ремонта объектов физической культуры и спорта, находящихся в собственности муниципальных образований Московской области</w:t>
            </w:r>
          </w:p>
        </w:tc>
        <w:tc>
          <w:tcPr>
            <w:tcW w:w="354" w:type="pct"/>
            <w:vMerge w:val="restart"/>
            <w:shd w:val="clear" w:color="auto" w:fill="auto"/>
          </w:tcPr>
          <w:p w:rsidR="00863B9E" w:rsidRPr="00930A5D" w:rsidRDefault="00863B9E" w:rsidP="006256B5">
            <w:r>
              <w:lastRenderedPageBreak/>
              <w:t>2020</w:t>
            </w:r>
            <w:r w:rsidRPr="00930A5D">
              <w:t xml:space="preserve">-2024 </w:t>
            </w:r>
          </w:p>
        </w:tc>
        <w:tc>
          <w:tcPr>
            <w:tcW w:w="448" w:type="pct"/>
            <w:shd w:val="clear" w:color="auto" w:fill="auto"/>
          </w:tcPr>
          <w:p w:rsidR="00863B9E" w:rsidRPr="00930A5D" w:rsidRDefault="00863B9E" w:rsidP="006256B5">
            <w:pPr>
              <w:tabs>
                <w:tab w:val="center" w:pos="175"/>
              </w:tabs>
              <w:ind w:hanging="100"/>
            </w:pPr>
            <w:r w:rsidRPr="00930A5D">
              <w:tab/>
              <w:t>Итого</w:t>
            </w:r>
          </w:p>
        </w:tc>
        <w:tc>
          <w:tcPr>
            <w:tcW w:w="447" w:type="pct"/>
            <w:shd w:val="clear" w:color="auto" w:fill="auto"/>
          </w:tcPr>
          <w:p w:rsidR="00863B9E" w:rsidRPr="00930A5D" w:rsidRDefault="00863B9E" w:rsidP="006256B5">
            <w:pPr>
              <w:jc w:val="center"/>
            </w:pPr>
            <w:r w:rsidRPr="00930A5D">
              <w:t>0</w:t>
            </w:r>
            <w:r>
              <w:t>,0</w:t>
            </w:r>
          </w:p>
        </w:tc>
        <w:tc>
          <w:tcPr>
            <w:tcW w:w="37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81" w:type="pct"/>
            <w:shd w:val="clear" w:color="auto" w:fill="auto"/>
          </w:tcPr>
          <w:p w:rsidR="00863B9E" w:rsidRPr="00930A5D" w:rsidRDefault="00863B9E" w:rsidP="006256B5">
            <w:pPr>
              <w:jc w:val="center"/>
            </w:pPr>
            <w:r w:rsidRPr="00930A5D">
              <w:t>0</w:t>
            </w:r>
            <w:r>
              <w:t>,0</w:t>
            </w:r>
          </w:p>
        </w:tc>
        <w:tc>
          <w:tcPr>
            <w:tcW w:w="28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635" w:type="pct"/>
            <w:vMerge w:val="restart"/>
          </w:tcPr>
          <w:p w:rsidR="00863B9E" w:rsidRPr="00930A5D" w:rsidRDefault="00655470" w:rsidP="006256B5">
            <w:r w:rsidRPr="00E94ADA">
              <w:rPr>
                <w:lang w:eastAsia="en-US"/>
              </w:rPr>
              <w:t xml:space="preserve">Отдел социального развития, </w:t>
            </w:r>
            <w:r w:rsidRPr="00E94ADA">
              <w:rPr>
                <w:lang w:eastAsia="en-US"/>
              </w:rPr>
              <w:lastRenderedPageBreak/>
              <w:t>образования, культуры, физической культуры, спорта и работы с молодежью</w:t>
            </w:r>
          </w:p>
        </w:tc>
        <w:tc>
          <w:tcPr>
            <w:tcW w:w="430" w:type="pct"/>
            <w:vMerge w:val="restart"/>
          </w:tcPr>
          <w:p w:rsidR="00863B9E" w:rsidRPr="00930A5D" w:rsidRDefault="00863B9E" w:rsidP="006256B5">
            <w:r w:rsidRPr="00930A5D">
              <w:lastRenderedPageBreak/>
              <w:t xml:space="preserve">Проведение капитального ремонта </w:t>
            </w:r>
            <w:r w:rsidRPr="00930A5D">
              <w:lastRenderedPageBreak/>
              <w:t>объектов физической культуры и спорта, находящихся в собственности муниципальных образований Московской области</w:t>
            </w:r>
          </w:p>
        </w:tc>
      </w:tr>
      <w:tr w:rsidR="00863B9E" w:rsidRPr="00930A5D" w:rsidTr="00537D8F">
        <w:trPr>
          <w:trHeight w:val="471"/>
        </w:trPr>
        <w:tc>
          <w:tcPr>
            <w:tcW w:w="188" w:type="pct"/>
            <w:vMerge/>
          </w:tcPr>
          <w:p w:rsidR="00863B9E" w:rsidRPr="00930A5D" w:rsidRDefault="00863B9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863B9E" w:rsidRPr="00930A5D" w:rsidRDefault="00863B9E" w:rsidP="006256B5">
            <w:pPr>
              <w:widowControl w:val="0"/>
              <w:autoSpaceDE w:val="0"/>
              <w:autoSpaceDN w:val="0"/>
              <w:adjustRightInd w:val="0"/>
              <w:ind w:firstLine="720"/>
              <w:jc w:val="both"/>
              <w:rPr>
                <w:rFonts w:eastAsiaTheme="minorEastAsia"/>
              </w:rPr>
            </w:pPr>
          </w:p>
        </w:tc>
        <w:tc>
          <w:tcPr>
            <w:tcW w:w="354" w:type="pct"/>
            <w:vMerge/>
            <w:shd w:val="clear" w:color="auto" w:fill="auto"/>
            <w:vAlign w:val="center"/>
          </w:tcPr>
          <w:p w:rsidR="00863B9E" w:rsidRPr="00930A5D" w:rsidRDefault="00863B9E" w:rsidP="006256B5">
            <w:pPr>
              <w:widowControl w:val="0"/>
              <w:autoSpaceDE w:val="0"/>
              <w:autoSpaceDN w:val="0"/>
              <w:adjustRightInd w:val="0"/>
              <w:ind w:hanging="100"/>
              <w:jc w:val="center"/>
              <w:rPr>
                <w:rFonts w:eastAsiaTheme="minorEastAsia"/>
              </w:rPr>
            </w:pPr>
          </w:p>
        </w:tc>
        <w:tc>
          <w:tcPr>
            <w:tcW w:w="448" w:type="pct"/>
            <w:shd w:val="clear" w:color="auto" w:fill="auto"/>
          </w:tcPr>
          <w:p w:rsidR="00863B9E" w:rsidRPr="00930A5D" w:rsidRDefault="00863B9E" w:rsidP="006256B5">
            <w:pPr>
              <w:widowControl w:val="0"/>
              <w:tabs>
                <w:tab w:val="center" w:pos="742"/>
              </w:tabs>
              <w:autoSpaceDE w:val="0"/>
              <w:autoSpaceDN w:val="0"/>
              <w:adjustRightInd w:val="0"/>
              <w:ind w:firstLine="42"/>
              <w:jc w:val="both"/>
              <w:rPr>
                <w:rFonts w:eastAsiaTheme="minorEastAsia"/>
              </w:rPr>
            </w:pPr>
            <w:r w:rsidRPr="00930A5D">
              <w:t xml:space="preserve">Средства бюджета </w:t>
            </w:r>
            <w:r w:rsidRPr="00930A5D">
              <w:lastRenderedPageBreak/>
              <w:t>Московской области</w:t>
            </w:r>
          </w:p>
        </w:tc>
        <w:tc>
          <w:tcPr>
            <w:tcW w:w="447" w:type="pct"/>
            <w:shd w:val="clear" w:color="auto" w:fill="auto"/>
          </w:tcPr>
          <w:p w:rsidR="00863B9E" w:rsidRPr="00930A5D" w:rsidRDefault="00863B9E" w:rsidP="006256B5">
            <w:pPr>
              <w:jc w:val="center"/>
            </w:pPr>
            <w:r w:rsidRPr="00930A5D">
              <w:lastRenderedPageBreak/>
              <w:t>0</w:t>
            </w:r>
            <w:r>
              <w:t>,0</w:t>
            </w:r>
          </w:p>
        </w:tc>
        <w:tc>
          <w:tcPr>
            <w:tcW w:w="37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81" w:type="pct"/>
            <w:shd w:val="clear" w:color="auto" w:fill="auto"/>
          </w:tcPr>
          <w:p w:rsidR="00863B9E" w:rsidRPr="00930A5D" w:rsidRDefault="00863B9E" w:rsidP="006256B5">
            <w:pPr>
              <w:jc w:val="center"/>
            </w:pPr>
            <w:r w:rsidRPr="00930A5D">
              <w:t>0</w:t>
            </w:r>
            <w:r>
              <w:t>,0</w:t>
            </w:r>
          </w:p>
        </w:tc>
        <w:tc>
          <w:tcPr>
            <w:tcW w:w="28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635" w:type="pct"/>
            <w:vMerge/>
            <w:vAlign w:val="center"/>
          </w:tcPr>
          <w:p w:rsidR="00863B9E" w:rsidRPr="00930A5D" w:rsidRDefault="00863B9E" w:rsidP="006256B5">
            <w:pPr>
              <w:widowControl w:val="0"/>
              <w:autoSpaceDE w:val="0"/>
              <w:autoSpaceDN w:val="0"/>
              <w:adjustRightInd w:val="0"/>
              <w:ind w:firstLine="720"/>
              <w:jc w:val="center"/>
              <w:rPr>
                <w:rFonts w:eastAsiaTheme="minorEastAsia"/>
              </w:rPr>
            </w:pPr>
          </w:p>
        </w:tc>
        <w:tc>
          <w:tcPr>
            <w:tcW w:w="430" w:type="pct"/>
            <w:vMerge/>
            <w:vAlign w:val="center"/>
          </w:tcPr>
          <w:p w:rsidR="00863B9E" w:rsidRPr="00930A5D" w:rsidRDefault="00863B9E" w:rsidP="006256B5">
            <w:pPr>
              <w:widowControl w:val="0"/>
              <w:autoSpaceDE w:val="0"/>
              <w:autoSpaceDN w:val="0"/>
              <w:adjustRightInd w:val="0"/>
              <w:ind w:firstLine="720"/>
              <w:jc w:val="center"/>
              <w:rPr>
                <w:rFonts w:eastAsiaTheme="minorEastAsia"/>
              </w:rPr>
            </w:pPr>
          </w:p>
        </w:tc>
      </w:tr>
      <w:tr w:rsidR="00863B9E" w:rsidRPr="00930A5D" w:rsidTr="00537D8F">
        <w:trPr>
          <w:trHeight w:val="471"/>
        </w:trPr>
        <w:tc>
          <w:tcPr>
            <w:tcW w:w="188" w:type="pct"/>
            <w:vMerge/>
          </w:tcPr>
          <w:p w:rsidR="00863B9E" w:rsidRPr="00930A5D" w:rsidRDefault="00863B9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863B9E" w:rsidRPr="00930A5D" w:rsidRDefault="00863B9E" w:rsidP="006256B5">
            <w:pPr>
              <w:widowControl w:val="0"/>
              <w:autoSpaceDE w:val="0"/>
              <w:autoSpaceDN w:val="0"/>
              <w:adjustRightInd w:val="0"/>
              <w:ind w:firstLine="720"/>
              <w:jc w:val="both"/>
              <w:rPr>
                <w:rFonts w:eastAsiaTheme="minorEastAsia"/>
              </w:rPr>
            </w:pPr>
          </w:p>
        </w:tc>
        <w:tc>
          <w:tcPr>
            <w:tcW w:w="354" w:type="pct"/>
            <w:vMerge/>
            <w:shd w:val="clear" w:color="auto" w:fill="auto"/>
            <w:vAlign w:val="center"/>
          </w:tcPr>
          <w:p w:rsidR="00863B9E" w:rsidRPr="00930A5D" w:rsidRDefault="00863B9E" w:rsidP="006256B5">
            <w:pPr>
              <w:widowControl w:val="0"/>
              <w:autoSpaceDE w:val="0"/>
              <w:autoSpaceDN w:val="0"/>
              <w:adjustRightInd w:val="0"/>
              <w:ind w:hanging="100"/>
              <w:jc w:val="center"/>
              <w:rPr>
                <w:rFonts w:eastAsiaTheme="minorEastAsia"/>
              </w:rPr>
            </w:pPr>
          </w:p>
        </w:tc>
        <w:tc>
          <w:tcPr>
            <w:tcW w:w="448" w:type="pct"/>
            <w:shd w:val="clear" w:color="auto" w:fill="auto"/>
          </w:tcPr>
          <w:p w:rsidR="00863B9E" w:rsidRPr="00930A5D" w:rsidRDefault="00863B9E" w:rsidP="006256B5">
            <w:pPr>
              <w:widowControl w:val="0"/>
              <w:tabs>
                <w:tab w:val="center" w:pos="742"/>
              </w:tabs>
              <w:autoSpaceDE w:val="0"/>
              <w:autoSpaceDN w:val="0"/>
              <w:adjustRightInd w:val="0"/>
              <w:jc w:val="both"/>
              <w:rPr>
                <w:rFonts w:eastAsiaTheme="minorEastAsia"/>
              </w:rPr>
            </w:pPr>
            <w:r w:rsidRPr="00930A5D">
              <w:t xml:space="preserve">Средства федерального бюджета </w:t>
            </w:r>
          </w:p>
        </w:tc>
        <w:tc>
          <w:tcPr>
            <w:tcW w:w="447" w:type="pct"/>
            <w:shd w:val="clear" w:color="auto" w:fill="auto"/>
          </w:tcPr>
          <w:p w:rsidR="00863B9E" w:rsidRPr="00930A5D" w:rsidRDefault="00863B9E" w:rsidP="006256B5">
            <w:pPr>
              <w:jc w:val="center"/>
            </w:pPr>
            <w:r w:rsidRPr="00930A5D">
              <w:t>0</w:t>
            </w:r>
            <w:r>
              <w:t>,0</w:t>
            </w:r>
          </w:p>
        </w:tc>
        <w:tc>
          <w:tcPr>
            <w:tcW w:w="37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81" w:type="pct"/>
            <w:shd w:val="clear" w:color="auto" w:fill="auto"/>
          </w:tcPr>
          <w:p w:rsidR="00863B9E" w:rsidRPr="00930A5D" w:rsidRDefault="00863B9E" w:rsidP="006256B5">
            <w:pPr>
              <w:jc w:val="center"/>
            </w:pPr>
            <w:r w:rsidRPr="00930A5D">
              <w:t>0</w:t>
            </w:r>
            <w:r>
              <w:t>,0</w:t>
            </w:r>
          </w:p>
        </w:tc>
        <w:tc>
          <w:tcPr>
            <w:tcW w:w="28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635" w:type="pct"/>
            <w:vMerge/>
            <w:vAlign w:val="center"/>
          </w:tcPr>
          <w:p w:rsidR="00863B9E" w:rsidRPr="00930A5D" w:rsidRDefault="00863B9E" w:rsidP="006256B5">
            <w:pPr>
              <w:widowControl w:val="0"/>
              <w:autoSpaceDE w:val="0"/>
              <w:autoSpaceDN w:val="0"/>
              <w:adjustRightInd w:val="0"/>
              <w:ind w:firstLine="720"/>
              <w:jc w:val="center"/>
              <w:rPr>
                <w:rFonts w:eastAsiaTheme="minorEastAsia"/>
              </w:rPr>
            </w:pPr>
          </w:p>
        </w:tc>
        <w:tc>
          <w:tcPr>
            <w:tcW w:w="430" w:type="pct"/>
            <w:vMerge/>
            <w:vAlign w:val="center"/>
          </w:tcPr>
          <w:p w:rsidR="00863B9E" w:rsidRPr="00930A5D" w:rsidRDefault="00863B9E" w:rsidP="006256B5">
            <w:pPr>
              <w:widowControl w:val="0"/>
              <w:autoSpaceDE w:val="0"/>
              <w:autoSpaceDN w:val="0"/>
              <w:adjustRightInd w:val="0"/>
              <w:ind w:firstLine="720"/>
              <w:jc w:val="center"/>
              <w:rPr>
                <w:rFonts w:eastAsiaTheme="minorEastAsia"/>
              </w:rPr>
            </w:pPr>
          </w:p>
        </w:tc>
      </w:tr>
      <w:tr w:rsidR="00863B9E" w:rsidRPr="00930A5D" w:rsidTr="00537D8F">
        <w:trPr>
          <w:trHeight w:val="471"/>
        </w:trPr>
        <w:tc>
          <w:tcPr>
            <w:tcW w:w="188" w:type="pct"/>
            <w:vMerge/>
          </w:tcPr>
          <w:p w:rsidR="00863B9E" w:rsidRPr="00930A5D" w:rsidRDefault="00863B9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863B9E" w:rsidRPr="00930A5D" w:rsidRDefault="00863B9E"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863B9E" w:rsidRPr="00930A5D" w:rsidRDefault="00863B9E" w:rsidP="006256B5">
            <w:pPr>
              <w:widowControl w:val="0"/>
              <w:autoSpaceDE w:val="0"/>
              <w:autoSpaceDN w:val="0"/>
              <w:adjustRightInd w:val="0"/>
              <w:ind w:hanging="100"/>
              <w:jc w:val="center"/>
              <w:rPr>
                <w:rFonts w:eastAsiaTheme="minorEastAsia"/>
              </w:rPr>
            </w:pPr>
          </w:p>
        </w:tc>
        <w:tc>
          <w:tcPr>
            <w:tcW w:w="448" w:type="pct"/>
            <w:shd w:val="clear" w:color="auto" w:fill="auto"/>
          </w:tcPr>
          <w:p w:rsidR="00863B9E" w:rsidRPr="00930A5D" w:rsidRDefault="00863B9E" w:rsidP="006256B5">
            <w:pPr>
              <w:widowControl w:val="0"/>
              <w:tabs>
                <w:tab w:val="center" w:pos="742"/>
              </w:tabs>
              <w:autoSpaceDE w:val="0"/>
              <w:autoSpaceDN w:val="0"/>
              <w:adjustRightInd w:val="0"/>
              <w:jc w:val="both"/>
              <w:rPr>
                <w:rFonts w:eastAsiaTheme="minorEastAsia"/>
              </w:rPr>
            </w:pPr>
            <w:r w:rsidRPr="00930A5D">
              <w:t xml:space="preserve">Средства бюджета муниципального образования </w:t>
            </w:r>
          </w:p>
        </w:tc>
        <w:tc>
          <w:tcPr>
            <w:tcW w:w="447" w:type="pct"/>
            <w:shd w:val="clear" w:color="auto" w:fill="auto"/>
          </w:tcPr>
          <w:p w:rsidR="00863B9E" w:rsidRPr="00930A5D" w:rsidRDefault="00863B9E" w:rsidP="006256B5">
            <w:pPr>
              <w:jc w:val="center"/>
            </w:pPr>
            <w:r w:rsidRPr="00930A5D">
              <w:t>0</w:t>
            </w:r>
            <w:r>
              <w:t>,0</w:t>
            </w:r>
          </w:p>
        </w:tc>
        <w:tc>
          <w:tcPr>
            <w:tcW w:w="37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81" w:type="pct"/>
            <w:shd w:val="clear" w:color="auto" w:fill="auto"/>
          </w:tcPr>
          <w:p w:rsidR="00863B9E" w:rsidRPr="00930A5D" w:rsidRDefault="00863B9E" w:rsidP="006256B5">
            <w:pPr>
              <w:jc w:val="center"/>
            </w:pPr>
            <w:r w:rsidRPr="00930A5D">
              <w:t>0</w:t>
            </w:r>
            <w:r>
              <w:t>,0</w:t>
            </w:r>
          </w:p>
        </w:tc>
        <w:tc>
          <w:tcPr>
            <w:tcW w:w="28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635" w:type="pct"/>
            <w:vMerge/>
          </w:tcPr>
          <w:p w:rsidR="00863B9E" w:rsidRPr="00930A5D" w:rsidRDefault="00863B9E" w:rsidP="006256B5">
            <w:pPr>
              <w:widowControl w:val="0"/>
              <w:autoSpaceDE w:val="0"/>
              <w:autoSpaceDN w:val="0"/>
              <w:adjustRightInd w:val="0"/>
              <w:ind w:firstLine="720"/>
              <w:jc w:val="center"/>
              <w:rPr>
                <w:rFonts w:eastAsiaTheme="minorEastAsia"/>
              </w:rPr>
            </w:pPr>
          </w:p>
        </w:tc>
        <w:tc>
          <w:tcPr>
            <w:tcW w:w="430" w:type="pct"/>
            <w:vMerge/>
          </w:tcPr>
          <w:p w:rsidR="00863B9E" w:rsidRPr="00930A5D" w:rsidRDefault="00863B9E" w:rsidP="006256B5">
            <w:pPr>
              <w:widowControl w:val="0"/>
              <w:autoSpaceDE w:val="0"/>
              <w:autoSpaceDN w:val="0"/>
              <w:adjustRightInd w:val="0"/>
              <w:ind w:firstLine="720"/>
              <w:jc w:val="center"/>
              <w:rPr>
                <w:rFonts w:eastAsiaTheme="minorEastAsia"/>
              </w:rPr>
            </w:pPr>
          </w:p>
        </w:tc>
      </w:tr>
      <w:tr w:rsidR="00863B9E" w:rsidRPr="00930A5D" w:rsidTr="00537D8F">
        <w:trPr>
          <w:trHeight w:val="471"/>
        </w:trPr>
        <w:tc>
          <w:tcPr>
            <w:tcW w:w="188" w:type="pct"/>
            <w:vMerge w:val="restart"/>
          </w:tcPr>
          <w:p w:rsidR="00863B9E" w:rsidRPr="00930A5D" w:rsidRDefault="00863B9E" w:rsidP="006256B5">
            <w:pPr>
              <w:widowControl w:val="0"/>
              <w:autoSpaceDE w:val="0"/>
              <w:autoSpaceDN w:val="0"/>
              <w:adjustRightInd w:val="0"/>
              <w:ind w:firstLine="720"/>
              <w:jc w:val="center"/>
              <w:rPr>
                <w:rFonts w:eastAsiaTheme="minorEastAsia"/>
              </w:rPr>
            </w:pPr>
            <w:r w:rsidRPr="00930A5D">
              <w:rPr>
                <w:rFonts w:eastAsiaTheme="minorEastAsia"/>
              </w:rPr>
              <w:t>22.4</w:t>
            </w:r>
          </w:p>
        </w:tc>
        <w:tc>
          <w:tcPr>
            <w:tcW w:w="777" w:type="pct"/>
            <w:vMerge w:val="restart"/>
            <w:shd w:val="clear" w:color="auto" w:fill="auto"/>
          </w:tcPr>
          <w:p w:rsidR="00863B9E" w:rsidRPr="00930A5D" w:rsidRDefault="00863B9E" w:rsidP="006256B5">
            <w:pPr>
              <w:widowControl w:val="0"/>
              <w:autoSpaceDE w:val="0"/>
              <w:autoSpaceDN w:val="0"/>
              <w:adjustRightInd w:val="0"/>
              <w:rPr>
                <w:rFonts w:eastAsiaTheme="minorEastAsia"/>
                <w:i/>
              </w:rPr>
            </w:pPr>
            <w:r w:rsidRPr="00930A5D">
              <w:t xml:space="preserve">Мероприятие Р5.4. </w:t>
            </w:r>
            <w:r w:rsidRPr="00930A5D">
              <w:b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354" w:type="pct"/>
            <w:vMerge w:val="restart"/>
            <w:shd w:val="clear" w:color="auto" w:fill="auto"/>
          </w:tcPr>
          <w:p w:rsidR="00863B9E" w:rsidRPr="00930A5D" w:rsidRDefault="00863B9E" w:rsidP="006256B5">
            <w:pPr>
              <w:widowControl w:val="0"/>
              <w:autoSpaceDE w:val="0"/>
              <w:autoSpaceDN w:val="0"/>
              <w:adjustRightInd w:val="0"/>
              <w:ind w:hanging="100"/>
              <w:jc w:val="center"/>
              <w:rPr>
                <w:rFonts w:eastAsiaTheme="minorEastAsia"/>
              </w:rPr>
            </w:pPr>
            <w:r>
              <w:rPr>
                <w:rFonts w:eastAsiaTheme="minorEastAsia"/>
              </w:rPr>
              <w:t>2020</w:t>
            </w:r>
            <w:r w:rsidRPr="00930A5D">
              <w:rPr>
                <w:rFonts w:eastAsiaTheme="minorEastAsia"/>
              </w:rPr>
              <w:t xml:space="preserve">-2024 </w:t>
            </w:r>
          </w:p>
        </w:tc>
        <w:tc>
          <w:tcPr>
            <w:tcW w:w="448" w:type="pct"/>
            <w:shd w:val="clear" w:color="auto" w:fill="auto"/>
          </w:tcPr>
          <w:p w:rsidR="00863B9E" w:rsidRPr="00930A5D" w:rsidRDefault="00863B9E" w:rsidP="006256B5">
            <w:pPr>
              <w:tabs>
                <w:tab w:val="center" w:pos="175"/>
              </w:tabs>
              <w:ind w:hanging="100"/>
            </w:pPr>
            <w:r w:rsidRPr="00930A5D">
              <w:tab/>
              <w:t>Итого</w:t>
            </w:r>
          </w:p>
        </w:tc>
        <w:tc>
          <w:tcPr>
            <w:tcW w:w="447" w:type="pct"/>
            <w:shd w:val="clear" w:color="auto" w:fill="auto"/>
          </w:tcPr>
          <w:p w:rsidR="00863B9E" w:rsidRPr="00930A5D" w:rsidRDefault="00863B9E" w:rsidP="006256B5">
            <w:pPr>
              <w:jc w:val="center"/>
            </w:pPr>
            <w:r w:rsidRPr="00930A5D">
              <w:t>0</w:t>
            </w:r>
            <w:r>
              <w:t>,0</w:t>
            </w:r>
          </w:p>
        </w:tc>
        <w:tc>
          <w:tcPr>
            <w:tcW w:w="37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81" w:type="pct"/>
            <w:shd w:val="clear" w:color="auto" w:fill="auto"/>
          </w:tcPr>
          <w:p w:rsidR="00863B9E" w:rsidRPr="00930A5D" w:rsidRDefault="00863B9E" w:rsidP="006256B5">
            <w:pPr>
              <w:jc w:val="center"/>
            </w:pPr>
            <w:r w:rsidRPr="00930A5D">
              <w:t>0</w:t>
            </w:r>
            <w:r>
              <w:t>,0</w:t>
            </w:r>
          </w:p>
        </w:tc>
        <w:tc>
          <w:tcPr>
            <w:tcW w:w="28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635" w:type="pct"/>
            <w:vMerge w:val="restart"/>
          </w:tcPr>
          <w:p w:rsidR="00863B9E" w:rsidRPr="00930A5D" w:rsidRDefault="00655470" w:rsidP="006256B5">
            <w:r w:rsidRPr="00E94ADA">
              <w:rPr>
                <w:lang w:eastAsia="en-US"/>
              </w:rPr>
              <w:t>Отдел социального развития, образования, культуры, физической культуры, спорта и работы с молодежью</w:t>
            </w:r>
          </w:p>
        </w:tc>
        <w:tc>
          <w:tcPr>
            <w:tcW w:w="430" w:type="pct"/>
            <w:vMerge w:val="restart"/>
          </w:tcPr>
          <w:p w:rsidR="00863B9E" w:rsidRPr="00930A5D" w:rsidRDefault="00863B9E" w:rsidP="006256B5">
            <w:r w:rsidRPr="00930A5D">
              <w:t xml:space="preserve">Оказание поддержки социально ориентированным некоммерческим организациям на реализацию проектов в сфере физической культуры и спорта на территории Московской области в целях организации и проведения физкультурных мероприятий и спортивных мероприятий на </w:t>
            </w:r>
            <w:r w:rsidRPr="00930A5D">
              <w:lastRenderedPageBreak/>
              <w:t>территории Московской области</w:t>
            </w:r>
          </w:p>
        </w:tc>
      </w:tr>
      <w:tr w:rsidR="00863B9E" w:rsidRPr="00930A5D" w:rsidTr="00537D8F">
        <w:trPr>
          <w:trHeight w:val="471"/>
        </w:trPr>
        <w:tc>
          <w:tcPr>
            <w:tcW w:w="188" w:type="pct"/>
            <w:vMerge/>
          </w:tcPr>
          <w:p w:rsidR="00863B9E" w:rsidRPr="00930A5D" w:rsidRDefault="00863B9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863B9E" w:rsidRPr="00930A5D" w:rsidRDefault="00863B9E"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863B9E" w:rsidRPr="00930A5D" w:rsidRDefault="00863B9E" w:rsidP="006256B5">
            <w:pPr>
              <w:widowControl w:val="0"/>
              <w:autoSpaceDE w:val="0"/>
              <w:autoSpaceDN w:val="0"/>
              <w:adjustRightInd w:val="0"/>
              <w:ind w:hanging="100"/>
              <w:jc w:val="center"/>
              <w:rPr>
                <w:rFonts w:eastAsiaTheme="minorEastAsia"/>
              </w:rPr>
            </w:pPr>
          </w:p>
        </w:tc>
        <w:tc>
          <w:tcPr>
            <w:tcW w:w="448" w:type="pct"/>
            <w:shd w:val="clear" w:color="auto" w:fill="auto"/>
          </w:tcPr>
          <w:p w:rsidR="00863B9E" w:rsidRPr="00930A5D" w:rsidRDefault="00863B9E" w:rsidP="006256B5">
            <w:pPr>
              <w:widowControl w:val="0"/>
              <w:tabs>
                <w:tab w:val="center" w:pos="742"/>
              </w:tabs>
              <w:autoSpaceDE w:val="0"/>
              <w:autoSpaceDN w:val="0"/>
              <w:adjustRightInd w:val="0"/>
              <w:ind w:firstLine="42"/>
              <w:jc w:val="both"/>
              <w:rPr>
                <w:rFonts w:eastAsiaTheme="minorEastAsia"/>
              </w:rPr>
            </w:pPr>
            <w:r w:rsidRPr="00930A5D">
              <w:t>Средства бюджета Московской области</w:t>
            </w:r>
          </w:p>
        </w:tc>
        <w:tc>
          <w:tcPr>
            <w:tcW w:w="447" w:type="pct"/>
            <w:shd w:val="clear" w:color="auto" w:fill="auto"/>
          </w:tcPr>
          <w:p w:rsidR="00863B9E" w:rsidRPr="00930A5D" w:rsidRDefault="00863B9E" w:rsidP="006256B5">
            <w:pPr>
              <w:jc w:val="center"/>
            </w:pPr>
            <w:r w:rsidRPr="00930A5D">
              <w:t>0</w:t>
            </w:r>
            <w:r>
              <w:t>,0</w:t>
            </w:r>
          </w:p>
        </w:tc>
        <w:tc>
          <w:tcPr>
            <w:tcW w:w="37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81" w:type="pct"/>
            <w:shd w:val="clear" w:color="auto" w:fill="auto"/>
          </w:tcPr>
          <w:p w:rsidR="00863B9E" w:rsidRPr="00930A5D" w:rsidRDefault="00863B9E" w:rsidP="006256B5">
            <w:pPr>
              <w:jc w:val="center"/>
            </w:pPr>
            <w:r w:rsidRPr="00930A5D">
              <w:t>0</w:t>
            </w:r>
            <w:r>
              <w:t>,0</w:t>
            </w:r>
          </w:p>
        </w:tc>
        <w:tc>
          <w:tcPr>
            <w:tcW w:w="28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635" w:type="pct"/>
            <w:vMerge/>
            <w:vAlign w:val="center"/>
          </w:tcPr>
          <w:p w:rsidR="00863B9E" w:rsidRPr="00930A5D" w:rsidRDefault="00863B9E" w:rsidP="006256B5">
            <w:pPr>
              <w:widowControl w:val="0"/>
              <w:autoSpaceDE w:val="0"/>
              <w:autoSpaceDN w:val="0"/>
              <w:adjustRightInd w:val="0"/>
              <w:ind w:firstLine="720"/>
              <w:jc w:val="center"/>
              <w:rPr>
                <w:rFonts w:eastAsiaTheme="minorEastAsia"/>
              </w:rPr>
            </w:pPr>
          </w:p>
        </w:tc>
        <w:tc>
          <w:tcPr>
            <w:tcW w:w="430" w:type="pct"/>
            <w:vMerge/>
            <w:vAlign w:val="center"/>
          </w:tcPr>
          <w:p w:rsidR="00863B9E" w:rsidRPr="00930A5D" w:rsidRDefault="00863B9E" w:rsidP="006256B5">
            <w:pPr>
              <w:widowControl w:val="0"/>
              <w:autoSpaceDE w:val="0"/>
              <w:autoSpaceDN w:val="0"/>
              <w:adjustRightInd w:val="0"/>
              <w:ind w:firstLine="720"/>
              <w:jc w:val="center"/>
              <w:rPr>
                <w:rFonts w:eastAsiaTheme="minorEastAsia"/>
              </w:rPr>
            </w:pPr>
          </w:p>
        </w:tc>
      </w:tr>
      <w:tr w:rsidR="00863B9E" w:rsidRPr="00930A5D" w:rsidTr="00537D8F">
        <w:trPr>
          <w:trHeight w:val="471"/>
        </w:trPr>
        <w:tc>
          <w:tcPr>
            <w:tcW w:w="188" w:type="pct"/>
            <w:vMerge/>
          </w:tcPr>
          <w:p w:rsidR="00863B9E" w:rsidRPr="00930A5D" w:rsidRDefault="00863B9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863B9E" w:rsidRPr="00930A5D" w:rsidRDefault="00863B9E"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863B9E" w:rsidRPr="00930A5D" w:rsidRDefault="00863B9E" w:rsidP="006256B5">
            <w:pPr>
              <w:widowControl w:val="0"/>
              <w:autoSpaceDE w:val="0"/>
              <w:autoSpaceDN w:val="0"/>
              <w:adjustRightInd w:val="0"/>
              <w:ind w:hanging="100"/>
              <w:jc w:val="center"/>
              <w:rPr>
                <w:rFonts w:eastAsiaTheme="minorEastAsia"/>
              </w:rPr>
            </w:pPr>
          </w:p>
        </w:tc>
        <w:tc>
          <w:tcPr>
            <w:tcW w:w="448" w:type="pct"/>
            <w:shd w:val="clear" w:color="auto" w:fill="auto"/>
          </w:tcPr>
          <w:p w:rsidR="00863B9E" w:rsidRPr="00930A5D" w:rsidRDefault="00863B9E" w:rsidP="006256B5">
            <w:pPr>
              <w:widowControl w:val="0"/>
              <w:tabs>
                <w:tab w:val="center" w:pos="742"/>
              </w:tabs>
              <w:autoSpaceDE w:val="0"/>
              <w:autoSpaceDN w:val="0"/>
              <w:adjustRightInd w:val="0"/>
              <w:jc w:val="both"/>
              <w:rPr>
                <w:rFonts w:eastAsiaTheme="minorEastAsia"/>
              </w:rPr>
            </w:pPr>
            <w:r w:rsidRPr="00930A5D">
              <w:t xml:space="preserve">Средства федерального бюджета </w:t>
            </w:r>
          </w:p>
        </w:tc>
        <w:tc>
          <w:tcPr>
            <w:tcW w:w="447" w:type="pct"/>
            <w:shd w:val="clear" w:color="auto" w:fill="auto"/>
          </w:tcPr>
          <w:p w:rsidR="00863B9E" w:rsidRPr="00930A5D" w:rsidRDefault="00863B9E" w:rsidP="006256B5">
            <w:pPr>
              <w:jc w:val="center"/>
            </w:pPr>
            <w:r w:rsidRPr="00930A5D">
              <w:t>0</w:t>
            </w:r>
            <w:r>
              <w:t>,0</w:t>
            </w:r>
          </w:p>
        </w:tc>
        <w:tc>
          <w:tcPr>
            <w:tcW w:w="37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81" w:type="pct"/>
            <w:shd w:val="clear" w:color="auto" w:fill="auto"/>
          </w:tcPr>
          <w:p w:rsidR="00863B9E" w:rsidRPr="00930A5D" w:rsidRDefault="00863B9E" w:rsidP="006256B5">
            <w:pPr>
              <w:jc w:val="center"/>
            </w:pPr>
            <w:r w:rsidRPr="00930A5D">
              <w:t>0</w:t>
            </w:r>
            <w:r>
              <w:t>,0</w:t>
            </w:r>
          </w:p>
        </w:tc>
        <w:tc>
          <w:tcPr>
            <w:tcW w:w="28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635" w:type="pct"/>
            <w:vMerge/>
          </w:tcPr>
          <w:p w:rsidR="00863B9E" w:rsidRPr="00930A5D" w:rsidRDefault="00863B9E" w:rsidP="006256B5">
            <w:pPr>
              <w:widowControl w:val="0"/>
              <w:autoSpaceDE w:val="0"/>
              <w:autoSpaceDN w:val="0"/>
              <w:adjustRightInd w:val="0"/>
              <w:ind w:firstLine="720"/>
              <w:jc w:val="center"/>
              <w:rPr>
                <w:rFonts w:eastAsiaTheme="minorEastAsia"/>
              </w:rPr>
            </w:pPr>
          </w:p>
        </w:tc>
        <w:tc>
          <w:tcPr>
            <w:tcW w:w="430" w:type="pct"/>
            <w:vMerge/>
          </w:tcPr>
          <w:p w:rsidR="00863B9E" w:rsidRPr="00930A5D" w:rsidRDefault="00863B9E" w:rsidP="006256B5">
            <w:pPr>
              <w:widowControl w:val="0"/>
              <w:autoSpaceDE w:val="0"/>
              <w:autoSpaceDN w:val="0"/>
              <w:adjustRightInd w:val="0"/>
              <w:ind w:firstLine="720"/>
              <w:jc w:val="center"/>
              <w:rPr>
                <w:rFonts w:eastAsiaTheme="minorEastAsia"/>
              </w:rPr>
            </w:pPr>
          </w:p>
        </w:tc>
      </w:tr>
      <w:tr w:rsidR="00863B9E" w:rsidRPr="00930A5D" w:rsidTr="00537D8F">
        <w:trPr>
          <w:trHeight w:val="471"/>
        </w:trPr>
        <w:tc>
          <w:tcPr>
            <w:tcW w:w="188" w:type="pct"/>
            <w:vMerge/>
          </w:tcPr>
          <w:p w:rsidR="00863B9E" w:rsidRPr="00930A5D" w:rsidRDefault="00863B9E" w:rsidP="006256B5">
            <w:pPr>
              <w:widowControl w:val="0"/>
              <w:autoSpaceDE w:val="0"/>
              <w:autoSpaceDN w:val="0"/>
              <w:adjustRightInd w:val="0"/>
              <w:ind w:firstLine="720"/>
              <w:jc w:val="center"/>
              <w:rPr>
                <w:rFonts w:eastAsiaTheme="minorEastAsia"/>
              </w:rPr>
            </w:pPr>
          </w:p>
        </w:tc>
        <w:tc>
          <w:tcPr>
            <w:tcW w:w="777" w:type="pct"/>
            <w:vMerge/>
            <w:shd w:val="clear" w:color="auto" w:fill="auto"/>
          </w:tcPr>
          <w:p w:rsidR="00863B9E" w:rsidRPr="00930A5D" w:rsidRDefault="00863B9E" w:rsidP="006256B5">
            <w:pPr>
              <w:widowControl w:val="0"/>
              <w:autoSpaceDE w:val="0"/>
              <w:autoSpaceDN w:val="0"/>
              <w:adjustRightInd w:val="0"/>
              <w:ind w:firstLine="720"/>
              <w:jc w:val="both"/>
              <w:rPr>
                <w:rFonts w:eastAsiaTheme="minorEastAsia"/>
              </w:rPr>
            </w:pPr>
          </w:p>
        </w:tc>
        <w:tc>
          <w:tcPr>
            <w:tcW w:w="354" w:type="pct"/>
            <w:vMerge/>
            <w:shd w:val="clear" w:color="auto" w:fill="auto"/>
          </w:tcPr>
          <w:p w:rsidR="00863B9E" w:rsidRPr="00930A5D" w:rsidRDefault="00863B9E" w:rsidP="006256B5">
            <w:pPr>
              <w:widowControl w:val="0"/>
              <w:autoSpaceDE w:val="0"/>
              <w:autoSpaceDN w:val="0"/>
              <w:adjustRightInd w:val="0"/>
              <w:ind w:hanging="100"/>
              <w:jc w:val="center"/>
              <w:rPr>
                <w:rFonts w:eastAsiaTheme="minorEastAsia"/>
              </w:rPr>
            </w:pPr>
          </w:p>
        </w:tc>
        <w:tc>
          <w:tcPr>
            <w:tcW w:w="448" w:type="pct"/>
            <w:shd w:val="clear" w:color="auto" w:fill="auto"/>
          </w:tcPr>
          <w:p w:rsidR="00863B9E" w:rsidRPr="00930A5D" w:rsidRDefault="00863B9E" w:rsidP="006256B5">
            <w:pPr>
              <w:widowControl w:val="0"/>
              <w:tabs>
                <w:tab w:val="center" w:pos="742"/>
              </w:tabs>
              <w:autoSpaceDE w:val="0"/>
              <w:autoSpaceDN w:val="0"/>
              <w:adjustRightInd w:val="0"/>
              <w:jc w:val="both"/>
              <w:rPr>
                <w:rFonts w:eastAsiaTheme="minorEastAsia"/>
              </w:rPr>
            </w:pPr>
            <w:r w:rsidRPr="00930A5D">
              <w:t xml:space="preserve">Средства бюджета муниципального образования </w:t>
            </w:r>
          </w:p>
        </w:tc>
        <w:tc>
          <w:tcPr>
            <w:tcW w:w="447" w:type="pct"/>
            <w:shd w:val="clear" w:color="auto" w:fill="auto"/>
          </w:tcPr>
          <w:p w:rsidR="00863B9E" w:rsidRPr="00930A5D" w:rsidRDefault="00863B9E" w:rsidP="006256B5">
            <w:pPr>
              <w:jc w:val="center"/>
            </w:pPr>
            <w:r w:rsidRPr="00930A5D">
              <w:t>0</w:t>
            </w:r>
            <w:r>
              <w:t>,0</w:t>
            </w:r>
          </w:p>
        </w:tc>
        <w:tc>
          <w:tcPr>
            <w:tcW w:w="37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81" w:type="pct"/>
            <w:shd w:val="clear" w:color="auto" w:fill="auto"/>
          </w:tcPr>
          <w:p w:rsidR="00863B9E" w:rsidRPr="00930A5D" w:rsidRDefault="00863B9E" w:rsidP="006256B5">
            <w:pPr>
              <w:jc w:val="center"/>
            </w:pPr>
            <w:r w:rsidRPr="00930A5D">
              <w:t>0</w:t>
            </w:r>
            <w:r>
              <w:t>,0</w:t>
            </w:r>
          </w:p>
        </w:tc>
        <w:tc>
          <w:tcPr>
            <w:tcW w:w="285"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260" w:type="pct"/>
            <w:shd w:val="clear" w:color="auto" w:fill="auto"/>
          </w:tcPr>
          <w:p w:rsidR="00863B9E" w:rsidRPr="00930A5D" w:rsidRDefault="00863B9E" w:rsidP="006256B5">
            <w:pPr>
              <w:jc w:val="center"/>
            </w:pPr>
            <w:r w:rsidRPr="00930A5D">
              <w:t>0</w:t>
            </w:r>
            <w:r>
              <w:t>,0</w:t>
            </w:r>
          </w:p>
        </w:tc>
        <w:tc>
          <w:tcPr>
            <w:tcW w:w="635" w:type="pct"/>
            <w:vMerge/>
          </w:tcPr>
          <w:p w:rsidR="00863B9E" w:rsidRPr="00930A5D" w:rsidRDefault="00863B9E" w:rsidP="006256B5">
            <w:pPr>
              <w:widowControl w:val="0"/>
              <w:autoSpaceDE w:val="0"/>
              <w:autoSpaceDN w:val="0"/>
              <w:adjustRightInd w:val="0"/>
              <w:ind w:firstLine="720"/>
              <w:jc w:val="center"/>
              <w:rPr>
                <w:rFonts w:eastAsiaTheme="minorEastAsia"/>
              </w:rPr>
            </w:pPr>
          </w:p>
        </w:tc>
        <w:tc>
          <w:tcPr>
            <w:tcW w:w="430" w:type="pct"/>
            <w:vMerge/>
          </w:tcPr>
          <w:p w:rsidR="00863B9E" w:rsidRPr="00930A5D" w:rsidRDefault="00863B9E" w:rsidP="006256B5">
            <w:pPr>
              <w:widowControl w:val="0"/>
              <w:autoSpaceDE w:val="0"/>
              <w:autoSpaceDN w:val="0"/>
              <w:adjustRightInd w:val="0"/>
              <w:ind w:firstLine="720"/>
              <w:jc w:val="center"/>
              <w:rPr>
                <w:rFonts w:eastAsiaTheme="minorEastAsia"/>
              </w:rPr>
            </w:pPr>
          </w:p>
        </w:tc>
      </w:tr>
    </w:tbl>
    <w:p w:rsidR="00105A44" w:rsidRPr="00930A5D" w:rsidRDefault="00105A44" w:rsidP="006256B5">
      <w:pPr>
        <w:widowControl w:val="0"/>
        <w:shd w:val="clear" w:color="auto" w:fill="FFFFFF"/>
        <w:tabs>
          <w:tab w:val="left" w:leader="underscore" w:pos="14969"/>
        </w:tabs>
        <w:autoSpaceDE w:val="0"/>
        <w:autoSpaceDN w:val="0"/>
        <w:adjustRightInd w:val="0"/>
        <w:jc w:val="center"/>
      </w:pPr>
    </w:p>
    <w:p w:rsidR="00C40FC7" w:rsidRDefault="002B1456" w:rsidP="00537D8F">
      <w:pPr>
        <w:jc w:val="center"/>
        <w:rPr>
          <w:b/>
        </w:rPr>
      </w:pPr>
      <w:r w:rsidRPr="00930A5D">
        <w:rPr>
          <w:b/>
        </w:rPr>
        <w:t xml:space="preserve">«Дорожная карта» (план-график) по выполнению </w:t>
      </w:r>
      <w:r w:rsidR="00CD05DD">
        <w:rPr>
          <w:rFonts w:eastAsia="Calibri"/>
          <w:b/>
        </w:rPr>
        <w:t xml:space="preserve">основного мероприятия 01 </w:t>
      </w:r>
      <w:r w:rsidR="00CD05DD" w:rsidRPr="00CD05DD">
        <w:rPr>
          <w:b/>
        </w:rPr>
        <w:t>«Обеспечение условий для развития на территории муниципального образования физической культуры, школьного спорта и массового спорта»</w:t>
      </w:r>
    </w:p>
    <w:p w:rsidR="00CD05DD" w:rsidRPr="00CD05DD" w:rsidRDefault="00CD05DD" w:rsidP="006256B5">
      <w:pPr>
        <w:jc w:val="center"/>
        <w:rPr>
          <w:b/>
        </w:rPr>
      </w:pPr>
    </w:p>
    <w:tbl>
      <w:tblPr>
        <w:tblStyle w:val="a5"/>
        <w:tblW w:w="5000" w:type="pct"/>
        <w:tblLook w:val="04A0" w:firstRow="1" w:lastRow="0" w:firstColumn="1" w:lastColumn="0" w:noHBand="0" w:noVBand="1"/>
      </w:tblPr>
      <w:tblGrid>
        <w:gridCol w:w="505"/>
        <w:gridCol w:w="1752"/>
        <w:gridCol w:w="1816"/>
        <w:gridCol w:w="1752"/>
        <w:gridCol w:w="2080"/>
        <w:gridCol w:w="921"/>
        <w:gridCol w:w="921"/>
        <w:gridCol w:w="921"/>
        <w:gridCol w:w="921"/>
        <w:gridCol w:w="1638"/>
        <w:gridCol w:w="1616"/>
      </w:tblGrid>
      <w:tr w:rsidR="0000374F" w:rsidRPr="00930A5D" w:rsidTr="00537D8F">
        <w:tc>
          <w:tcPr>
            <w:tcW w:w="193" w:type="pct"/>
            <w:vMerge w:val="restart"/>
          </w:tcPr>
          <w:p w:rsidR="0000374F" w:rsidRPr="00930A5D" w:rsidRDefault="0000374F" w:rsidP="006256B5">
            <w:pPr>
              <w:rPr>
                <w:rFonts w:eastAsia="Calibri"/>
                <w:lang w:eastAsia="en-US"/>
              </w:rPr>
            </w:pPr>
            <w:r w:rsidRPr="00930A5D">
              <w:rPr>
                <w:bCs/>
              </w:rPr>
              <w:t>№ п/п</w:t>
            </w:r>
          </w:p>
        </w:tc>
        <w:tc>
          <w:tcPr>
            <w:tcW w:w="584" w:type="pct"/>
            <w:vMerge w:val="restart"/>
          </w:tcPr>
          <w:p w:rsidR="0000374F" w:rsidRPr="00930A5D" w:rsidRDefault="0000374F" w:rsidP="006256B5">
            <w:pPr>
              <w:rPr>
                <w:rFonts w:eastAsia="Calibri"/>
                <w:lang w:eastAsia="en-US"/>
              </w:rPr>
            </w:pPr>
            <w:r w:rsidRPr="00930A5D">
              <w:rPr>
                <w:bCs/>
              </w:rPr>
              <w:t>Наименование основного мероприятия</w:t>
            </w:r>
          </w:p>
        </w:tc>
        <w:tc>
          <w:tcPr>
            <w:tcW w:w="769" w:type="pct"/>
            <w:vMerge w:val="restart"/>
          </w:tcPr>
          <w:p w:rsidR="0000374F" w:rsidRPr="00930A5D" w:rsidRDefault="0000374F" w:rsidP="006256B5">
            <w:pPr>
              <w:rPr>
                <w:rFonts w:eastAsia="Calibri"/>
                <w:lang w:eastAsia="en-US"/>
              </w:rPr>
            </w:pPr>
            <w:r w:rsidRPr="00930A5D">
              <w:t>Наименование мероприятий, реализуемых в рамках основного мероприятия</w:t>
            </w:r>
          </w:p>
        </w:tc>
        <w:tc>
          <w:tcPr>
            <w:tcW w:w="584" w:type="pct"/>
            <w:vMerge w:val="restart"/>
          </w:tcPr>
          <w:p w:rsidR="0000374F" w:rsidRPr="00930A5D" w:rsidRDefault="0000374F" w:rsidP="006256B5">
            <w:pPr>
              <w:rPr>
                <w:rFonts w:eastAsia="Calibri"/>
                <w:lang w:eastAsia="en-US"/>
              </w:rPr>
            </w:pPr>
            <w:r w:rsidRPr="00930A5D">
              <w:t>Наименование муниципального образования, объекта (при наличии)</w:t>
            </w:r>
          </w:p>
        </w:tc>
        <w:tc>
          <w:tcPr>
            <w:tcW w:w="497" w:type="pct"/>
            <w:vMerge w:val="restart"/>
          </w:tcPr>
          <w:p w:rsidR="0000374F" w:rsidRPr="00930A5D" w:rsidRDefault="0000374F" w:rsidP="006256B5">
            <w:pPr>
              <w:rPr>
                <w:rFonts w:eastAsia="Calibri"/>
                <w:lang w:eastAsia="en-US"/>
              </w:rPr>
            </w:pPr>
            <w:r w:rsidRPr="00930A5D">
              <w:t>Стандартные процедуры, направленные на выполнение основного мероприятия</w:t>
            </w:r>
          </w:p>
        </w:tc>
        <w:tc>
          <w:tcPr>
            <w:tcW w:w="1363" w:type="pct"/>
            <w:gridSpan w:val="4"/>
          </w:tcPr>
          <w:p w:rsidR="0000374F" w:rsidRPr="00930A5D" w:rsidRDefault="00506B91" w:rsidP="006256B5">
            <w:pPr>
              <w:jc w:val="center"/>
              <w:rPr>
                <w:rFonts w:eastAsia="Calibri"/>
                <w:lang w:eastAsia="en-US"/>
              </w:rPr>
            </w:pPr>
            <w:r w:rsidRPr="00930A5D">
              <w:rPr>
                <w:bCs/>
              </w:rPr>
              <w:t>2020</w:t>
            </w:r>
            <w:r w:rsidR="0000374F" w:rsidRPr="00930A5D">
              <w:rPr>
                <w:bCs/>
              </w:rPr>
              <w:t xml:space="preserve"> год (контрольный срок)</w:t>
            </w:r>
          </w:p>
        </w:tc>
        <w:tc>
          <w:tcPr>
            <w:tcW w:w="535" w:type="pct"/>
            <w:vMerge w:val="restart"/>
          </w:tcPr>
          <w:p w:rsidR="0000374F" w:rsidRPr="00930A5D" w:rsidRDefault="0000374F" w:rsidP="006256B5">
            <w:pPr>
              <w:rPr>
                <w:rFonts w:eastAsia="Calibri"/>
                <w:lang w:eastAsia="en-US"/>
              </w:rPr>
            </w:pPr>
            <w:r w:rsidRPr="00930A5D">
              <w:t>Ф.И.О. и должность исполнителя, ответственного за процедуру</w:t>
            </w:r>
          </w:p>
        </w:tc>
        <w:tc>
          <w:tcPr>
            <w:tcW w:w="475" w:type="pct"/>
            <w:vMerge w:val="restart"/>
          </w:tcPr>
          <w:p w:rsidR="0000374F" w:rsidRPr="00930A5D" w:rsidRDefault="0000374F" w:rsidP="006256B5">
            <w:pPr>
              <w:rPr>
                <w:rFonts w:eastAsia="Calibri"/>
                <w:lang w:eastAsia="en-US"/>
              </w:rPr>
            </w:pPr>
            <w:r w:rsidRPr="00930A5D">
              <w:rPr>
                <w:spacing w:val="-4"/>
              </w:rPr>
              <w:t xml:space="preserve">Результат </w:t>
            </w:r>
            <w:r w:rsidRPr="00930A5D">
              <w:t>выполнения процедуры</w:t>
            </w:r>
          </w:p>
        </w:tc>
      </w:tr>
      <w:tr w:rsidR="0000374F" w:rsidRPr="00930A5D" w:rsidTr="00537D8F">
        <w:tc>
          <w:tcPr>
            <w:tcW w:w="193" w:type="pct"/>
            <w:vMerge/>
          </w:tcPr>
          <w:p w:rsidR="0000374F" w:rsidRPr="00930A5D" w:rsidRDefault="0000374F" w:rsidP="006256B5">
            <w:pPr>
              <w:rPr>
                <w:rFonts w:eastAsia="Calibri"/>
                <w:lang w:eastAsia="en-US"/>
              </w:rPr>
            </w:pPr>
          </w:p>
        </w:tc>
        <w:tc>
          <w:tcPr>
            <w:tcW w:w="584" w:type="pct"/>
            <w:vMerge/>
          </w:tcPr>
          <w:p w:rsidR="0000374F" w:rsidRPr="00930A5D" w:rsidRDefault="0000374F" w:rsidP="006256B5">
            <w:pPr>
              <w:rPr>
                <w:rFonts w:eastAsia="Calibri"/>
                <w:lang w:eastAsia="en-US"/>
              </w:rPr>
            </w:pPr>
          </w:p>
        </w:tc>
        <w:tc>
          <w:tcPr>
            <w:tcW w:w="769" w:type="pct"/>
            <w:vMerge/>
          </w:tcPr>
          <w:p w:rsidR="0000374F" w:rsidRPr="00930A5D" w:rsidRDefault="0000374F" w:rsidP="006256B5">
            <w:pPr>
              <w:rPr>
                <w:rFonts w:eastAsia="Calibri"/>
                <w:lang w:eastAsia="en-US"/>
              </w:rPr>
            </w:pPr>
          </w:p>
        </w:tc>
        <w:tc>
          <w:tcPr>
            <w:tcW w:w="584" w:type="pct"/>
            <w:vMerge/>
          </w:tcPr>
          <w:p w:rsidR="0000374F" w:rsidRPr="00930A5D" w:rsidRDefault="0000374F" w:rsidP="006256B5">
            <w:pPr>
              <w:rPr>
                <w:rFonts w:eastAsia="Calibri"/>
                <w:lang w:eastAsia="en-US"/>
              </w:rPr>
            </w:pPr>
          </w:p>
        </w:tc>
        <w:tc>
          <w:tcPr>
            <w:tcW w:w="497" w:type="pct"/>
            <w:vMerge/>
          </w:tcPr>
          <w:p w:rsidR="0000374F" w:rsidRPr="00930A5D" w:rsidRDefault="0000374F" w:rsidP="006256B5">
            <w:pPr>
              <w:rPr>
                <w:rFonts w:eastAsia="Calibri"/>
                <w:lang w:eastAsia="en-US"/>
              </w:rPr>
            </w:pPr>
          </w:p>
        </w:tc>
        <w:tc>
          <w:tcPr>
            <w:tcW w:w="341" w:type="pct"/>
          </w:tcPr>
          <w:p w:rsidR="0000374F" w:rsidRPr="00930A5D" w:rsidRDefault="0000374F" w:rsidP="006256B5">
            <w:pPr>
              <w:widowControl w:val="0"/>
              <w:shd w:val="clear" w:color="auto" w:fill="FFFFFF"/>
              <w:autoSpaceDE w:val="0"/>
              <w:autoSpaceDN w:val="0"/>
              <w:adjustRightInd w:val="0"/>
              <w:jc w:val="center"/>
            </w:pPr>
            <w:r w:rsidRPr="00930A5D">
              <w:rPr>
                <w:lang w:val="en-US"/>
              </w:rPr>
              <w:t>I</w:t>
            </w:r>
          </w:p>
          <w:p w:rsidR="0000374F" w:rsidRPr="00930A5D" w:rsidRDefault="0000374F" w:rsidP="006256B5">
            <w:pPr>
              <w:widowControl w:val="0"/>
              <w:shd w:val="clear" w:color="auto" w:fill="FFFFFF"/>
              <w:autoSpaceDE w:val="0"/>
              <w:autoSpaceDN w:val="0"/>
              <w:adjustRightInd w:val="0"/>
              <w:jc w:val="center"/>
            </w:pPr>
            <w:r w:rsidRPr="00930A5D">
              <w:t>квартал</w:t>
            </w:r>
          </w:p>
        </w:tc>
        <w:tc>
          <w:tcPr>
            <w:tcW w:w="341" w:type="pct"/>
          </w:tcPr>
          <w:p w:rsidR="0000374F" w:rsidRPr="00930A5D" w:rsidRDefault="0000374F" w:rsidP="006256B5">
            <w:pPr>
              <w:widowControl w:val="0"/>
              <w:shd w:val="clear" w:color="auto" w:fill="FFFFFF"/>
              <w:autoSpaceDE w:val="0"/>
              <w:autoSpaceDN w:val="0"/>
              <w:adjustRightInd w:val="0"/>
              <w:jc w:val="center"/>
            </w:pPr>
            <w:r w:rsidRPr="00930A5D">
              <w:rPr>
                <w:lang w:val="en-US"/>
              </w:rPr>
              <w:t>II</w:t>
            </w:r>
          </w:p>
          <w:p w:rsidR="0000374F" w:rsidRPr="00930A5D" w:rsidRDefault="0000374F" w:rsidP="006256B5">
            <w:pPr>
              <w:widowControl w:val="0"/>
              <w:shd w:val="clear" w:color="auto" w:fill="FFFFFF"/>
              <w:autoSpaceDE w:val="0"/>
              <w:autoSpaceDN w:val="0"/>
              <w:adjustRightInd w:val="0"/>
              <w:jc w:val="center"/>
            </w:pPr>
            <w:r w:rsidRPr="00930A5D">
              <w:t>квартал</w:t>
            </w:r>
          </w:p>
        </w:tc>
        <w:tc>
          <w:tcPr>
            <w:tcW w:w="341" w:type="pct"/>
          </w:tcPr>
          <w:p w:rsidR="0000374F" w:rsidRPr="00930A5D" w:rsidRDefault="0000374F" w:rsidP="006256B5">
            <w:pPr>
              <w:widowControl w:val="0"/>
              <w:shd w:val="clear" w:color="auto" w:fill="FFFFFF"/>
              <w:autoSpaceDE w:val="0"/>
              <w:autoSpaceDN w:val="0"/>
              <w:adjustRightInd w:val="0"/>
              <w:jc w:val="center"/>
            </w:pPr>
            <w:r w:rsidRPr="00930A5D">
              <w:rPr>
                <w:lang w:val="en-US"/>
              </w:rPr>
              <w:t>III</w:t>
            </w:r>
            <w:r w:rsidRPr="00930A5D">
              <w:t xml:space="preserve"> квартал</w:t>
            </w:r>
          </w:p>
        </w:tc>
        <w:tc>
          <w:tcPr>
            <w:tcW w:w="341" w:type="pct"/>
          </w:tcPr>
          <w:p w:rsidR="0000374F" w:rsidRPr="00930A5D" w:rsidRDefault="0000374F" w:rsidP="006256B5">
            <w:pPr>
              <w:widowControl w:val="0"/>
              <w:shd w:val="clear" w:color="auto" w:fill="FFFFFF"/>
              <w:autoSpaceDE w:val="0"/>
              <w:autoSpaceDN w:val="0"/>
              <w:adjustRightInd w:val="0"/>
              <w:jc w:val="center"/>
            </w:pPr>
            <w:r w:rsidRPr="00930A5D">
              <w:rPr>
                <w:lang w:val="en-US"/>
              </w:rPr>
              <w:t>IV</w:t>
            </w:r>
            <w:r w:rsidRPr="00930A5D">
              <w:t xml:space="preserve"> квартал</w:t>
            </w:r>
          </w:p>
        </w:tc>
        <w:tc>
          <w:tcPr>
            <w:tcW w:w="535" w:type="pct"/>
            <w:vMerge/>
          </w:tcPr>
          <w:p w:rsidR="0000374F" w:rsidRPr="00930A5D" w:rsidRDefault="0000374F" w:rsidP="006256B5">
            <w:pPr>
              <w:rPr>
                <w:rFonts w:eastAsia="Calibri"/>
                <w:lang w:eastAsia="en-US"/>
              </w:rPr>
            </w:pPr>
          </w:p>
        </w:tc>
        <w:tc>
          <w:tcPr>
            <w:tcW w:w="475" w:type="pct"/>
            <w:vMerge/>
          </w:tcPr>
          <w:p w:rsidR="0000374F" w:rsidRPr="00930A5D" w:rsidRDefault="0000374F" w:rsidP="006256B5">
            <w:pPr>
              <w:rPr>
                <w:rFonts w:eastAsia="Calibri"/>
                <w:lang w:eastAsia="en-US"/>
              </w:rPr>
            </w:pPr>
          </w:p>
        </w:tc>
      </w:tr>
      <w:tr w:rsidR="0000374F" w:rsidRPr="00930A5D" w:rsidTr="00537D8F">
        <w:tc>
          <w:tcPr>
            <w:tcW w:w="193" w:type="pct"/>
          </w:tcPr>
          <w:p w:rsidR="0000374F" w:rsidRPr="00930A5D" w:rsidRDefault="0000374F" w:rsidP="006256B5">
            <w:pPr>
              <w:jc w:val="center"/>
              <w:rPr>
                <w:rFonts w:eastAsia="Calibri"/>
                <w:lang w:eastAsia="en-US"/>
              </w:rPr>
            </w:pPr>
            <w:r w:rsidRPr="00930A5D">
              <w:rPr>
                <w:rFonts w:eastAsia="Calibri"/>
                <w:lang w:eastAsia="en-US"/>
              </w:rPr>
              <w:t>1</w:t>
            </w:r>
          </w:p>
        </w:tc>
        <w:tc>
          <w:tcPr>
            <w:tcW w:w="584" w:type="pct"/>
          </w:tcPr>
          <w:p w:rsidR="0000374F" w:rsidRPr="00930A5D" w:rsidRDefault="0000374F" w:rsidP="006256B5">
            <w:pPr>
              <w:jc w:val="center"/>
              <w:rPr>
                <w:rFonts w:eastAsia="Calibri"/>
                <w:lang w:eastAsia="en-US"/>
              </w:rPr>
            </w:pPr>
            <w:r w:rsidRPr="00930A5D">
              <w:rPr>
                <w:rFonts w:eastAsia="Calibri"/>
                <w:lang w:eastAsia="en-US"/>
              </w:rPr>
              <w:t>2</w:t>
            </w:r>
          </w:p>
        </w:tc>
        <w:tc>
          <w:tcPr>
            <w:tcW w:w="769" w:type="pct"/>
          </w:tcPr>
          <w:p w:rsidR="0000374F" w:rsidRPr="00930A5D" w:rsidRDefault="0000374F" w:rsidP="006256B5">
            <w:pPr>
              <w:jc w:val="center"/>
              <w:rPr>
                <w:rFonts w:eastAsia="Calibri"/>
                <w:lang w:eastAsia="en-US"/>
              </w:rPr>
            </w:pPr>
            <w:r w:rsidRPr="00930A5D">
              <w:rPr>
                <w:rFonts w:eastAsia="Calibri"/>
                <w:lang w:eastAsia="en-US"/>
              </w:rPr>
              <w:t>3</w:t>
            </w:r>
          </w:p>
        </w:tc>
        <w:tc>
          <w:tcPr>
            <w:tcW w:w="584" w:type="pct"/>
          </w:tcPr>
          <w:p w:rsidR="0000374F" w:rsidRPr="00930A5D" w:rsidRDefault="0000374F" w:rsidP="006256B5">
            <w:pPr>
              <w:jc w:val="center"/>
              <w:rPr>
                <w:rFonts w:eastAsia="Calibri"/>
                <w:lang w:eastAsia="en-US"/>
              </w:rPr>
            </w:pPr>
            <w:r w:rsidRPr="00930A5D">
              <w:rPr>
                <w:rFonts w:eastAsia="Calibri"/>
                <w:lang w:eastAsia="en-US"/>
              </w:rPr>
              <w:t>4</w:t>
            </w:r>
          </w:p>
        </w:tc>
        <w:tc>
          <w:tcPr>
            <w:tcW w:w="497" w:type="pct"/>
          </w:tcPr>
          <w:p w:rsidR="0000374F" w:rsidRPr="00930A5D" w:rsidRDefault="0000374F" w:rsidP="006256B5">
            <w:pPr>
              <w:jc w:val="center"/>
              <w:rPr>
                <w:rFonts w:eastAsia="Calibri"/>
                <w:lang w:eastAsia="en-US"/>
              </w:rPr>
            </w:pPr>
            <w:r w:rsidRPr="00930A5D">
              <w:rPr>
                <w:rFonts w:eastAsia="Calibri"/>
                <w:lang w:eastAsia="en-US"/>
              </w:rPr>
              <w:t>5</w:t>
            </w:r>
          </w:p>
        </w:tc>
        <w:tc>
          <w:tcPr>
            <w:tcW w:w="341" w:type="pct"/>
          </w:tcPr>
          <w:p w:rsidR="0000374F" w:rsidRPr="00930A5D" w:rsidRDefault="0000374F" w:rsidP="006256B5">
            <w:pPr>
              <w:jc w:val="center"/>
              <w:rPr>
                <w:rFonts w:eastAsia="Calibri"/>
                <w:lang w:eastAsia="en-US"/>
              </w:rPr>
            </w:pPr>
            <w:r w:rsidRPr="00930A5D">
              <w:rPr>
                <w:rFonts w:eastAsia="Calibri"/>
                <w:lang w:eastAsia="en-US"/>
              </w:rPr>
              <w:t>6</w:t>
            </w:r>
          </w:p>
        </w:tc>
        <w:tc>
          <w:tcPr>
            <w:tcW w:w="341" w:type="pct"/>
          </w:tcPr>
          <w:p w:rsidR="0000374F" w:rsidRPr="00930A5D" w:rsidRDefault="0000374F" w:rsidP="006256B5">
            <w:pPr>
              <w:jc w:val="center"/>
              <w:rPr>
                <w:rFonts w:eastAsia="Calibri"/>
                <w:lang w:eastAsia="en-US"/>
              </w:rPr>
            </w:pPr>
            <w:r w:rsidRPr="00930A5D">
              <w:rPr>
                <w:rFonts w:eastAsia="Calibri"/>
                <w:lang w:eastAsia="en-US"/>
              </w:rPr>
              <w:t>7</w:t>
            </w:r>
          </w:p>
        </w:tc>
        <w:tc>
          <w:tcPr>
            <w:tcW w:w="341" w:type="pct"/>
          </w:tcPr>
          <w:p w:rsidR="0000374F" w:rsidRPr="00930A5D" w:rsidRDefault="0000374F" w:rsidP="006256B5">
            <w:pPr>
              <w:jc w:val="center"/>
              <w:rPr>
                <w:rFonts w:eastAsia="Calibri"/>
                <w:lang w:eastAsia="en-US"/>
              </w:rPr>
            </w:pPr>
            <w:r w:rsidRPr="00930A5D">
              <w:rPr>
                <w:rFonts w:eastAsia="Calibri"/>
                <w:lang w:eastAsia="en-US"/>
              </w:rPr>
              <w:t>8</w:t>
            </w:r>
          </w:p>
        </w:tc>
        <w:tc>
          <w:tcPr>
            <w:tcW w:w="341" w:type="pct"/>
          </w:tcPr>
          <w:p w:rsidR="0000374F" w:rsidRPr="00930A5D" w:rsidRDefault="0000374F" w:rsidP="006256B5">
            <w:pPr>
              <w:jc w:val="center"/>
              <w:rPr>
                <w:rFonts w:eastAsia="Calibri"/>
                <w:lang w:eastAsia="en-US"/>
              </w:rPr>
            </w:pPr>
            <w:r w:rsidRPr="00930A5D">
              <w:rPr>
                <w:rFonts w:eastAsia="Calibri"/>
                <w:lang w:eastAsia="en-US"/>
              </w:rPr>
              <w:t>9</w:t>
            </w:r>
          </w:p>
        </w:tc>
        <w:tc>
          <w:tcPr>
            <w:tcW w:w="535" w:type="pct"/>
          </w:tcPr>
          <w:p w:rsidR="0000374F" w:rsidRPr="00930A5D" w:rsidRDefault="0000374F" w:rsidP="006256B5">
            <w:pPr>
              <w:jc w:val="center"/>
              <w:rPr>
                <w:rFonts w:eastAsia="Calibri"/>
                <w:lang w:eastAsia="en-US"/>
              </w:rPr>
            </w:pPr>
            <w:r w:rsidRPr="00930A5D">
              <w:rPr>
                <w:rFonts w:eastAsia="Calibri"/>
                <w:lang w:eastAsia="en-US"/>
              </w:rPr>
              <w:t>10</w:t>
            </w:r>
          </w:p>
        </w:tc>
        <w:tc>
          <w:tcPr>
            <w:tcW w:w="475" w:type="pct"/>
          </w:tcPr>
          <w:p w:rsidR="0000374F" w:rsidRPr="00930A5D" w:rsidRDefault="0000374F" w:rsidP="006256B5">
            <w:pPr>
              <w:jc w:val="center"/>
              <w:rPr>
                <w:rFonts w:eastAsia="Calibri"/>
                <w:lang w:eastAsia="en-US"/>
              </w:rPr>
            </w:pPr>
            <w:r w:rsidRPr="00930A5D">
              <w:rPr>
                <w:rFonts w:eastAsia="Calibri"/>
                <w:lang w:eastAsia="en-US"/>
              </w:rPr>
              <w:t>11</w:t>
            </w:r>
          </w:p>
        </w:tc>
      </w:tr>
      <w:tr w:rsidR="0000374F" w:rsidRPr="00930A5D" w:rsidTr="00537D8F">
        <w:tc>
          <w:tcPr>
            <w:tcW w:w="193" w:type="pct"/>
          </w:tcPr>
          <w:p w:rsidR="0000374F" w:rsidRPr="00930A5D" w:rsidRDefault="0000374F" w:rsidP="006256B5">
            <w:pPr>
              <w:jc w:val="center"/>
              <w:rPr>
                <w:rFonts w:eastAsia="Calibri"/>
                <w:lang w:eastAsia="en-US"/>
              </w:rPr>
            </w:pPr>
            <w:r w:rsidRPr="00930A5D">
              <w:rPr>
                <w:rFonts w:eastAsia="Calibri"/>
                <w:lang w:eastAsia="en-US"/>
              </w:rPr>
              <w:t>1</w:t>
            </w:r>
          </w:p>
        </w:tc>
        <w:tc>
          <w:tcPr>
            <w:tcW w:w="584" w:type="pct"/>
          </w:tcPr>
          <w:p w:rsidR="0000374F" w:rsidRDefault="00FC6FF4" w:rsidP="006256B5">
            <w:r w:rsidRPr="00FC6FF4">
              <w:t>Обеспечение условий для развития на территории муниципального образования физической культуры, школьного спорта и массового спорта</w:t>
            </w:r>
          </w:p>
          <w:p w:rsidR="00FC6FF4" w:rsidRPr="00FC6FF4" w:rsidRDefault="00FC6FF4" w:rsidP="006256B5">
            <w:pPr>
              <w:rPr>
                <w:rFonts w:eastAsia="Calibri"/>
                <w:lang w:eastAsia="en-US"/>
              </w:rPr>
            </w:pPr>
          </w:p>
        </w:tc>
        <w:tc>
          <w:tcPr>
            <w:tcW w:w="769" w:type="pct"/>
          </w:tcPr>
          <w:p w:rsidR="00FC6FF4" w:rsidRPr="00930A5D" w:rsidRDefault="00FC6FF4" w:rsidP="006256B5">
            <w:pPr>
              <w:autoSpaceDE w:val="0"/>
              <w:autoSpaceDN w:val="0"/>
              <w:adjustRightInd w:val="0"/>
            </w:pPr>
            <w:r>
              <w:t xml:space="preserve">1.1 </w:t>
            </w:r>
            <w:r w:rsidRPr="00930A5D">
              <w:t>Расходы на обеспечение деятельности (оказание услуг) муниципальных учреждений в области физической культуры и спорта</w:t>
            </w:r>
          </w:p>
          <w:p w:rsidR="0000374F" w:rsidRDefault="00FC6FF4" w:rsidP="006256B5">
            <w:r>
              <w:t xml:space="preserve">1.2 </w:t>
            </w:r>
            <w:r w:rsidRPr="00930A5D">
              <w:t xml:space="preserve">Капитальный ремонт, техническое переоснащение и благоустройство территорий учреждений </w:t>
            </w:r>
            <w:r w:rsidRPr="00930A5D">
              <w:lastRenderedPageBreak/>
              <w:t>физкультуры и спорта</w:t>
            </w:r>
          </w:p>
          <w:p w:rsidR="00FC6FF4" w:rsidRDefault="00FC6FF4" w:rsidP="006256B5">
            <w:r>
              <w:t xml:space="preserve">1.3 </w:t>
            </w:r>
            <w:r w:rsidRPr="00930A5D">
              <w:t>Организация проведения официальных физкультурно-оздоровительных и спортивных мероприятий</w:t>
            </w:r>
          </w:p>
          <w:p w:rsidR="00FC6FF4" w:rsidRPr="00930A5D" w:rsidRDefault="00FC6FF4" w:rsidP="006256B5"/>
        </w:tc>
        <w:tc>
          <w:tcPr>
            <w:tcW w:w="584" w:type="pct"/>
          </w:tcPr>
          <w:p w:rsidR="0000374F" w:rsidRPr="00930A5D" w:rsidRDefault="0000374F" w:rsidP="006256B5">
            <w:pPr>
              <w:rPr>
                <w:rFonts w:eastAsia="Calibri"/>
                <w:lang w:eastAsia="en-US"/>
              </w:rPr>
            </w:pPr>
            <w:r w:rsidRPr="00930A5D">
              <w:rPr>
                <w:rFonts w:eastAsia="Calibri"/>
                <w:lang w:eastAsia="en-US"/>
              </w:rPr>
              <w:lastRenderedPageBreak/>
              <w:t xml:space="preserve">городской округ </w:t>
            </w:r>
            <w:r w:rsidR="009C74B2" w:rsidRPr="00930A5D">
              <w:rPr>
                <w:rFonts w:eastAsia="Calibri"/>
                <w:lang w:eastAsia="en-US"/>
              </w:rPr>
              <w:t>Звёздный</w:t>
            </w:r>
            <w:r w:rsidRPr="00930A5D">
              <w:rPr>
                <w:rFonts w:eastAsia="Calibri"/>
                <w:lang w:eastAsia="en-US"/>
              </w:rPr>
              <w:t xml:space="preserve"> городок Московской области</w:t>
            </w:r>
          </w:p>
        </w:tc>
        <w:tc>
          <w:tcPr>
            <w:tcW w:w="497" w:type="pct"/>
          </w:tcPr>
          <w:p w:rsidR="0000374F" w:rsidRPr="00930A5D" w:rsidRDefault="0000374F" w:rsidP="006256B5">
            <w:r w:rsidRPr="00930A5D">
              <w:t>Соревнования по различным видам спорта в любительских, открытых городских, открытых районных, и межмуниципальных соревнованиях (в т.ч. оплата заявок, работы судей, медицинского персонала, секретарей, технического персонала)</w:t>
            </w:r>
          </w:p>
        </w:tc>
        <w:tc>
          <w:tcPr>
            <w:tcW w:w="341" w:type="pct"/>
          </w:tcPr>
          <w:p w:rsidR="0000374F" w:rsidRPr="00930A5D" w:rsidRDefault="002A44D1" w:rsidP="006256B5">
            <w:r>
              <w:rPr>
                <w:rFonts w:eastAsiaTheme="minorHAnsi"/>
                <w:lang w:eastAsia="en-US"/>
              </w:rPr>
              <w:t>35</w:t>
            </w:r>
            <w:r w:rsidR="00396B04">
              <w:rPr>
                <w:rFonts w:eastAsiaTheme="minorHAnsi"/>
                <w:lang w:eastAsia="en-US"/>
              </w:rPr>
              <w:t>0</w:t>
            </w:r>
            <w:r w:rsidR="0000374F" w:rsidRPr="00930A5D">
              <w:t>,0</w:t>
            </w:r>
          </w:p>
        </w:tc>
        <w:tc>
          <w:tcPr>
            <w:tcW w:w="341" w:type="pct"/>
          </w:tcPr>
          <w:p w:rsidR="0000374F" w:rsidRPr="00CD05DD" w:rsidRDefault="006B1A2E" w:rsidP="006256B5">
            <w:r w:rsidRPr="00CD05DD">
              <w:t>0</w:t>
            </w:r>
            <w:r w:rsidR="0000374F" w:rsidRPr="00CD05DD">
              <w:t>,0</w:t>
            </w:r>
          </w:p>
        </w:tc>
        <w:tc>
          <w:tcPr>
            <w:tcW w:w="341" w:type="pct"/>
          </w:tcPr>
          <w:p w:rsidR="0000374F" w:rsidRPr="00930A5D" w:rsidRDefault="0000374F" w:rsidP="006256B5">
            <w:r w:rsidRPr="00930A5D">
              <w:t>0,0</w:t>
            </w:r>
          </w:p>
        </w:tc>
        <w:tc>
          <w:tcPr>
            <w:tcW w:w="341" w:type="pct"/>
          </w:tcPr>
          <w:p w:rsidR="0000374F" w:rsidRPr="00930A5D" w:rsidRDefault="0000374F" w:rsidP="006256B5">
            <w:r w:rsidRPr="00930A5D">
              <w:t>0,0</w:t>
            </w:r>
          </w:p>
        </w:tc>
        <w:tc>
          <w:tcPr>
            <w:tcW w:w="535" w:type="pct"/>
          </w:tcPr>
          <w:p w:rsidR="0000374F" w:rsidRPr="00930A5D" w:rsidRDefault="00506B91" w:rsidP="006256B5">
            <w:pPr>
              <w:rPr>
                <w:rFonts w:eastAsia="Calibri"/>
                <w:lang w:eastAsia="en-US"/>
              </w:rPr>
            </w:pPr>
            <w:r w:rsidRPr="00930A5D">
              <w:rPr>
                <w:rFonts w:eastAsia="Calibri"/>
                <w:lang w:eastAsia="en-US"/>
              </w:rPr>
              <w:t>Кривоносов Д.А</w:t>
            </w:r>
            <w:r w:rsidR="0000374F" w:rsidRPr="00930A5D">
              <w:rPr>
                <w:rFonts w:eastAsia="Calibri"/>
                <w:lang w:eastAsia="en-US"/>
              </w:rPr>
              <w:t>. главный специалист отдела социального развития, образования, культуры, физической культуры, спорта и работы с молодежью</w:t>
            </w:r>
            <w:r w:rsidR="0000374F" w:rsidRPr="00930A5D">
              <w:t xml:space="preserve"> администрации городского округа </w:t>
            </w:r>
            <w:r w:rsidR="009C74B2" w:rsidRPr="00930A5D">
              <w:t>Звёздный</w:t>
            </w:r>
            <w:r w:rsidR="0000374F" w:rsidRPr="00930A5D">
              <w:t xml:space="preserve"> городок</w:t>
            </w:r>
          </w:p>
        </w:tc>
        <w:tc>
          <w:tcPr>
            <w:tcW w:w="475" w:type="pct"/>
          </w:tcPr>
          <w:p w:rsidR="0000374F" w:rsidRPr="00930A5D" w:rsidRDefault="0000374F" w:rsidP="006256B5">
            <w:pPr>
              <w:rPr>
                <w:rFonts w:eastAsia="Calibri"/>
                <w:lang w:eastAsia="en-US"/>
              </w:rPr>
            </w:pPr>
            <w:r w:rsidRPr="00930A5D">
              <w:rPr>
                <w:rFonts w:eastAsia="Calibri"/>
                <w:lang w:eastAsia="en-US"/>
              </w:rPr>
              <w:t>Достижение установленных целевых показателей</w:t>
            </w:r>
          </w:p>
        </w:tc>
      </w:tr>
    </w:tbl>
    <w:p w:rsidR="0000374F" w:rsidRPr="00930A5D" w:rsidRDefault="0000374F" w:rsidP="006256B5">
      <w:pPr>
        <w:jc w:val="center"/>
        <w:rPr>
          <w:b/>
        </w:rPr>
      </w:pPr>
    </w:p>
    <w:p w:rsidR="002A44D1" w:rsidRDefault="00537D8F" w:rsidP="006256B5">
      <w:pPr>
        <w:jc w:val="center"/>
        <w:rPr>
          <w:b/>
        </w:rPr>
      </w:pPr>
      <w:r w:rsidRPr="00930A5D">
        <w:rPr>
          <w:b/>
        </w:rPr>
        <w:t xml:space="preserve"> </w:t>
      </w:r>
      <w:r w:rsidR="002A44D1" w:rsidRPr="00930A5D">
        <w:rPr>
          <w:b/>
        </w:rPr>
        <w:t xml:space="preserve">«Дорожная карта» (план-график) по выполнению </w:t>
      </w:r>
      <w:r w:rsidR="002A44D1">
        <w:rPr>
          <w:b/>
        </w:rPr>
        <w:t>основного мероприятия</w:t>
      </w:r>
      <w:r w:rsidR="002A44D1" w:rsidRPr="00930A5D">
        <w:rPr>
          <w:b/>
        </w:rPr>
        <w:t xml:space="preserve"> P5. </w:t>
      </w:r>
      <w:r w:rsidR="002A44D1" w:rsidRPr="00930A5D">
        <w:rPr>
          <w:b/>
        </w:rPr>
        <w:br/>
      </w:r>
      <w:r w:rsidR="002A44D1">
        <w:rPr>
          <w:b/>
        </w:rPr>
        <w:t>«</w:t>
      </w:r>
      <w:r w:rsidR="002A44D1" w:rsidRPr="002A44D1">
        <w:rPr>
          <w:b/>
        </w:rPr>
        <w:t>Федеральный проект «Спорт – норма жизни»</w:t>
      </w:r>
    </w:p>
    <w:p w:rsidR="00537D8F" w:rsidRPr="00CD05DD" w:rsidRDefault="00537D8F" w:rsidP="006256B5">
      <w:pPr>
        <w:jc w:val="center"/>
        <w:rPr>
          <w:b/>
        </w:rPr>
      </w:pPr>
    </w:p>
    <w:tbl>
      <w:tblPr>
        <w:tblStyle w:val="a5"/>
        <w:tblW w:w="5000" w:type="pct"/>
        <w:tblLook w:val="04A0" w:firstRow="1" w:lastRow="0" w:firstColumn="1" w:lastColumn="0" w:noHBand="0" w:noVBand="1"/>
      </w:tblPr>
      <w:tblGrid>
        <w:gridCol w:w="507"/>
        <w:gridCol w:w="1559"/>
        <w:gridCol w:w="1990"/>
        <w:gridCol w:w="1755"/>
        <w:gridCol w:w="2084"/>
        <w:gridCol w:w="922"/>
        <w:gridCol w:w="922"/>
        <w:gridCol w:w="922"/>
        <w:gridCol w:w="922"/>
        <w:gridCol w:w="1641"/>
        <w:gridCol w:w="1619"/>
      </w:tblGrid>
      <w:tr w:rsidR="002A44D1" w:rsidRPr="00930A5D" w:rsidTr="00537D8F">
        <w:tc>
          <w:tcPr>
            <w:tcW w:w="193" w:type="pct"/>
            <w:vMerge w:val="restart"/>
          </w:tcPr>
          <w:p w:rsidR="002A44D1" w:rsidRPr="00930A5D" w:rsidRDefault="002A44D1" w:rsidP="006256B5">
            <w:pPr>
              <w:rPr>
                <w:rFonts w:eastAsia="Calibri"/>
                <w:lang w:eastAsia="en-US"/>
              </w:rPr>
            </w:pPr>
            <w:r w:rsidRPr="00930A5D">
              <w:rPr>
                <w:bCs/>
              </w:rPr>
              <w:t>№ п/п</w:t>
            </w:r>
          </w:p>
        </w:tc>
        <w:tc>
          <w:tcPr>
            <w:tcW w:w="584" w:type="pct"/>
            <w:vMerge w:val="restart"/>
          </w:tcPr>
          <w:p w:rsidR="002A44D1" w:rsidRPr="00930A5D" w:rsidRDefault="002A44D1" w:rsidP="006256B5">
            <w:pPr>
              <w:rPr>
                <w:rFonts w:eastAsia="Calibri"/>
                <w:lang w:eastAsia="en-US"/>
              </w:rPr>
            </w:pPr>
            <w:r w:rsidRPr="00930A5D">
              <w:rPr>
                <w:bCs/>
              </w:rPr>
              <w:t>Наименование основного мероприятия</w:t>
            </w:r>
          </w:p>
        </w:tc>
        <w:tc>
          <w:tcPr>
            <w:tcW w:w="769" w:type="pct"/>
            <w:vMerge w:val="restart"/>
          </w:tcPr>
          <w:p w:rsidR="002A44D1" w:rsidRPr="00930A5D" w:rsidRDefault="002A44D1" w:rsidP="006256B5">
            <w:pPr>
              <w:rPr>
                <w:rFonts w:eastAsia="Calibri"/>
                <w:lang w:eastAsia="en-US"/>
              </w:rPr>
            </w:pPr>
            <w:r w:rsidRPr="00930A5D">
              <w:t>Наименование мероприятий, реализуемых в рамках основного мероприятия</w:t>
            </w:r>
          </w:p>
        </w:tc>
        <w:tc>
          <w:tcPr>
            <w:tcW w:w="584" w:type="pct"/>
            <w:vMerge w:val="restart"/>
          </w:tcPr>
          <w:p w:rsidR="002A44D1" w:rsidRPr="00930A5D" w:rsidRDefault="002A44D1" w:rsidP="006256B5">
            <w:pPr>
              <w:rPr>
                <w:rFonts w:eastAsia="Calibri"/>
                <w:lang w:eastAsia="en-US"/>
              </w:rPr>
            </w:pPr>
            <w:r w:rsidRPr="00930A5D">
              <w:t>Наименование муниципального образования, объекта (при наличии)</w:t>
            </w:r>
          </w:p>
        </w:tc>
        <w:tc>
          <w:tcPr>
            <w:tcW w:w="497" w:type="pct"/>
            <w:vMerge w:val="restart"/>
          </w:tcPr>
          <w:p w:rsidR="002A44D1" w:rsidRPr="00930A5D" w:rsidRDefault="002A44D1" w:rsidP="006256B5">
            <w:pPr>
              <w:rPr>
                <w:rFonts w:eastAsia="Calibri"/>
                <w:lang w:eastAsia="en-US"/>
              </w:rPr>
            </w:pPr>
            <w:r w:rsidRPr="00930A5D">
              <w:t>Стандартные процедуры, направленные на выполнение основного мероприятия</w:t>
            </w:r>
          </w:p>
        </w:tc>
        <w:tc>
          <w:tcPr>
            <w:tcW w:w="1363" w:type="pct"/>
            <w:gridSpan w:val="4"/>
          </w:tcPr>
          <w:p w:rsidR="002A44D1" w:rsidRPr="00930A5D" w:rsidRDefault="002A44D1" w:rsidP="006256B5">
            <w:pPr>
              <w:jc w:val="center"/>
              <w:rPr>
                <w:rFonts w:eastAsia="Calibri"/>
                <w:lang w:eastAsia="en-US"/>
              </w:rPr>
            </w:pPr>
            <w:r w:rsidRPr="00930A5D">
              <w:rPr>
                <w:bCs/>
              </w:rPr>
              <w:t>2020 год (контрольный срок)</w:t>
            </w:r>
          </w:p>
        </w:tc>
        <w:tc>
          <w:tcPr>
            <w:tcW w:w="535" w:type="pct"/>
            <w:vMerge w:val="restart"/>
          </w:tcPr>
          <w:p w:rsidR="002A44D1" w:rsidRPr="00930A5D" w:rsidRDefault="002A44D1" w:rsidP="006256B5">
            <w:pPr>
              <w:rPr>
                <w:rFonts w:eastAsia="Calibri"/>
                <w:lang w:eastAsia="en-US"/>
              </w:rPr>
            </w:pPr>
            <w:r w:rsidRPr="00930A5D">
              <w:t>Ф.И.О. и должность исполнителя, ответственного за процедуру</w:t>
            </w:r>
          </w:p>
        </w:tc>
        <w:tc>
          <w:tcPr>
            <w:tcW w:w="475" w:type="pct"/>
            <w:vMerge w:val="restart"/>
          </w:tcPr>
          <w:p w:rsidR="002A44D1" w:rsidRPr="00930A5D" w:rsidRDefault="002A44D1" w:rsidP="006256B5">
            <w:pPr>
              <w:rPr>
                <w:rFonts w:eastAsia="Calibri"/>
                <w:lang w:eastAsia="en-US"/>
              </w:rPr>
            </w:pPr>
            <w:r w:rsidRPr="00930A5D">
              <w:rPr>
                <w:spacing w:val="-4"/>
              </w:rPr>
              <w:t xml:space="preserve">Результат </w:t>
            </w:r>
            <w:r w:rsidRPr="00930A5D">
              <w:t>выполнения процедуры</w:t>
            </w:r>
          </w:p>
        </w:tc>
      </w:tr>
      <w:tr w:rsidR="002A44D1" w:rsidRPr="00930A5D" w:rsidTr="00537D8F">
        <w:tc>
          <w:tcPr>
            <w:tcW w:w="193" w:type="pct"/>
            <w:vMerge/>
          </w:tcPr>
          <w:p w:rsidR="002A44D1" w:rsidRPr="00930A5D" w:rsidRDefault="002A44D1" w:rsidP="006256B5">
            <w:pPr>
              <w:rPr>
                <w:rFonts w:eastAsia="Calibri"/>
                <w:lang w:eastAsia="en-US"/>
              </w:rPr>
            </w:pPr>
          </w:p>
        </w:tc>
        <w:tc>
          <w:tcPr>
            <w:tcW w:w="584" w:type="pct"/>
            <w:vMerge/>
          </w:tcPr>
          <w:p w:rsidR="002A44D1" w:rsidRPr="00930A5D" w:rsidRDefault="002A44D1" w:rsidP="006256B5">
            <w:pPr>
              <w:rPr>
                <w:rFonts w:eastAsia="Calibri"/>
                <w:lang w:eastAsia="en-US"/>
              </w:rPr>
            </w:pPr>
          </w:p>
        </w:tc>
        <w:tc>
          <w:tcPr>
            <w:tcW w:w="769" w:type="pct"/>
            <w:vMerge/>
          </w:tcPr>
          <w:p w:rsidR="002A44D1" w:rsidRPr="00930A5D" w:rsidRDefault="002A44D1" w:rsidP="006256B5">
            <w:pPr>
              <w:rPr>
                <w:rFonts w:eastAsia="Calibri"/>
                <w:lang w:eastAsia="en-US"/>
              </w:rPr>
            </w:pPr>
          </w:p>
        </w:tc>
        <w:tc>
          <w:tcPr>
            <w:tcW w:w="584" w:type="pct"/>
            <w:vMerge/>
          </w:tcPr>
          <w:p w:rsidR="002A44D1" w:rsidRPr="00930A5D" w:rsidRDefault="002A44D1" w:rsidP="006256B5">
            <w:pPr>
              <w:rPr>
                <w:rFonts w:eastAsia="Calibri"/>
                <w:lang w:eastAsia="en-US"/>
              </w:rPr>
            </w:pPr>
          </w:p>
        </w:tc>
        <w:tc>
          <w:tcPr>
            <w:tcW w:w="497" w:type="pct"/>
            <w:vMerge/>
          </w:tcPr>
          <w:p w:rsidR="002A44D1" w:rsidRPr="00930A5D" w:rsidRDefault="002A44D1" w:rsidP="006256B5">
            <w:pPr>
              <w:rPr>
                <w:rFonts w:eastAsia="Calibri"/>
                <w:lang w:eastAsia="en-US"/>
              </w:rPr>
            </w:pPr>
          </w:p>
        </w:tc>
        <w:tc>
          <w:tcPr>
            <w:tcW w:w="341" w:type="pct"/>
          </w:tcPr>
          <w:p w:rsidR="002A44D1" w:rsidRPr="00930A5D" w:rsidRDefault="002A44D1" w:rsidP="006256B5">
            <w:pPr>
              <w:widowControl w:val="0"/>
              <w:shd w:val="clear" w:color="auto" w:fill="FFFFFF"/>
              <w:autoSpaceDE w:val="0"/>
              <w:autoSpaceDN w:val="0"/>
              <w:adjustRightInd w:val="0"/>
              <w:jc w:val="center"/>
            </w:pPr>
            <w:r w:rsidRPr="00930A5D">
              <w:rPr>
                <w:lang w:val="en-US"/>
              </w:rPr>
              <w:t>I</w:t>
            </w:r>
          </w:p>
          <w:p w:rsidR="002A44D1" w:rsidRPr="00930A5D" w:rsidRDefault="002A44D1" w:rsidP="006256B5">
            <w:pPr>
              <w:widowControl w:val="0"/>
              <w:shd w:val="clear" w:color="auto" w:fill="FFFFFF"/>
              <w:autoSpaceDE w:val="0"/>
              <w:autoSpaceDN w:val="0"/>
              <w:adjustRightInd w:val="0"/>
              <w:jc w:val="center"/>
            </w:pPr>
            <w:r w:rsidRPr="00930A5D">
              <w:t>квартал</w:t>
            </w:r>
          </w:p>
        </w:tc>
        <w:tc>
          <w:tcPr>
            <w:tcW w:w="341" w:type="pct"/>
          </w:tcPr>
          <w:p w:rsidR="002A44D1" w:rsidRPr="00930A5D" w:rsidRDefault="002A44D1" w:rsidP="006256B5">
            <w:pPr>
              <w:widowControl w:val="0"/>
              <w:shd w:val="clear" w:color="auto" w:fill="FFFFFF"/>
              <w:autoSpaceDE w:val="0"/>
              <w:autoSpaceDN w:val="0"/>
              <w:adjustRightInd w:val="0"/>
              <w:jc w:val="center"/>
            </w:pPr>
            <w:r w:rsidRPr="00930A5D">
              <w:rPr>
                <w:lang w:val="en-US"/>
              </w:rPr>
              <w:t>II</w:t>
            </w:r>
          </w:p>
          <w:p w:rsidR="002A44D1" w:rsidRPr="00930A5D" w:rsidRDefault="002A44D1" w:rsidP="006256B5">
            <w:pPr>
              <w:widowControl w:val="0"/>
              <w:shd w:val="clear" w:color="auto" w:fill="FFFFFF"/>
              <w:autoSpaceDE w:val="0"/>
              <w:autoSpaceDN w:val="0"/>
              <w:adjustRightInd w:val="0"/>
              <w:jc w:val="center"/>
            </w:pPr>
            <w:r w:rsidRPr="00930A5D">
              <w:t>квартал</w:t>
            </w:r>
          </w:p>
        </w:tc>
        <w:tc>
          <w:tcPr>
            <w:tcW w:w="341" w:type="pct"/>
          </w:tcPr>
          <w:p w:rsidR="002A44D1" w:rsidRPr="00930A5D" w:rsidRDefault="002A44D1" w:rsidP="006256B5">
            <w:pPr>
              <w:widowControl w:val="0"/>
              <w:shd w:val="clear" w:color="auto" w:fill="FFFFFF"/>
              <w:autoSpaceDE w:val="0"/>
              <w:autoSpaceDN w:val="0"/>
              <w:adjustRightInd w:val="0"/>
              <w:jc w:val="center"/>
            </w:pPr>
            <w:r w:rsidRPr="00930A5D">
              <w:rPr>
                <w:lang w:val="en-US"/>
              </w:rPr>
              <w:t>III</w:t>
            </w:r>
            <w:r w:rsidRPr="00930A5D">
              <w:t xml:space="preserve"> квартал</w:t>
            </w:r>
          </w:p>
        </w:tc>
        <w:tc>
          <w:tcPr>
            <w:tcW w:w="341" w:type="pct"/>
          </w:tcPr>
          <w:p w:rsidR="002A44D1" w:rsidRPr="00930A5D" w:rsidRDefault="002A44D1" w:rsidP="006256B5">
            <w:pPr>
              <w:widowControl w:val="0"/>
              <w:shd w:val="clear" w:color="auto" w:fill="FFFFFF"/>
              <w:autoSpaceDE w:val="0"/>
              <w:autoSpaceDN w:val="0"/>
              <w:adjustRightInd w:val="0"/>
              <w:jc w:val="center"/>
            </w:pPr>
            <w:r w:rsidRPr="00930A5D">
              <w:rPr>
                <w:lang w:val="en-US"/>
              </w:rPr>
              <w:t>IV</w:t>
            </w:r>
            <w:r w:rsidRPr="00930A5D">
              <w:t xml:space="preserve"> квартал</w:t>
            </w:r>
          </w:p>
        </w:tc>
        <w:tc>
          <w:tcPr>
            <w:tcW w:w="535" w:type="pct"/>
            <w:vMerge/>
          </w:tcPr>
          <w:p w:rsidR="002A44D1" w:rsidRPr="00930A5D" w:rsidRDefault="002A44D1" w:rsidP="006256B5">
            <w:pPr>
              <w:rPr>
                <w:rFonts w:eastAsia="Calibri"/>
                <w:lang w:eastAsia="en-US"/>
              </w:rPr>
            </w:pPr>
          </w:p>
        </w:tc>
        <w:tc>
          <w:tcPr>
            <w:tcW w:w="475" w:type="pct"/>
            <w:vMerge/>
          </w:tcPr>
          <w:p w:rsidR="002A44D1" w:rsidRPr="00930A5D" w:rsidRDefault="002A44D1" w:rsidP="006256B5">
            <w:pPr>
              <w:rPr>
                <w:rFonts w:eastAsia="Calibri"/>
                <w:lang w:eastAsia="en-US"/>
              </w:rPr>
            </w:pPr>
          </w:p>
        </w:tc>
      </w:tr>
      <w:tr w:rsidR="002A44D1" w:rsidRPr="00930A5D" w:rsidTr="00537D8F">
        <w:tc>
          <w:tcPr>
            <w:tcW w:w="193" w:type="pct"/>
          </w:tcPr>
          <w:p w:rsidR="002A44D1" w:rsidRPr="00930A5D" w:rsidRDefault="002A44D1" w:rsidP="006256B5">
            <w:pPr>
              <w:jc w:val="center"/>
              <w:rPr>
                <w:rFonts w:eastAsia="Calibri"/>
                <w:lang w:eastAsia="en-US"/>
              </w:rPr>
            </w:pPr>
            <w:r w:rsidRPr="00930A5D">
              <w:rPr>
                <w:rFonts w:eastAsia="Calibri"/>
                <w:lang w:eastAsia="en-US"/>
              </w:rPr>
              <w:t>1</w:t>
            </w:r>
          </w:p>
        </w:tc>
        <w:tc>
          <w:tcPr>
            <w:tcW w:w="584" w:type="pct"/>
          </w:tcPr>
          <w:p w:rsidR="002A44D1" w:rsidRPr="00930A5D" w:rsidRDefault="002A44D1" w:rsidP="006256B5">
            <w:pPr>
              <w:jc w:val="center"/>
              <w:rPr>
                <w:rFonts w:eastAsia="Calibri"/>
                <w:lang w:eastAsia="en-US"/>
              </w:rPr>
            </w:pPr>
            <w:r w:rsidRPr="00930A5D">
              <w:rPr>
                <w:rFonts w:eastAsia="Calibri"/>
                <w:lang w:eastAsia="en-US"/>
              </w:rPr>
              <w:t>2</w:t>
            </w:r>
          </w:p>
        </w:tc>
        <w:tc>
          <w:tcPr>
            <w:tcW w:w="769" w:type="pct"/>
          </w:tcPr>
          <w:p w:rsidR="002A44D1" w:rsidRPr="00930A5D" w:rsidRDefault="002A44D1" w:rsidP="006256B5">
            <w:pPr>
              <w:jc w:val="center"/>
              <w:rPr>
                <w:rFonts w:eastAsia="Calibri"/>
                <w:lang w:eastAsia="en-US"/>
              </w:rPr>
            </w:pPr>
            <w:r w:rsidRPr="00930A5D">
              <w:rPr>
                <w:rFonts w:eastAsia="Calibri"/>
                <w:lang w:eastAsia="en-US"/>
              </w:rPr>
              <w:t>3</w:t>
            </w:r>
          </w:p>
        </w:tc>
        <w:tc>
          <w:tcPr>
            <w:tcW w:w="584" w:type="pct"/>
          </w:tcPr>
          <w:p w:rsidR="002A44D1" w:rsidRPr="00930A5D" w:rsidRDefault="002A44D1" w:rsidP="006256B5">
            <w:pPr>
              <w:jc w:val="center"/>
              <w:rPr>
                <w:rFonts w:eastAsia="Calibri"/>
                <w:lang w:eastAsia="en-US"/>
              </w:rPr>
            </w:pPr>
            <w:r w:rsidRPr="00930A5D">
              <w:rPr>
                <w:rFonts w:eastAsia="Calibri"/>
                <w:lang w:eastAsia="en-US"/>
              </w:rPr>
              <w:t>4</w:t>
            </w:r>
          </w:p>
        </w:tc>
        <w:tc>
          <w:tcPr>
            <w:tcW w:w="497" w:type="pct"/>
          </w:tcPr>
          <w:p w:rsidR="002A44D1" w:rsidRPr="00930A5D" w:rsidRDefault="002A44D1" w:rsidP="006256B5">
            <w:pPr>
              <w:jc w:val="center"/>
              <w:rPr>
                <w:rFonts w:eastAsia="Calibri"/>
                <w:lang w:eastAsia="en-US"/>
              </w:rPr>
            </w:pPr>
            <w:r w:rsidRPr="00930A5D">
              <w:rPr>
                <w:rFonts w:eastAsia="Calibri"/>
                <w:lang w:eastAsia="en-US"/>
              </w:rPr>
              <w:t>5</w:t>
            </w:r>
          </w:p>
        </w:tc>
        <w:tc>
          <w:tcPr>
            <w:tcW w:w="341" w:type="pct"/>
          </w:tcPr>
          <w:p w:rsidR="002A44D1" w:rsidRPr="00930A5D" w:rsidRDefault="002A44D1" w:rsidP="006256B5">
            <w:pPr>
              <w:jc w:val="center"/>
              <w:rPr>
                <w:rFonts w:eastAsia="Calibri"/>
                <w:lang w:eastAsia="en-US"/>
              </w:rPr>
            </w:pPr>
            <w:r w:rsidRPr="00930A5D">
              <w:rPr>
                <w:rFonts w:eastAsia="Calibri"/>
                <w:lang w:eastAsia="en-US"/>
              </w:rPr>
              <w:t>6</w:t>
            </w:r>
          </w:p>
        </w:tc>
        <w:tc>
          <w:tcPr>
            <w:tcW w:w="341" w:type="pct"/>
          </w:tcPr>
          <w:p w:rsidR="002A44D1" w:rsidRPr="00930A5D" w:rsidRDefault="002A44D1" w:rsidP="006256B5">
            <w:pPr>
              <w:jc w:val="center"/>
              <w:rPr>
                <w:rFonts w:eastAsia="Calibri"/>
                <w:lang w:eastAsia="en-US"/>
              </w:rPr>
            </w:pPr>
            <w:r w:rsidRPr="00930A5D">
              <w:rPr>
                <w:rFonts w:eastAsia="Calibri"/>
                <w:lang w:eastAsia="en-US"/>
              </w:rPr>
              <w:t>7</w:t>
            </w:r>
          </w:p>
        </w:tc>
        <w:tc>
          <w:tcPr>
            <w:tcW w:w="341" w:type="pct"/>
          </w:tcPr>
          <w:p w:rsidR="002A44D1" w:rsidRPr="00930A5D" w:rsidRDefault="002A44D1" w:rsidP="006256B5">
            <w:pPr>
              <w:jc w:val="center"/>
              <w:rPr>
                <w:rFonts w:eastAsia="Calibri"/>
                <w:lang w:eastAsia="en-US"/>
              </w:rPr>
            </w:pPr>
            <w:r w:rsidRPr="00930A5D">
              <w:rPr>
                <w:rFonts w:eastAsia="Calibri"/>
                <w:lang w:eastAsia="en-US"/>
              </w:rPr>
              <w:t>8</w:t>
            </w:r>
          </w:p>
        </w:tc>
        <w:tc>
          <w:tcPr>
            <w:tcW w:w="341" w:type="pct"/>
          </w:tcPr>
          <w:p w:rsidR="002A44D1" w:rsidRPr="00930A5D" w:rsidRDefault="002A44D1" w:rsidP="006256B5">
            <w:pPr>
              <w:jc w:val="center"/>
              <w:rPr>
                <w:rFonts w:eastAsia="Calibri"/>
                <w:lang w:eastAsia="en-US"/>
              </w:rPr>
            </w:pPr>
            <w:r w:rsidRPr="00930A5D">
              <w:rPr>
                <w:rFonts w:eastAsia="Calibri"/>
                <w:lang w:eastAsia="en-US"/>
              </w:rPr>
              <w:t>9</w:t>
            </w:r>
          </w:p>
        </w:tc>
        <w:tc>
          <w:tcPr>
            <w:tcW w:w="535" w:type="pct"/>
          </w:tcPr>
          <w:p w:rsidR="002A44D1" w:rsidRPr="00930A5D" w:rsidRDefault="002A44D1" w:rsidP="006256B5">
            <w:pPr>
              <w:jc w:val="center"/>
              <w:rPr>
                <w:rFonts w:eastAsia="Calibri"/>
                <w:lang w:eastAsia="en-US"/>
              </w:rPr>
            </w:pPr>
            <w:r w:rsidRPr="00930A5D">
              <w:rPr>
                <w:rFonts w:eastAsia="Calibri"/>
                <w:lang w:eastAsia="en-US"/>
              </w:rPr>
              <w:t>10</w:t>
            </w:r>
          </w:p>
        </w:tc>
        <w:tc>
          <w:tcPr>
            <w:tcW w:w="475" w:type="pct"/>
          </w:tcPr>
          <w:p w:rsidR="002A44D1" w:rsidRPr="00930A5D" w:rsidRDefault="002A44D1" w:rsidP="006256B5">
            <w:pPr>
              <w:jc w:val="center"/>
              <w:rPr>
                <w:rFonts w:eastAsia="Calibri"/>
                <w:lang w:eastAsia="en-US"/>
              </w:rPr>
            </w:pPr>
            <w:r w:rsidRPr="00930A5D">
              <w:rPr>
                <w:rFonts w:eastAsia="Calibri"/>
                <w:lang w:eastAsia="en-US"/>
              </w:rPr>
              <w:t>11</w:t>
            </w:r>
          </w:p>
        </w:tc>
      </w:tr>
      <w:tr w:rsidR="002A44D1" w:rsidRPr="00930A5D" w:rsidTr="00537D8F">
        <w:tc>
          <w:tcPr>
            <w:tcW w:w="193" w:type="pct"/>
          </w:tcPr>
          <w:p w:rsidR="002A44D1" w:rsidRPr="00930A5D" w:rsidRDefault="002A44D1" w:rsidP="006256B5">
            <w:pPr>
              <w:jc w:val="center"/>
              <w:rPr>
                <w:rFonts w:eastAsia="Calibri"/>
                <w:lang w:eastAsia="en-US"/>
              </w:rPr>
            </w:pPr>
            <w:r w:rsidRPr="00930A5D">
              <w:rPr>
                <w:rFonts w:eastAsia="Calibri"/>
                <w:lang w:eastAsia="en-US"/>
              </w:rPr>
              <w:t>1</w:t>
            </w:r>
          </w:p>
        </w:tc>
        <w:tc>
          <w:tcPr>
            <w:tcW w:w="584" w:type="pct"/>
          </w:tcPr>
          <w:p w:rsidR="002A44D1" w:rsidRPr="00FC6FF4" w:rsidRDefault="002A44D1" w:rsidP="006256B5">
            <w:pPr>
              <w:rPr>
                <w:rFonts w:eastAsia="Calibri"/>
                <w:lang w:eastAsia="en-US"/>
              </w:rPr>
            </w:pPr>
            <w:r w:rsidRPr="00FC6FF4">
              <w:t>Федеральный проект «Спорт – норма жизни»</w:t>
            </w:r>
          </w:p>
        </w:tc>
        <w:tc>
          <w:tcPr>
            <w:tcW w:w="769" w:type="pct"/>
          </w:tcPr>
          <w:p w:rsidR="002A44D1" w:rsidRDefault="002A44D1" w:rsidP="006256B5">
            <w:r>
              <w:t xml:space="preserve">1 </w:t>
            </w:r>
            <w:r w:rsidRPr="00930A5D">
              <w:t>Оснащение объектов спортивной инфраструктуры спортивно-технологическим оборудованием</w:t>
            </w:r>
          </w:p>
          <w:p w:rsidR="002A44D1" w:rsidRDefault="002A44D1" w:rsidP="006256B5">
            <w:r>
              <w:t xml:space="preserve">2 </w:t>
            </w:r>
            <w:r w:rsidRPr="00930A5D">
              <w:t xml:space="preserve">Подготовка основания, приобретение и </w:t>
            </w:r>
            <w:r w:rsidRPr="00930A5D">
              <w:lastRenderedPageBreak/>
              <w:t>установка плоскостных спортивных сооружений в муниципальных образованиях Московской области</w:t>
            </w:r>
          </w:p>
          <w:p w:rsidR="002A44D1" w:rsidRDefault="002A44D1" w:rsidP="006256B5">
            <w:r>
              <w:t xml:space="preserve">3 </w:t>
            </w:r>
            <w:r w:rsidRPr="00930A5D">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p w:rsidR="002A44D1" w:rsidRPr="00930A5D" w:rsidRDefault="002A44D1" w:rsidP="006256B5">
            <w:r>
              <w:t xml:space="preserve">4 </w:t>
            </w:r>
            <w:r w:rsidRPr="00930A5D">
              <w:t xml:space="preserve">Поддержка некоммерческих организаций, не являющихся государственными (муниципальными) учреждениями, на реализацию проектов в сфере физической </w:t>
            </w:r>
            <w:r w:rsidRPr="00930A5D">
              <w:lastRenderedPageBreak/>
              <w:t>культуры и спорта</w:t>
            </w:r>
          </w:p>
        </w:tc>
        <w:tc>
          <w:tcPr>
            <w:tcW w:w="584" w:type="pct"/>
          </w:tcPr>
          <w:p w:rsidR="002A44D1" w:rsidRPr="00930A5D" w:rsidRDefault="002A44D1" w:rsidP="006256B5">
            <w:pPr>
              <w:rPr>
                <w:rFonts w:eastAsia="Calibri"/>
                <w:lang w:eastAsia="en-US"/>
              </w:rPr>
            </w:pPr>
            <w:r w:rsidRPr="00930A5D">
              <w:rPr>
                <w:rFonts w:eastAsia="Calibri"/>
                <w:lang w:eastAsia="en-US"/>
              </w:rPr>
              <w:lastRenderedPageBreak/>
              <w:t>городской округ Звёздный городок Московской области</w:t>
            </w:r>
          </w:p>
        </w:tc>
        <w:tc>
          <w:tcPr>
            <w:tcW w:w="497" w:type="pct"/>
          </w:tcPr>
          <w:p w:rsidR="002A44D1" w:rsidRPr="00930A5D" w:rsidRDefault="002A44D1" w:rsidP="006256B5">
            <w:r w:rsidRPr="00930A5D">
              <w:t xml:space="preserve">Соревнования по различным видам спорта в любительских, открытых городских, открытых районных, и межмуниципальных соревнованиях (в т.ч. оплата </w:t>
            </w:r>
            <w:r w:rsidRPr="00930A5D">
              <w:lastRenderedPageBreak/>
              <w:t>заявок, работы судей, медицинского персонала, секретарей, технического персонала)</w:t>
            </w:r>
          </w:p>
        </w:tc>
        <w:tc>
          <w:tcPr>
            <w:tcW w:w="341" w:type="pct"/>
          </w:tcPr>
          <w:p w:rsidR="002A44D1" w:rsidRPr="00930A5D" w:rsidRDefault="002A44D1" w:rsidP="006256B5">
            <w:pPr>
              <w:jc w:val="center"/>
            </w:pPr>
            <w:r>
              <w:rPr>
                <w:rFonts w:eastAsiaTheme="minorHAnsi"/>
                <w:lang w:eastAsia="en-US"/>
              </w:rPr>
              <w:lastRenderedPageBreak/>
              <w:t>530</w:t>
            </w:r>
            <w:r w:rsidRPr="00930A5D">
              <w:t>,0</w:t>
            </w:r>
          </w:p>
        </w:tc>
        <w:tc>
          <w:tcPr>
            <w:tcW w:w="341" w:type="pct"/>
          </w:tcPr>
          <w:p w:rsidR="002A44D1" w:rsidRPr="00CD05DD" w:rsidRDefault="002A44D1" w:rsidP="006256B5">
            <w:pPr>
              <w:jc w:val="center"/>
            </w:pPr>
            <w:r w:rsidRPr="00CD05DD">
              <w:t>0,0</w:t>
            </w:r>
          </w:p>
        </w:tc>
        <w:tc>
          <w:tcPr>
            <w:tcW w:w="341" w:type="pct"/>
          </w:tcPr>
          <w:p w:rsidR="002A44D1" w:rsidRPr="00930A5D" w:rsidRDefault="002A44D1" w:rsidP="006256B5">
            <w:pPr>
              <w:jc w:val="center"/>
            </w:pPr>
            <w:r w:rsidRPr="00930A5D">
              <w:t>0,0</w:t>
            </w:r>
          </w:p>
        </w:tc>
        <w:tc>
          <w:tcPr>
            <w:tcW w:w="341" w:type="pct"/>
          </w:tcPr>
          <w:p w:rsidR="002A44D1" w:rsidRPr="00930A5D" w:rsidRDefault="002A44D1" w:rsidP="006256B5">
            <w:pPr>
              <w:jc w:val="center"/>
            </w:pPr>
            <w:r w:rsidRPr="00930A5D">
              <w:t>0,0</w:t>
            </w:r>
          </w:p>
        </w:tc>
        <w:tc>
          <w:tcPr>
            <w:tcW w:w="535" w:type="pct"/>
          </w:tcPr>
          <w:p w:rsidR="002A44D1" w:rsidRPr="00930A5D" w:rsidRDefault="002A44D1" w:rsidP="006256B5">
            <w:pPr>
              <w:rPr>
                <w:rFonts w:eastAsia="Calibri"/>
                <w:lang w:eastAsia="en-US"/>
              </w:rPr>
            </w:pPr>
            <w:r w:rsidRPr="00930A5D">
              <w:rPr>
                <w:rFonts w:eastAsia="Calibri"/>
                <w:lang w:eastAsia="en-US"/>
              </w:rPr>
              <w:t xml:space="preserve">Кривоносов Д.А. главный специалист отдела социального развития, образования, культуры, физической культуры, спорта и </w:t>
            </w:r>
            <w:r w:rsidRPr="00930A5D">
              <w:rPr>
                <w:rFonts w:eastAsia="Calibri"/>
                <w:lang w:eastAsia="en-US"/>
              </w:rPr>
              <w:lastRenderedPageBreak/>
              <w:t>работы с молодежью</w:t>
            </w:r>
            <w:r w:rsidRPr="00930A5D">
              <w:t xml:space="preserve"> администрации городского округа Звёздный городок</w:t>
            </w:r>
          </w:p>
        </w:tc>
        <w:tc>
          <w:tcPr>
            <w:tcW w:w="475" w:type="pct"/>
          </w:tcPr>
          <w:p w:rsidR="002A44D1" w:rsidRPr="00930A5D" w:rsidRDefault="002A44D1" w:rsidP="006256B5">
            <w:pPr>
              <w:rPr>
                <w:rFonts w:eastAsia="Calibri"/>
                <w:lang w:eastAsia="en-US"/>
              </w:rPr>
            </w:pPr>
            <w:r w:rsidRPr="00930A5D">
              <w:rPr>
                <w:rFonts w:eastAsia="Calibri"/>
                <w:lang w:eastAsia="en-US"/>
              </w:rPr>
              <w:lastRenderedPageBreak/>
              <w:t>Достижение установленных целевых показателей</w:t>
            </w:r>
          </w:p>
        </w:tc>
      </w:tr>
    </w:tbl>
    <w:p w:rsidR="002A44D1" w:rsidRPr="00930A5D" w:rsidRDefault="002A44D1" w:rsidP="006256B5">
      <w:pPr>
        <w:jc w:val="center"/>
        <w:rPr>
          <w:b/>
        </w:rPr>
      </w:pPr>
    </w:p>
    <w:p w:rsidR="00ED1163" w:rsidRPr="00930A5D" w:rsidRDefault="00ED1163" w:rsidP="006256B5">
      <w:pPr>
        <w:jc w:val="center"/>
      </w:pPr>
      <w:r w:rsidRPr="009509D6">
        <w:rPr>
          <w:b/>
        </w:rPr>
        <w:t xml:space="preserve">Паспорт муниципальной </w:t>
      </w:r>
      <w:r w:rsidRPr="00FC6FF4">
        <w:rPr>
          <w:rFonts w:eastAsia="Calibri"/>
          <w:b/>
        </w:rPr>
        <w:t xml:space="preserve">Подпрограмма </w:t>
      </w:r>
      <w:proofErr w:type="gramStart"/>
      <w:r w:rsidRPr="00FC6FF4">
        <w:rPr>
          <w:rFonts w:eastAsia="Calibri"/>
          <w:b/>
        </w:rPr>
        <w:t>I</w:t>
      </w:r>
      <w:r w:rsidR="00655470">
        <w:rPr>
          <w:rFonts w:eastAsia="Calibri"/>
          <w:b/>
          <w:lang w:val="en-US"/>
        </w:rPr>
        <w:t>V</w:t>
      </w:r>
      <w:r w:rsidRPr="00FC6FF4">
        <w:rPr>
          <w:rFonts w:eastAsia="Calibri"/>
          <w:b/>
        </w:rPr>
        <w:t>«</w:t>
      </w:r>
      <w:proofErr w:type="gramEnd"/>
      <w:r>
        <w:rPr>
          <w:rFonts w:eastAsia="Calibri"/>
          <w:b/>
        </w:rPr>
        <w:t>Обеспечивающая</w:t>
      </w:r>
      <w:r w:rsidR="00C452E9">
        <w:rPr>
          <w:rFonts w:eastAsia="Calibri"/>
          <w:b/>
        </w:rPr>
        <w:t xml:space="preserve"> подпрограмма</w:t>
      </w:r>
      <w:r w:rsidRPr="00FC6FF4">
        <w:rPr>
          <w:rFonts w:eastAsia="Calibri"/>
          <w:b/>
        </w:rPr>
        <w:t>»</w:t>
      </w:r>
      <w:r w:rsidRPr="00930A5D">
        <w:rPr>
          <w:rFonts w:eastAsia="Calibri"/>
          <w:b/>
          <w:lang w:eastAsia="en-US"/>
        </w:rPr>
        <w:t xml:space="preserve"> на 2020-2024 годы</w:t>
      </w:r>
    </w:p>
    <w:p w:rsidR="00ED1163" w:rsidRPr="009509D6" w:rsidRDefault="00ED1163" w:rsidP="006256B5">
      <w:pPr>
        <w:rPr>
          <w:bCs/>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03"/>
        <w:gridCol w:w="1891"/>
        <w:gridCol w:w="1962"/>
        <w:gridCol w:w="1027"/>
        <w:gridCol w:w="1027"/>
        <w:gridCol w:w="1027"/>
        <w:gridCol w:w="1027"/>
        <w:gridCol w:w="1312"/>
        <w:gridCol w:w="3167"/>
      </w:tblGrid>
      <w:tr w:rsidR="00ED1163" w:rsidRPr="009509D6" w:rsidTr="00537D8F">
        <w:tc>
          <w:tcPr>
            <w:tcW w:w="809" w:type="pct"/>
            <w:tcBorders>
              <w:top w:val="single" w:sz="4" w:space="0" w:color="auto"/>
              <w:left w:val="single" w:sz="4" w:space="0" w:color="auto"/>
              <w:bottom w:val="single" w:sz="4" w:space="0" w:color="auto"/>
              <w:right w:val="single" w:sz="4" w:space="0" w:color="auto"/>
            </w:tcBorders>
            <w:hideMark/>
          </w:tcPr>
          <w:p w:rsidR="00ED1163" w:rsidRPr="009509D6" w:rsidRDefault="00ED1163" w:rsidP="006256B5">
            <w:pPr>
              <w:widowControl w:val="0"/>
              <w:autoSpaceDE w:val="0"/>
              <w:autoSpaceDN w:val="0"/>
              <w:adjustRightInd w:val="0"/>
              <w:rPr>
                <w:rFonts w:eastAsiaTheme="minorEastAsia"/>
              </w:rPr>
            </w:pPr>
            <w:r w:rsidRPr="009509D6">
              <w:rPr>
                <w:rFonts w:eastAsiaTheme="minorEastAsia"/>
              </w:rPr>
              <w:t>Муниципальный заказчик подпрограммы</w:t>
            </w:r>
          </w:p>
        </w:tc>
        <w:tc>
          <w:tcPr>
            <w:tcW w:w="4191" w:type="pct"/>
            <w:gridSpan w:val="8"/>
            <w:tcBorders>
              <w:top w:val="single" w:sz="4" w:space="0" w:color="auto"/>
              <w:left w:val="single" w:sz="4" w:space="0" w:color="auto"/>
              <w:bottom w:val="single" w:sz="4" w:space="0" w:color="auto"/>
              <w:right w:val="single" w:sz="4" w:space="0" w:color="auto"/>
            </w:tcBorders>
            <w:vAlign w:val="center"/>
            <w:hideMark/>
          </w:tcPr>
          <w:p w:rsidR="00ED1163" w:rsidRPr="009509D6" w:rsidRDefault="00ED1163" w:rsidP="006256B5">
            <w:pPr>
              <w:widowControl w:val="0"/>
              <w:autoSpaceDE w:val="0"/>
              <w:autoSpaceDN w:val="0"/>
              <w:adjustRightInd w:val="0"/>
              <w:jc w:val="center"/>
              <w:rPr>
                <w:rFonts w:eastAsiaTheme="minorEastAsia"/>
              </w:rPr>
            </w:pPr>
            <w:r w:rsidRPr="009509D6">
              <w:rPr>
                <w:rFonts w:eastAsiaTheme="minorEastAsia"/>
              </w:rPr>
              <w:t>Администрация городского округа Звёздный городок Московской области</w:t>
            </w:r>
          </w:p>
        </w:tc>
      </w:tr>
      <w:tr w:rsidR="00ED1163" w:rsidRPr="009509D6" w:rsidTr="00537D8F">
        <w:tc>
          <w:tcPr>
            <w:tcW w:w="809" w:type="pct"/>
            <w:vMerge w:val="restart"/>
            <w:tcBorders>
              <w:top w:val="single" w:sz="4" w:space="0" w:color="auto"/>
              <w:left w:val="single" w:sz="4" w:space="0" w:color="auto"/>
              <w:bottom w:val="single" w:sz="4" w:space="0" w:color="auto"/>
              <w:right w:val="nil"/>
            </w:tcBorders>
            <w:hideMark/>
          </w:tcPr>
          <w:p w:rsidR="00ED1163" w:rsidRPr="009509D6" w:rsidRDefault="00ED1163" w:rsidP="006256B5">
            <w:pPr>
              <w:widowControl w:val="0"/>
              <w:autoSpaceDE w:val="0"/>
              <w:autoSpaceDN w:val="0"/>
              <w:adjustRightInd w:val="0"/>
              <w:rPr>
                <w:rFonts w:eastAsiaTheme="minorEastAsia"/>
              </w:rPr>
            </w:pPr>
            <w:r w:rsidRPr="009509D6">
              <w:rPr>
                <w:rFonts w:eastAsiaTheme="minorEastAsia"/>
              </w:rPr>
              <w:t>Источники финансирования подпрограммы по годам реализации и главным распорядителям бюджетных средств, в том числе по годам:</w:t>
            </w:r>
          </w:p>
        </w:tc>
        <w:tc>
          <w:tcPr>
            <w:tcW w:w="637" w:type="pct"/>
            <w:vMerge w:val="restart"/>
            <w:tcBorders>
              <w:top w:val="single" w:sz="4" w:space="0" w:color="auto"/>
              <w:left w:val="single" w:sz="4" w:space="0" w:color="auto"/>
              <w:bottom w:val="single" w:sz="4" w:space="0" w:color="auto"/>
              <w:right w:val="single" w:sz="4" w:space="0" w:color="auto"/>
            </w:tcBorders>
            <w:hideMark/>
          </w:tcPr>
          <w:p w:rsidR="00ED1163" w:rsidRPr="009509D6" w:rsidRDefault="00ED1163" w:rsidP="006256B5">
            <w:pPr>
              <w:widowControl w:val="0"/>
              <w:autoSpaceDE w:val="0"/>
              <w:autoSpaceDN w:val="0"/>
              <w:adjustRightInd w:val="0"/>
              <w:rPr>
                <w:rFonts w:eastAsiaTheme="minorEastAsia"/>
              </w:rPr>
            </w:pPr>
            <w:r w:rsidRPr="009509D6">
              <w:rPr>
                <w:rFonts w:eastAsiaTheme="minorEastAsia"/>
              </w:rPr>
              <w:t>Главный распорядитель бюджетных средств</w:t>
            </w:r>
          </w:p>
        </w:tc>
        <w:tc>
          <w:tcPr>
            <w:tcW w:w="661" w:type="pct"/>
            <w:vMerge w:val="restart"/>
            <w:tcBorders>
              <w:top w:val="single" w:sz="4" w:space="0" w:color="auto"/>
              <w:left w:val="single" w:sz="4" w:space="0" w:color="auto"/>
              <w:bottom w:val="single" w:sz="4" w:space="0" w:color="auto"/>
              <w:right w:val="nil"/>
            </w:tcBorders>
            <w:hideMark/>
          </w:tcPr>
          <w:p w:rsidR="00ED1163" w:rsidRPr="009509D6" w:rsidRDefault="00ED1163" w:rsidP="006256B5">
            <w:pPr>
              <w:widowControl w:val="0"/>
              <w:autoSpaceDE w:val="0"/>
              <w:autoSpaceDN w:val="0"/>
              <w:adjustRightInd w:val="0"/>
              <w:rPr>
                <w:rFonts w:eastAsiaTheme="minorEastAsia"/>
              </w:rPr>
            </w:pPr>
            <w:r w:rsidRPr="009509D6">
              <w:rPr>
                <w:rFonts w:eastAsiaTheme="minorEastAsia"/>
              </w:rPr>
              <w:t>Источник финансирования</w:t>
            </w:r>
          </w:p>
        </w:tc>
        <w:tc>
          <w:tcPr>
            <w:tcW w:w="2893" w:type="pct"/>
            <w:gridSpan w:val="6"/>
            <w:tcBorders>
              <w:top w:val="single" w:sz="4" w:space="0" w:color="auto"/>
              <w:left w:val="single" w:sz="4" w:space="0" w:color="auto"/>
              <w:bottom w:val="single" w:sz="4" w:space="0" w:color="auto"/>
              <w:right w:val="single" w:sz="4" w:space="0" w:color="auto"/>
            </w:tcBorders>
            <w:hideMark/>
          </w:tcPr>
          <w:p w:rsidR="00ED1163" w:rsidRPr="009509D6" w:rsidRDefault="00ED1163" w:rsidP="006256B5">
            <w:pPr>
              <w:widowControl w:val="0"/>
              <w:autoSpaceDE w:val="0"/>
              <w:autoSpaceDN w:val="0"/>
              <w:adjustRightInd w:val="0"/>
              <w:jc w:val="center"/>
              <w:rPr>
                <w:rFonts w:eastAsiaTheme="minorEastAsia"/>
              </w:rPr>
            </w:pPr>
            <w:r w:rsidRPr="009509D6">
              <w:rPr>
                <w:rFonts w:eastAsiaTheme="minorEastAsia"/>
              </w:rPr>
              <w:t>Расходы (тыс. рублей)</w:t>
            </w:r>
          </w:p>
        </w:tc>
      </w:tr>
      <w:tr w:rsidR="00ED1163" w:rsidRPr="009509D6" w:rsidTr="00537D8F">
        <w:tc>
          <w:tcPr>
            <w:tcW w:w="809" w:type="pct"/>
            <w:vMerge/>
            <w:tcBorders>
              <w:top w:val="single" w:sz="4" w:space="0" w:color="auto"/>
              <w:left w:val="single" w:sz="4" w:space="0" w:color="auto"/>
              <w:bottom w:val="single" w:sz="4" w:space="0" w:color="auto"/>
              <w:right w:val="nil"/>
            </w:tcBorders>
            <w:vAlign w:val="center"/>
            <w:hideMark/>
          </w:tcPr>
          <w:p w:rsidR="00ED1163" w:rsidRPr="009509D6" w:rsidRDefault="00ED1163" w:rsidP="006256B5">
            <w:pPr>
              <w:rPr>
                <w:rFonts w:eastAsiaTheme="minorEastAsia"/>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rsidR="00ED1163" w:rsidRPr="009509D6" w:rsidRDefault="00ED1163" w:rsidP="006256B5">
            <w:pPr>
              <w:rPr>
                <w:rFonts w:eastAsiaTheme="minorEastAsia"/>
              </w:rPr>
            </w:pPr>
          </w:p>
        </w:tc>
        <w:tc>
          <w:tcPr>
            <w:tcW w:w="661" w:type="pct"/>
            <w:vMerge/>
            <w:tcBorders>
              <w:top w:val="single" w:sz="4" w:space="0" w:color="auto"/>
              <w:left w:val="single" w:sz="4" w:space="0" w:color="auto"/>
              <w:bottom w:val="single" w:sz="4" w:space="0" w:color="auto"/>
              <w:right w:val="nil"/>
            </w:tcBorders>
            <w:vAlign w:val="center"/>
            <w:hideMark/>
          </w:tcPr>
          <w:p w:rsidR="00ED1163" w:rsidRPr="009509D6" w:rsidRDefault="00ED1163" w:rsidP="006256B5">
            <w:pPr>
              <w:rPr>
                <w:rFonts w:eastAsiaTheme="minorEastAsia"/>
              </w:rPr>
            </w:pPr>
          </w:p>
        </w:tc>
        <w:tc>
          <w:tcPr>
            <w:tcW w:w="346" w:type="pct"/>
            <w:tcBorders>
              <w:top w:val="single" w:sz="4" w:space="0" w:color="auto"/>
              <w:left w:val="single" w:sz="4" w:space="0" w:color="auto"/>
              <w:bottom w:val="single" w:sz="4" w:space="0" w:color="auto"/>
              <w:right w:val="nil"/>
            </w:tcBorders>
            <w:hideMark/>
          </w:tcPr>
          <w:p w:rsidR="00ED1163" w:rsidRPr="009509D6" w:rsidRDefault="00ED1163" w:rsidP="006256B5">
            <w:pPr>
              <w:widowControl w:val="0"/>
              <w:autoSpaceDE w:val="0"/>
              <w:autoSpaceDN w:val="0"/>
              <w:adjustRightInd w:val="0"/>
              <w:jc w:val="center"/>
              <w:rPr>
                <w:rFonts w:eastAsiaTheme="minorEastAsia"/>
              </w:rPr>
            </w:pPr>
            <w:r w:rsidRPr="009509D6">
              <w:rPr>
                <w:rFonts w:eastAsiaTheme="minorEastAsia"/>
              </w:rPr>
              <w:t>2020 год</w:t>
            </w:r>
          </w:p>
        </w:tc>
        <w:tc>
          <w:tcPr>
            <w:tcW w:w="346" w:type="pct"/>
            <w:tcBorders>
              <w:top w:val="single" w:sz="4" w:space="0" w:color="auto"/>
              <w:left w:val="single" w:sz="4" w:space="0" w:color="auto"/>
              <w:bottom w:val="nil"/>
              <w:right w:val="nil"/>
            </w:tcBorders>
            <w:hideMark/>
          </w:tcPr>
          <w:p w:rsidR="00ED1163" w:rsidRPr="009509D6" w:rsidRDefault="00ED1163" w:rsidP="006256B5">
            <w:pPr>
              <w:widowControl w:val="0"/>
              <w:autoSpaceDE w:val="0"/>
              <w:autoSpaceDN w:val="0"/>
              <w:adjustRightInd w:val="0"/>
              <w:jc w:val="center"/>
              <w:rPr>
                <w:rFonts w:eastAsiaTheme="minorEastAsia"/>
              </w:rPr>
            </w:pPr>
            <w:r w:rsidRPr="009509D6">
              <w:rPr>
                <w:rFonts w:eastAsiaTheme="minorEastAsia"/>
              </w:rPr>
              <w:t>2021 год</w:t>
            </w:r>
          </w:p>
        </w:tc>
        <w:tc>
          <w:tcPr>
            <w:tcW w:w="346" w:type="pct"/>
            <w:tcBorders>
              <w:top w:val="single" w:sz="4" w:space="0" w:color="auto"/>
              <w:left w:val="single" w:sz="4" w:space="0" w:color="auto"/>
              <w:bottom w:val="nil"/>
              <w:right w:val="nil"/>
            </w:tcBorders>
            <w:hideMark/>
          </w:tcPr>
          <w:p w:rsidR="00ED1163" w:rsidRPr="009509D6" w:rsidRDefault="00ED1163" w:rsidP="006256B5">
            <w:pPr>
              <w:widowControl w:val="0"/>
              <w:autoSpaceDE w:val="0"/>
              <w:autoSpaceDN w:val="0"/>
              <w:adjustRightInd w:val="0"/>
              <w:jc w:val="center"/>
              <w:rPr>
                <w:rFonts w:eastAsiaTheme="minorEastAsia"/>
              </w:rPr>
            </w:pPr>
            <w:r w:rsidRPr="009509D6">
              <w:rPr>
                <w:rFonts w:eastAsiaTheme="minorEastAsia"/>
              </w:rPr>
              <w:t>2022 год</w:t>
            </w:r>
          </w:p>
        </w:tc>
        <w:tc>
          <w:tcPr>
            <w:tcW w:w="346" w:type="pct"/>
            <w:tcBorders>
              <w:top w:val="single" w:sz="4" w:space="0" w:color="auto"/>
              <w:left w:val="single" w:sz="4" w:space="0" w:color="auto"/>
              <w:bottom w:val="nil"/>
              <w:right w:val="nil"/>
            </w:tcBorders>
            <w:hideMark/>
          </w:tcPr>
          <w:p w:rsidR="00ED1163" w:rsidRPr="009509D6" w:rsidRDefault="00ED1163" w:rsidP="006256B5">
            <w:pPr>
              <w:widowControl w:val="0"/>
              <w:autoSpaceDE w:val="0"/>
              <w:autoSpaceDN w:val="0"/>
              <w:adjustRightInd w:val="0"/>
              <w:jc w:val="center"/>
              <w:rPr>
                <w:rFonts w:eastAsiaTheme="minorEastAsia"/>
              </w:rPr>
            </w:pPr>
            <w:r w:rsidRPr="009509D6">
              <w:rPr>
                <w:rFonts w:eastAsiaTheme="minorEastAsia"/>
              </w:rPr>
              <w:t>2023 год</w:t>
            </w:r>
          </w:p>
        </w:tc>
        <w:tc>
          <w:tcPr>
            <w:tcW w:w="442" w:type="pct"/>
            <w:tcBorders>
              <w:top w:val="single" w:sz="4" w:space="0" w:color="auto"/>
              <w:left w:val="single" w:sz="4" w:space="0" w:color="auto"/>
              <w:bottom w:val="nil"/>
              <w:right w:val="nil"/>
            </w:tcBorders>
            <w:hideMark/>
          </w:tcPr>
          <w:p w:rsidR="00ED1163" w:rsidRPr="009509D6" w:rsidRDefault="00ED1163" w:rsidP="006256B5">
            <w:pPr>
              <w:widowControl w:val="0"/>
              <w:autoSpaceDE w:val="0"/>
              <w:autoSpaceDN w:val="0"/>
              <w:adjustRightInd w:val="0"/>
              <w:jc w:val="center"/>
              <w:rPr>
                <w:rFonts w:eastAsiaTheme="minorEastAsia"/>
              </w:rPr>
            </w:pPr>
            <w:r w:rsidRPr="009509D6">
              <w:rPr>
                <w:rFonts w:eastAsiaTheme="minorEastAsia"/>
              </w:rPr>
              <w:t>2024 год</w:t>
            </w:r>
          </w:p>
        </w:tc>
        <w:tc>
          <w:tcPr>
            <w:tcW w:w="1067" w:type="pct"/>
            <w:tcBorders>
              <w:top w:val="single" w:sz="4" w:space="0" w:color="auto"/>
              <w:left w:val="single" w:sz="4" w:space="0" w:color="auto"/>
              <w:bottom w:val="single" w:sz="4" w:space="0" w:color="auto"/>
              <w:right w:val="single" w:sz="4" w:space="0" w:color="auto"/>
            </w:tcBorders>
            <w:hideMark/>
          </w:tcPr>
          <w:p w:rsidR="00ED1163" w:rsidRPr="009509D6" w:rsidRDefault="00ED1163" w:rsidP="006256B5">
            <w:pPr>
              <w:widowControl w:val="0"/>
              <w:autoSpaceDE w:val="0"/>
              <w:autoSpaceDN w:val="0"/>
              <w:adjustRightInd w:val="0"/>
              <w:jc w:val="center"/>
              <w:rPr>
                <w:rFonts w:eastAsiaTheme="minorEastAsia"/>
              </w:rPr>
            </w:pPr>
            <w:r w:rsidRPr="009509D6">
              <w:rPr>
                <w:rFonts w:eastAsiaTheme="minorEastAsia"/>
              </w:rPr>
              <w:t>Итого</w:t>
            </w:r>
          </w:p>
        </w:tc>
      </w:tr>
      <w:tr w:rsidR="00ED1163" w:rsidRPr="009509D6" w:rsidTr="00537D8F">
        <w:tc>
          <w:tcPr>
            <w:tcW w:w="809" w:type="pct"/>
            <w:vMerge/>
            <w:tcBorders>
              <w:top w:val="single" w:sz="4" w:space="0" w:color="auto"/>
              <w:left w:val="single" w:sz="4" w:space="0" w:color="auto"/>
              <w:bottom w:val="single" w:sz="4" w:space="0" w:color="auto"/>
              <w:right w:val="nil"/>
            </w:tcBorders>
            <w:vAlign w:val="center"/>
            <w:hideMark/>
          </w:tcPr>
          <w:p w:rsidR="00ED1163" w:rsidRPr="009509D6" w:rsidRDefault="00ED1163" w:rsidP="006256B5">
            <w:pPr>
              <w:rPr>
                <w:rFonts w:eastAsiaTheme="minorEastAsia"/>
              </w:rPr>
            </w:pPr>
          </w:p>
        </w:tc>
        <w:tc>
          <w:tcPr>
            <w:tcW w:w="637" w:type="pct"/>
            <w:vMerge w:val="restart"/>
            <w:tcBorders>
              <w:top w:val="single" w:sz="4" w:space="0" w:color="auto"/>
              <w:left w:val="single" w:sz="4" w:space="0" w:color="auto"/>
              <w:bottom w:val="single" w:sz="4" w:space="0" w:color="auto"/>
              <w:right w:val="single" w:sz="4" w:space="0" w:color="auto"/>
            </w:tcBorders>
            <w:hideMark/>
          </w:tcPr>
          <w:p w:rsidR="00ED1163" w:rsidRPr="009509D6" w:rsidRDefault="00ED1163" w:rsidP="006256B5">
            <w:pPr>
              <w:widowControl w:val="0"/>
              <w:autoSpaceDE w:val="0"/>
              <w:autoSpaceDN w:val="0"/>
              <w:adjustRightInd w:val="0"/>
              <w:jc w:val="both"/>
              <w:rPr>
                <w:rFonts w:eastAsiaTheme="minorEastAsia"/>
              </w:rPr>
            </w:pPr>
            <w:r w:rsidRPr="009509D6">
              <w:rPr>
                <w:rFonts w:eastAsiaTheme="minorEastAsia"/>
              </w:rPr>
              <w:t>Администрация городского округа Звёздный городок Московской области</w:t>
            </w:r>
          </w:p>
        </w:tc>
        <w:tc>
          <w:tcPr>
            <w:tcW w:w="661" w:type="pct"/>
            <w:tcBorders>
              <w:top w:val="single" w:sz="4" w:space="0" w:color="auto"/>
              <w:left w:val="single" w:sz="4" w:space="0" w:color="auto"/>
              <w:bottom w:val="single" w:sz="4" w:space="0" w:color="auto"/>
              <w:right w:val="nil"/>
            </w:tcBorders>
            <w:hideMark/>
          </w:tcPr>
          <w:p w:rsidR="00ED1163" w:rsidRPr="009509D6" w:rsidRDefault="00ED1163" w:rsidP="006256B5">
            <w:pPr>
              <w:widowControl w:val="0"/>
              <w:autoSpaceDE w:val="0"/>
              <w:autoSpaceDN w:val="0"/>
              <w:adjustRightInd w:val="0"/>
              <w:rPr>
                <w:rFonts w:eastAsiaTheme="minorEastAsia"/>
              </w:rPr>
            </w:pPr>
            <w:r w:rsidRPr="009509D6">
              <w:rPr>
                <w:rFonts w:eastAsiaTheme="minorEastAsia"/>
              </w:rPr>
              <w:t>Всего: в том числе:</w:t>
            </w:r>
          </w:p>
        </w:tc>
        <w:tc>
          <w:tcPr>
            <w:tcW w:w="346" w:type="pct"/>
            <w:tcBorders>
              <w:top w:val="single" w:sz="4" w:space="0" w:color="auto"/>
              <w:left w:val="single" w:sz="4" w:space="0" w:color="auto"/>
              <w:bottom w:val="single" w:sz="4" w:space="0" w:color="auto"/>
              <w:right w:val="single" w:sz="4" w:space="0" w:color="auto"/>
            </w:tcBorders>
          </w:tcPr>
          <w:p w:rsidR="00ED1163" w:rsidRPr="009509D6" w:rsidRDefault="00ED1163" w:rsidP="006256B5">
            <w:pPr>
              <w:widowControl w:val="0"/>
              <w:autoSpaceDE w:val="0"/>
              <w:autoSpaceDN w:val="0"/>
              <w:adjustRightInd w:val="0"/>
              <w:jc w:val="center"/>
              <w:rPr>
                <w:rFonts w:eastAsiaTheme="minorEastAsia"/>
              </w:rPr>
            </w:pPr>
            <w:r>
              <w:rPr>
                <w:rFonts w:eastAsiaTheme="minorEastAsia"/>
              </w:rPr>
              <w:t>0</w:t>
            </w:r>
            <w:r w:rsidR="005D7A93">
              <w:rPr>
                <w:rFonts w:eastAsiaTheme="minorEastAsia"/>
              </w:rPr>
              <w:t>,0</w:t>
            </w:r>
          </w:p>
        </w:tc>
        <w:tc>
          <w:tcPr>
            <w:tcW w:w="346" w:type="pct"/>
            <w:tcBorders>
              <w:top w:val="single" w:sz="4" w:space="0" w:color="auto"/>
              <w:left w:val="single" w:sz="4" w:space="0" w:color="auto"/>
              <w:bottom w:val="single" w:sz="4" w:space="0" w:color="auto"/>
              <w:right w:val="single" w:sz="4" w:space="0" w:color="auto"/>
            </w:tcBorders>
          </w:tcPr>
          <w:p w:rsidR="00ED1163" w:rsidRPr="009509D6" w:rsidRDefault="00ED1163" w:rsidP="006256B5">
            <w:pPr>
              <w:widowControl w:val="0"/>
              <w:autoSpaceDE w:val="0"/>
              <w:autoSpaceDN w:val="0"/>
              <w:adjustRightInd w:val="0"/>
              <w:jc w:val="center"/>
              <w:rPr>
                <w:rFonts w:eastAsiaTheme="minorEastAsia"/>
              </w:rPr>
            </w:pPr>
            <w:r>
              <w:rPr>
                <w:rFonts w:eastAsiaTheme="minorEastAsia"/>
              </w:rPr>
              <w:t>0</w:t>
            </w:r>
            <w:r w:rsidR="005D7A93">
              <w:rPr>
                <w:rFonts w:eastAsiaTheme="minorEastAsia"/>
              </w:rPr>
              <w:t>,0</w:t>
            </w:r>
          </w:p>
        </w:tc>
        <w:tc>
          <w:tcPr>
            <w:tcW w:w="346" w:type="pct"/>
            <w:tcBorders>
              <w:top w:val="single" w:sz="4" w:space="0" w:color="auto"/>
              <w:left w:val="single" w:sz="4" w:space="0" w:color="auto"/>
              <w:bottom w:val="single" w:sz="4" w:space="0" w:color="auto"/>
              <w:right w:val="single" w:sz="4" w:space="0" w:color="auto"/>
            </w:tcBorders>
          </w:tcPr>
          <w:p w:rsidR="00ED1163" w:rsidRPr="009509D6" w:rsidRDefault="00ED1163" w:rsidP="006256B5">
            <w:pPr>
              <w:widowControl w:val="0"/>
              <w:autoSpaceDE w:val="0"/>
              <w:autoSpaceDN w:val="0"/>
              <w:adjustRightInd w:val="0"/>
              <w:jc w:val="center"/>
              <w:rPr>
                <w:rFonts w:eastAsiaTheme="minorEastAsia"/>
              </w:rPr>
            </w:pPr>
            <w:r>
              <w:rPr>
                <w:rFonts w:eastAsiaTheme="minorEastAsia"/>
              </w:rPr>
              <w:t>0</w:t>
            </w:r>
            <w:r w:rsidR="005D7A93">
              <w:rPr>
                <w:rFonts w:eastAsiaTheme="minorEastAsia"/>
              </w:rPr>
              <w:t>,0</w:t>
            </w:r>
          </w:p>
        </w:tc>
        <w:tc>
          <w:tcPr>
            <w:tcW w:w="346" w:type="pct"/>
            <w:tcBorders>
              <w:top w:val="single" w:sz="4" w:space="0" w:color="auto"/>
              <w:left w:val="single" w:sz="4" w:space="0" w:color="auto"/>
              <w:bottom w:val="single" w:sz="4" w:space="0" w:color="auto"/>
              <w:right w:val="single" w:sz="4" w:space="0" w:color="auto"/>
            </w:tcBorders>
          </w:tcPr>
          <w:p w:rsidR="00ED1163" w:rsidRPr="009509D6" w:rsidRDefault="005D7A93" w:rsidP="006256B5">
            <w:pPr>
              <w:widowControl w:val="0"/>
              <w:autoSpaceDE w:val="0"/>
              <w:autoSpaceDN w:val="0"/>
              <w:adjustRightInd w:val="0"/>
              <w:jc w:val="center"/>
              <w:rPr>
                <w:rFonts w:eastAsiaTheme="minorEastAsia"/>
              </w:rPr>
            </w:pPr>
            <w:r>
              <w:rPr>
                <w:rFonts w:eastAsiaTheme="minorEastAsia"/>
              </w:rPr>
              <w:t>0,</w:t>
            </w:r>
            <w:r w:rsidR="00ED1163">
              <w:rPr>
                <w:rFonts w:eastAsiaTheme="minorEastAsia"/>
              </w:rPr>
              <w:t>0</w:t>
            </w:r>
          </w:p>
        </w:tc>
        <w:tc>
          <w:tcPr>
            <w:tcW w:w="442" w:type="pct"/>
            <w:tcBorders>
              <w:top w:val="single" w:sz="4" w:space="0" w:color="auto"/>
              <w:left w:val="single" w:sz="4" w:space="0" w:color="auto"/>
              <w:bottom w:val="single" w:sz="4" w:space="0" w:color="auto"/>
              <w:right w:val="single" w:sz="4" w:space="0" w:color="auto"/>
            </w:tcBorders>
          </w:tcPr>
          <w:p w:rsidR="00ED1163" w:rsidRPr="009509D6" w:rsidRDefault="00ED1163" w:rsidP="006256B5">
            <w:pPr>
              <w:widowControl w:val="0"/>
              <w:autoSpaceDE w:val="0"/>
              <w:autoSpaceDN w:val="0"/>
              <w:adjustRightInd w:val="0"/>
              <w:jc w:val="center"/>
              <w:rPr>
                <w:rFonts w:eastAsiaTheme="minorEastAsia"/>
              </w:rPr>
            </w:pPr>
            <w:r>
              <w:rPr>
                <w:rFonts w:eastAsiaTheme="minorEastAsia"/>
              </w:rPr>
              <w:t>0</w:t>
            </w:r>
            <w:r w:rsidR="005D7A93">
              <w:rPr>
                <w:rFonts w:eastAsiaTheme="minorEastAsia"/>
              </w:rPr>
              <w:t>,0</w:t>
            </w:r>
          </w:p>
        </w:tc>
        <w:tc>
          <w:tcPr>
            <w:tcW w:w="1067" w:type="pct"/>
            <w:tcBorders>
              <w:top w:val="single" w:sz="4" w:space="0" w:color="auto"/>
              <w:left w:val="single" w:sz="4" w:space="0" w:color="auto"/>
              <w:bottom w:val="single" w:sz="4" w:space="0" w:color="auto"/>
              <w:right w:val="single" w:sz="4" w:space="0" w:color="auto"/>
            </w:tcBorders>
          </w:tcPr>
          <w:p w:rsidR="00ED1163" w:rsidRPr="005D7A93" w:rsidRDefault="00ED1163" w:rsidP="006256B5">
            <w:pPr>
              <w:jc w:val="center"/>
              <w:rPr>
                <w:highlight w:val="yellow"/>
              </w:rPr>
            </w:pPr>
            <w:r>
              <w:rPr>
                <w:rFonts w:eastAsiaTheme="minorEastAsia"/>
                <w:lang w:val="en-US"/>
              </w:rPr>
              <w:t>0</w:t>
            </w:r>
            <w:r w:rsidR="005D7A93">
              <w:rPr>
                <w:rFonts w:eastAsiaTheme="minorEastAsia"/>
              </w:rPr>
              <w:t>,0</w:t>
            </w:r>
          </w:p>
        </w:tc>
      </w:tr>
      <w:tr w:rsidR="00ED1163" w:rsidRPr="009509D6" w:rsidTr="00537D8F">
        <w:tc>
          <w:tcPr>
            <w:tcW w:w="809" w:type="pct"/>
            <w:vMerge/>
            <w:tcBorders>
              <w:top w:val="single" w:sz="4" w:space="0" w:color="auto"/>
              <w:left w:val="single" w:sz="4" w:space="0" w:color="auto"/>
              <w:bottom w:val="single" w:sz="4" w:space="0" w:color="auto"/>
              <w:right w:val="nil"/>
            </w:tcBorders>
            <w:vAlign w:val="center"/>
            <w:hideMark/>
          </w:tcPr>
          <w:p w:rsidR="00ED1163" w:rsidRPr="009509D6" w:rsidRDefault="00ED1163" w:rsidP="006256B5">
            <w:pPr>
              <w:rPr>
                <w:rFonts w:eastAsiaTheme="minorEastAsia"/>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rsidR="00ED1163" w:rsidRPr="009509D6" w:rsidRDefault="00ED1163" w:rsidP="006256B5">
            <w:pPr>
              <w:rPr>
                <w:rFonts w:eastAsiaTheme="minorEastAsia"/>
              </w:rPr>
            </w:pPr>
          </w:p>
        </w:tc>
        <w:tc>
          <w:tcPr>
            <w:tcW w:w="661" w:type="pct"/>
            <w:tcBorders>
              <w:top w:val="single" w:sz="4" w:space="0" w:color="auto"/>
              <w:left w:val="single" w:sz="4" w:space="0" w:color="auto"/>
              <w:bottom w:val="single" w:sz="4" w:space="0" w:color="auto"/>
              <w:right w:val="nil"/>
            </w:tcBorders>
            <w:hideMark/>
          </w:tcPr>
          <w:p w:rsidR="00ED1163" w:rsidRPr="009509D6" w:rsidRDefault="00ED1163" w:rsidP="006256B5">
            <w:pPr>
              <w:widowControl w:val="0"/>
              <w:autoSpaceDE w:val="0"/>
              <w:autoSpaceDN w:val="0"/>
              <w:adjustRightInd w:val="0"/>
              <w:rPr>
                <w:rFonts w:eastAsiaTheme="minorEastAsia"/>
              </w:rPr>
            </w:pPr>
            <w:r w:rsidRPr="009509D6">
              <w:rPr>
                <w:rFonts w:eastAsiaTheme="minorEastAsia"/>
              </w:rPr>
              <w:t>Средства бюджета Московской области</w:t>
            </w:r>
          </w:p>
        </w:tc>
        <w:tc>
          <w:tcPr>
            <w:tcW w:w="346" w:type="pct"/>
            <w:tcBorders>
              <w:top w:val="single" w:sz="4" w:space="0" w:color="auto"/>
              <w:left w:val="single" w:sz="4" w:space="0" w:color="auto"/>
              <w:bottom w:val="single" w:sz="4" w:space="0" w:color="auto"/>
              <w:right w:val="single" w:sz="4" w:space="0" w:color="auto"/>
            </w:tcBorders>
          </w:tcPr>
          <w:p w:rsidR="00ED1163" w:rsidRPr="009509D6" w:rsidRDefault="00ED1163" w:rsidP="006256B5">
            <w:pPr>
              <w:widowControl w:val="0"/>
              <w:autoSpaceDE w:val="0"/>
              <w:autoSpaceDN w:val="0"/>
              <w:adjustRightInd w:val="0"/>
              <w:jc w:val="center"/>
              <w:rPr>
                <w:rFonts w:eastAsiaTheme="minorEastAsia"/>
              </w:rPr>
            </w:pPr>
            <w:r>
              <w:rPr>
                <w:rFonts w:eastAsiaTheme="minorEastAsia"/>
              </w:rPr>
              <w:t>0</w:t>
            </w:r>
            <w:r w:rsidR="005D7A93">
              <w:rPr>
                <w:rFonts w:eastAsiaTheme="minorEastAsia"/>
              </w:rPr>
              <w:t>,0</w:t>
            </w:r>
          </w:p>
        </w:tc>
        <w:tc>
          <w:tcPr>
            <w:tcW w:w="346" w:type="pct"/>
            <w:tcBorders>
              <w:top w:val="single" w:sz="4" w:space="0" w:color="auto"/>
              <w:left w:val="single" w:sz="4" w:space="0" w:color="auto"/>
              <w:bottom w:val="single" w:sz="4" w:space="0" w:color="auto"/>
              <w:right w:val="single" w:sz="4" w:space="0" w:color="auto"/>
            </w:tcBorders>
          </w:tcPr>
          <w:p w:rsidR="00ED1163" w:rsidRPr="009509D6" w:rsidRDefault="00ED1163" w:rsidP="006256B5">
            <w:pPr>
              <w:widowControl w:val="0"/>
              <w:autoSpaceDE w:val="0"/>
              <w:autoSpaceDN w:val="0"/>
              <w:adjustRightInd w:val="0"/>
              <w:jc w:val="center"/>
              <w:rPr>
                <w:rFonts w:eastAsiaTheme="minorEastAsia"/>
              </w:rPr>
            </w:pPr>
            <w:r>
              <w:rPr>
                <w:rFonts w:eastAsiaTheme="minorEastAsia"/>
              </w:rPr>
              <w:t>0</w:t>
            </w:r>
            <w:r w:rsidR="005D7A93">
              <w:rPr>
                <w:rFonts w:eastAsiaTheme="minorEastAsia"/>
              </w:rPr>
              <w:t>,0</w:t>
            </w:r>
          </w:p>
        </w:tc>
        <w:tc>
          <w:tcPr>
            <w:tcW w:w="346" w:type="pct"/>
            <w:tcBorders>
              <w:top w:val="single" w:sz="4" w:space="0" w:color="auto"/>
              <w:left w:val="single" w:sz="4" w:space="0" w:color="auto"/>
              <w:bottom w:val="single" w:sz="4" w:space="0" w:color="auto"/>
              <w:right w:val="single" w:sz="4" w:space="0" w:color="auto"/>
            </w:tcBorders>
          </w:tcPr>
          <w:p w:rsidR="00ED1163" w:rsidRPr="009509D6" w:rsidRDefault="00ED1163" w:rsidP="006256B5">
            <w:pPr>
              <w:widowControl w:val="0"/>
              <w:autoSpaceDE w:val="0"/>
              <w:autoSpaceDN w:val="0"/>
              <w:adjustRightInd w:val="0"/>
              <w:jc w:val="center"/>
              <w:rPr>
                <w:rFonts w:eastAsiaTheme="minorEastAsia"/>
              </w:rPr>
            </w:pPr>
            <w:r>
              <w:rPr>
                <w:rFonts w:eastAsiaTheme="minorEastAsia"/>
              </w:rPr>
              <w:t>0</w:t>
            </w:r>
            <w:r w:rsidR="005D7A93">
              <w:rPr>
                <w:rFonts w:eastAsiaTheme="minorEastAsia"/>
              </w:rPr>
              <w:t>,0</w:t>
            </w:r>
          </w:p>
        </w:tc>
        <w:tc>
          <w:tcPr>
            <w:tcW w:w="346" w:type="pct"/>
            <w:tcBorders>
              <w:top w:val="single" w:sz="4" w:space="0" w:color="auto"/>
              <w:left w:val="single" w:sz="4" w:space="0" w:color="auto"/>
              <w:bottom w:val="single" w:sz="4" w:space="0" w:color="auto"/>
              <w:right w:val="single" w:sz="4" w:space="0" w:color="auto"/>
            </w:tcBorders>
          </w:tcPr>
          <w:p w:rsidR="00ED1163" w:rsidRPr="009509D6" w:rsidRDefault="00ED1163" w:rsidP="006256B5">
            <w:pPr>
              <w:widowControl w:val="0"/>
              <w:autoSpaceDE w:val="0"/>
              <w:autoSpaceDN w:val="0"/>
              <w:adjustRightInd w:val="0"/>
              <w:jc w:val="center"/>
              <w:rPr>
                <w:rFonts w:eastAsiaTheme="minorEastAsia"/>
              </w:rPr>
            </w:pPr>
            <w:r>
              <w:rPr>
                <w:rFonts w:eastAsiaTheme="minorEastAsia"/>
              </w:rPr>
              <w:t>0</w:t>
            </w:r>
            <w:r w:rsidR="005D7A93">
              <w:rPr>
                <w:rFonts w:eastAsiaTheme="minorEastAsia"/>
              </w:rPr>
              <w:t>,0</w:t>
            </w:r>
          </w:p>
        </w:tc>
        <w:tc>
          <w:tcPr>
            <w:tcW w:w="442" w:type="pct"/>
            <w:tcBorders>
              <w:top w:val="single" w:sz="4" w:space="0" w:color="auto"/>
              <w:left w:val="single" w:sz="4" w:space="0" w:color="auto"/>
              <w:bottom w:val="single" w:sz="4" w:space="0" w:color="auto"/>
              <w:right w:val="single" w:sz="4" w:space="0" w:color="auto"/>
            </w:tcBorders>
          </w:tcPr>
          <w:p w:rsidR="00ED1163" w:rsidRPr="009509D6" w:rsidRDefault="00ED1163" w:rsidP="006256B5">
            <w:pPr>
              <w:widowControl w:val="0"/>
              <w:autoSpaceDE w:val="0"/>
              <w:autoSpaceDN w:val="0"/>
              <w:adjustRightInd w:val="0"/>
              <w:jc w:val="center"/>
              <w:rPr>
                <w:rFonts w:eastAsiaTheme="minorEastAsia"/>
              </w:rPr>
            </w:pPr>
            <w:r>
              <w:rPr>
                <w:rFonts w:eastAsiaTheme="minorEastAsia"/>
              </w:rPr>
              <w:t>0</w:t>
            </w:r>
            <w:r w:rsidR="005D7A93">
              <w:rPr>
                <w:rFonts w:eastAsiaTheme="minorEastAsia"/>
              </w:rPr>
              <w:t>,0</w:t>
            </w:r>
          </w:p>
        </w:tc>
        <w:tc>
          <w:tcPr>
            <w:tcW w:w="1067" w:type="pct"/>
            <w:tcBorders>
              <w:top w:val="single" w:sz="4" w:space="0" w:color="auto"/>
              <w:left w:val="single" w:sz="4" w:space="0" w:color="auto"/>
              <w:bottom w:val="single" w:sz="4" w:space="0" w:color="auto"/>
              <w:right w:val="single" w:sz="4" w:space="0" w:color="auto"/>
            </w:tcBorders>
            <w:shd w:val="clear" w:color="auto" w:fill="auto"/>
          </w:tcPr>
          <w:p w:rsidR="00ED1163" w:rsidRPr="0065750F" w:rsidRDefault="0065750F" w:rsidP="006256B5">
            <w:pPr>
              <w:jc w:val="center"/>
            </w:pPr>
            <w:r w:rsidRPr="0065750F">
              <w:t>0</w:t>
            </w:r>
            <w:r w:rsidR="005D7A93">
              <w:t>,0</w:t>
            </w:r>
          </w:p>
        </w:tc>
      </w:tr>
      <w:tr w:rsidR="005D7A93" w:rsidRPr="009509D6" w:rsidTr="00537D8F">
        <w:tc>
          <w:tcPr>
            <w:tcW w:w="809" w:type="pct"/>
            <w:vMerge/>
            <w:tcBorders>
              <w:top w:val="single" w:sz="4" w:space="0" w:color="auto"/>
              <w:left w:val="single" w:sz="4" w:space="0" w:color="auto"/>
              <w:bottom w:val="single" w:sz="4" w:space="0" w:color="auto"/>
              <w:right w:val="nil"/>
            </w:tcBorders>
            <w:vAlign w:val="center"/>
            <w:hideMark/>
          </w:tcPr>
          <w:p w:rsidR="005D7A93" w:rsidRPr="009509D6" w:rsidRDefault="005D7A93" w:rsidP="006256B5">
            <w:pPr>
              <w:rPr>
                <w:rFonts w:eastAsiaTheme="minorEastAsia"/>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rsidR="005D7A93" w:rsidRPr="009509D6" w:rsidRDefault="005D7A93" w:rsidP="006256B5">
            <w:pPr>
              <w:rPr>
                <w:rFonts w:eastAsiaTheme="minorEastAsia"/>
              </w:rPr>
            </w:pPr>
          </w:p>
        </w:tc>
        <w:tc>
          <w:tcPr>
            <w:tcW w:w="661" w:type="pct"/>
            <w:tcBorders>
              <w:top w:val="single" w:sz="4" w:space="0" w:color="auto"/>
              <w:left w:val="single" w:sz="4" w:space="0" w:color="auto"/>
              <w:bottom w:val="single" w:sz="4" w:space="0" w:color="auto"/>
              <w:right w:val="nil"/>
            </w:tcBorders>
            <w:hideMark/>
          </w:tcPr>
          <w:p w:rsidR="005D7A93" w:rsidRPr="009509D6" w:rsidRDefault="005D7A93" w:rsidP="006256B5">
            <w:pPr>
              <w:widowControl w:val="0"/>
              <w:autoSpaceDE w:val="0"/>
              <w:autoSpaceDN w:val="0"/>
              <w:adjustRightInd w:val="0"/>
              <w:rPr>
                <w:rFonts w:eastAsiaTheme="minorEastAsia"/>
              </w:rPr>
            </w:pPr>
            <w:r w:rsidRPr="009509D6">
              <w:rPr>
                <w:rFonts w:eastAsiaTheme="minorEastAsia"/>
              </w:rPr>
              <w:t xml:space="preserve">Средства федерального бюджета </w:t>
            </w:r>
          </w:p>
        </w:tc>
        <w:tc>
          <w:tcPr>
            <w:tcW w:w="346" w:type="pct"/>
            <w:tcBorders>
              <w:top w:val="single" w:sz="4" w:space="0" w:color="auto"/>
              <w:left w:val="single" w:sz="4" w:space="0" w:color="auto"/>
              <w:bottom w:val="single" w:sz="4" w:space="0" w:color="auto"/>
              <w:right w:val="single" w:sz="4" w:space="0" w:color="auto"/>
            </w:tcBorders>
          </w:tcPr>
          <w:p w:rsidR="005D7A93" w:rsidRPr="009509D6" w:rsidRDefault="005D7A93" w:rsidP="006256B5">
            <w:pPr>
              <w:widowControl w:val="0"/>
              <w:autoSpaceDE w:val="0"/>
              <w:autoSpaceDN w:val="0"/>
              <w:adjustRightInd w:val="0"/>
              <w:jc w:val="center"/>
              <w:rPr>
                <w:rFonts w:eastAsiaTheme="minorEastAsia"/>
              </w:rPr>
            </w:pPr>
            <w:r>
              <w:rPr>
                <w:rFonts w:eastAsiaTheme="minorEastAsia"/>
              </w:rPr>
              <w:t>0,0</w:t>
            </w:r>
          </w:p>
        </w:tc>
        <w:tc>
          <w:tcPr>
            <w:tcW w:w="346" w:type="pct"/>
            <w:tcBorders>
              <w:top w:val="single" w:sz="4" w:space="0" w:color="auto"/>
              <w:left w:val="single" w:sz="4" w:space="0" w:color="auto"/>
              <w:bottom w:val="single" w:sz="4" w:space="0" w:color="auto"/>
              <w:right w:val="single" w:sz="4" w:space="0" w:color="auto"/>
            </w:tcBorders>
          </w:tcPr>
          <w:p w:rsidR="005D7A93" w:rsidRPr="009509D6" w:rsidRDefault="005D7A93" w:rsidP="006256B5">
            <w:pPr>
              <w:widowControl w:val="0"/>
              <w:autoSpaceDE w:val="0"/>
              <w:autoSpaceDN w:val="0"/>
              <w:adjustRightInd w:val="0"/>
              <w:jc w:val="center"/>
              <w:rPr>
                <w:rFonts w:eastAsiaTheme="minorEastAsia"/>
              </w:rPr>
            </w:pPr>
            <w:r>
              <w:rPr>
                <w:rFonts w:eastAsiaTheme="minorEastAsia"/>
              </w:rPr>
              <w:t>0,0</w:t>
            </w:r>
          </w:p>
        </w:tc>
        <w:tc>
          <w:tcPr>
            <w:tcW w:w="346" w:type="pct"/>
            <w:tcBorders>
              <w:top w:val="single" w:sz="4" w:space="0" w:color="auto"/>
              <w:left w:val="single" w:sz="4" w:space="0" w:color="auto"/>
              <w:bottom w:val="single" w:sz="4" w:space="0" w:color="auto"/>
              <w:right w:val="single" w:sz="4" w:space="0" w:color="auto"/>
            </w:tcBorders>
          </w:tcPr>
          <w:p w:rsidR="005D7A93" w:rsidRPr="009509D6" w:rsidRDefault="005D7A93" w:rsidP="006256B5">
            <w:pPr>
              <w:widowControl w:val="0"/>
              <w:autoSpaceDE w:val="0"/>
              <w:autoSpaceDN w:val="0"/>
              <w:adjustRightInd w:val="0"/>
              <w:jc w:val="center"/>
              <w:rPr>
                <w:rFonts w:eastAsiaTheme="minorEastAsia"/>
              </w:rPr>
            </w:pPr>
            <w:r>
              <w:rPr>
                <w:rFonts w:eastAsiaTheme="minorEastAsia"/>
              </w:rPr>
              <w:t>0,0</w:t>
            </w:r>
          </w:p>
        </w:tc>
        <w:tc>
          <w:tcPr>
            <w:tcW w:w="346" w:type="pct"/>
            <w:tcBorders>
              <w:top w:val="single" w:sz="4" w:space="0" w:color="auto"/>
              <w:left w:val="single" w:sz="4" w:space="0" w:color="auto"/>
              <w:bottom w:val="single" w:sz="4" w:space="0" w:color="auto"/>
              <w:right w:val="single" w:sz="4" w:space="0" w:color="auto"/>
            </w:tcBorders>
          </w:tcPr>
          <w:p w:rsidR="005D7A93" w:rsidRPr="009509D6" w:rsidRDefault="005D7A93" w:rsidP="006256B5">
            <w:pPr>
              <w:widowControl w:val="0"/>
              <w:autoSpaceDE w:val="0"/>
              <w:autoSpaceDN w:val="0"/>
              <w:adjustRightInd w:val="0"/>
              <w:jc w:val="center"/>
              <w:rPr>
                <w:rFonts w:eastAsiaTheme="minorEastAsia"/>
              </w:rPr>
            </w:pPr>
            <w:r>
              <w:rPr>
                <w:rFonts w:eastAsiaTheme="minorEastAsia"/>
              </w:rPr>
              <w:t>0,0</w:t>
            </w:r>
          </w:p>
        </w:tc>
        <w:tc>
          <w:tcPr>
            <w:tcW w:w="442" w:type="pct"/>
            <w:tcBorders>
              <w:top w:val="single" w:sz="4" w:space="0" w:color="auto"/>
              <w:left w:val="single" w:sz="4" w:space="0" w:color="auto"/>
              <w:bottom w:val="single" w:sz="4" w:space="0" w:color="auto"/>
              <w:right w:val="single" w:sz="4" w:space="0" w:color="auto"/>
            </w:tcBorders>
          </w:tcPr>
          <w:p w:rsidR="005D7A93" w:rsidRPr="009509D6" w:rsidRDefault="005D7A93" w:rsidP="006256B5">
            <w:pPr>
              <w:widowControl w:val="0"/>
              <w:autoSpaceDE w:val="0"/>
              <w:autoSpaceDN w:val="0"/>
              <w:adjustRightInd w:val="0"/>
              <w:jc w:val="center"/>
              <w:rPr>
                <w:rFonts w:eastAsiaTheme="minorEastAsia"/>
              </w:rPr>
            </w:pPr>
            <w:r>
              <w:rPr>
                <w:rFonts w:eastAsiaTheme="minorEastAsia"/>
              </w:rPr>
              <w:t>0,0</w:t>
            </w:r>
          </w:p>
        </w:tc>
        <w:tc>
          <w:tcPr>
            <w:tcW w:w="1067" w:type="pct"/>
            <w:tcBorders>
              <w:top w:val="single" w:sz="4" w:space="0" w:color="auto"/>
              <w:left w:val="single" w:sz="4" w:space="0" w:color="auto"/>
              <w:bottom w:val="single" w:sz="4" w:space="0" w:color="auto"/>
              <w:right w:val="single" w:sz="4" w:space="0" w:color="auto"/>
            </w:tcBorders>
            <w:shd w:val="clear" w:color="auto" w:fill="auto"/>
          </w:tcPr>
          <w:p w:rsidR="005D7A93" w:rsidRPr="005D7A93" w:rsidRDefault="005D7A93" w:rsidP="006256B5">
            <w:pPr>
              <w:jc w:val="center"/>
              <w:rPr>
                <w:highlight w:val="yellow"/>
              </w:rPr>
            </w:pPr>
            <w:r>
              <w:rPr>
                <w:rFonts w:eastAsiaTheme="minorEastAsia"/>
                <w:lang w:val="en-US"/>
              </w:rPr>
              <w:t>0</w:t>
            </w:r>
            <w:r>
              <w:rPr>
                <w:rFonts w:eastAsiaTheme="minorEastAsia"/>
              </w:rPr>
              <w:t>,0</w:t>
            </w:r>
          </w:p>
        </w:tc>
      </w:tr>
      <w:tr w:rsidR="005D7A93" w:rsidRPr="009509D6" w:rsidTr="00537D8F">
        <w:tc>
          <w:tcPr>
            <w:tcW w:w="809" w:type="pct"/>
            <w:vMerge/>
            <w:tcBorders>
              <w:top w:val="single" w:sz="4" w:space="0" w:color="auto"/>
              <w:left w:val="single" w:sz="4" w:space="0" w:color="auto"/>
              <w:bottom w:val="single" w:sz="4" w:space="0" w:color="auto"/>
              <w:right w:val="nil"/>
            </w:tcBorders>
            <w:vAlign w:val="center"/>
            <w:hideMark/>
          </w:tcPr>
          <w:p w:rsidR="005D7A93" w:rsidRPr="009509D6" w:rsidRDefault="005D7A93" w:rsidP="006256B5">
            <w:pPr>
              <w:rPr>
                <w:rFonts w:eastAsiaTheme="minorEastAsia"/>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rsidR="005D7A93" w:rsidRPr="009509D6" w:rsidRDefault="005D7A93" w:rsidP="006256B5">
            <w:pPr>
              <w:rPr>
                <w:rFonts w:eastAsiaTheme="minorEastAsia"/>
              </w:rPr>
            </w:pPr>
          </w:p>
        </w:tc>
        <w:tc>
          <w:tcPr>
            <w:tcW w:w="661" w:type="pct"/>
            <w:tcBorders>
              <w:top w:val="single" w:sz="4" w:space="0" w:color="auto"/>
              <w:left w:val="single" w:sz="4" w:space="0" w:color="auto"/>
              <w:bottom w:val="single" w:sz="4" w:space="0" w:color="auto"/>
              <w:right w:val="nil"/>
            </w:tcBorders>
            <w:hideMark/>
          </w:tcPr>
          <w:p w:rsidR="005D7A93" w:rsidRPr="009509D6" w:rsidRDefault="005D7A93" w:rsidP="006256B5">
            <w:pPr>
              <w:widowControl w:val="0"/>
              <w:autoSpaceDE w:val="0"/>
              <w:autoSpaceDN w:val="0"/>
              <w:adjustRightInd w:val="0"/>
              <w:rPr>
                <w:rFonts w:eastAsiaTheme="minorEastAsia"/>
              </w:rPr>
            </w:pPr>
            <w:r w:rsidRPr="009509D6">
              <w:rPr>
                <w:rFonts w:eastAsiaTheme="minorEastAsia"/>
              </w:rPr>
              <w:t xml:space="preserve">Средства бюджета городского округа </w:t>
            </w:r>
          </w:p>
        </w:tc>
        <w:tc>
          <w:tcPr>
            <w:tcW w:w="346" w:type="pct"/>
            <w:tcBorders>
              <w:top w:val="single" w:sz="4" w:space="0" w:color="auto"/>
              <w:left w:val="single" w:sz="4" w:space="0" w:color="auto"/>
              <w:bottom w:val="single" w:sz="4" w:space="0" w:color="auto"/>
              <w:right w:val="single" w:sz="4" w:space="0" w:color="auto"/>
            </w:tcBorders>
          </w:tcPr>
          <w:p w:rsidR="005D7A93" w:rsidRPr="009509D6" w:rsidRDefault="005D7A93" w:rsidP="006256B5">
            <w:pPr>
              <w:widowControl w:val="0"/>
              <w:autoSpaceDE w:val="0"/>
              <w:autoSpaceDN w:val="0"/>
              <w:adjustRightInd w:val="0"/>
              <w:jc w:val="center"/>
              <w:rPr>
                <w:rFonts w:eastAsiaTheme="minorEastAsia"/>
              </w:rPr>
            </w:pPr>
            <w:r>
              <w:rPr>
                <w:rFonts w:eastAsiaTheme="minorEastAsia"/>
              </w:rPr>
              <w:t>0,0</w:t>
            </w:r>
          </w:p>
        </w:tc>
        <w:tc>
          <w:tcPr>
            <w:tcW w:w="346" w:type="pct"/>
            <w:tcBorders>
              <w:top w:val="single" w:sz="4" w:space="0" w:color="auto"/>
              <w:left w:val="single" w:sz="4" w:space="0" w:color="auto"/>
              <w:bottom w:val="single" w:sz="4" w:space="0" w:color="auto"/>
              <w:right w:val="single" w:sz="4" w:space="0" w:color="auto"/>
            </w:tcBorders>
          </w:tcPr>
          <w:p w:rsidR="005D7A93" w:rsidRPr="009509D6" w:rsidRDefault="005D7A93" w:rsidP="006256B5">
            <w:pPr>
              <w:widowControl w:val="0"/>
              <w:autoSpaceDE w:val="0"/>
              <w:autoSpaceDN w:val="0"/>
              <w:adjustRightInd w:val="0"/>
              <w:jc w:val="center"/>
              <w:rPr>
                <w:rFonts w:eastAsiaTheme="minorEastAsia"/>
              </w:rPr>
            </w:pPr>
            <w:r>
              <w:rPr>
                <w:rFonts w:eastAsiaTheme="minorEastAsia"/>
              </w:rPr>
              <w:t>0,0</w:t>
            </w:r>
          </w:p>
        </w:tc>
        <w:tc>
          <w:tcPr>
            <w:tcW w:w="346" w:type="pct"/>
            <w:tcBorders>
              <w:top w:val="single" w:sz="4" w:space="0" w:color="auto"/>
              <w:left w:val="single" w:sz="4" w:space="0" w:color="auto"/>
              <w:bottom w:val="single" w:sz="4" w:space="0" w:color="auto"/>
              <w:right w:val="single" w:sz="4" w:space="0" w:color="auto"/>
            </w:tcBorders>
          </w:tcPr>
          <w:p w:rsidR="005D7A93" w:rsidRPr="009509D6" w:rsidRDefault="005D7A93" w:rsidP="006256B5">
            <w:pPr>
              <w:widowControl w:val="0"/>
              <w:autoSpaceDE w:val="0"/>
              <w:autoSpaceDN w:val="0"/>
              <w:adjustRightInd w:val="0"/>
              <w:jc w:val="center"/>
              <w:rPr>
                <w:rFonts w:eastAsiaTheme="minorEastAsia"/>
              </w:rPr>
            </w:pPr>
            <w:r>
              <w:rPr>
                <w:rFonts w:eastAsiaTheme="minorEastAsia"/>
              </w:rPr>
              <w:t>0,0</w:t>
            </w:r>
          </w:p>
        </w:tc>
        <w:tc>
          <w:tcPr>
            <w:tcW w:w="346" w:type="pct"/>
            <w:tcBorders>
              <w:top w:val="single" w:sz="4" w:space="0" w:color="auto"/>
              <w:left w:val="single" w:sz="4" w:space="0" w:color="auto"/>
              <w:bottom w:val="single" w:sz="4" w:space="0" w:color="auto"/>
              <w:right w:val="single" w:sz="4" w:space="0" w:color="auto"/>
            </w:tcBorders>
          </w:tcPr>
          <w:p w:rsidR="005D7A93" w:rsidRPr="009509D6" w:rsidRDefault="005D7A93" w:rsidP="006256B5">
            <w:pPr>
              <w:widowControl w:val="0"/>
              <w:autoSpaceDE w:val="0"/>
              <w:autoSpaceDN w:val="0"/>
              <w:adjustRightInd w:val="0"/>
              <w:jc w:val="center"/>
              <w:rPr>
                <w:rFonts w:eastAsiaTheme="minorEastAsia"/>
              </w:rPr>
            </w:pPr>
            <w:r>
              <w:rPr>
                <w:rFonts w:eastAsiaTheme="minorEastAsia"/>
              </w:rPr>
              <w:t>0,0</w:t>
            </w:r>
          </w:p>
        </w:tc>
        <w:tc>
          <w:tcPr>
            <w:tcW w:w="442" w:type="pct"/>
            <w:tcBorders>
              <w:top w:val="single" w:sz="4" w:space="0" w:color="auto"/>
              <w:left w:val="single" w:sz="4" w:space="0" w:color="auto"/>
              <w:bottom w:val="single" w:sz="4" w:space="0" w:color="auto"/>
              <w:right w:val="single" w:sz="4" w:space="0" w:color="auto"/>
            </w:tcBorders>
          </w:tcPr>
          <w:p w:rsidR="005D7A93" w:rsidRPr="009509D6" w:rsidRDefault="005D7A93" w:rsidP="006256B5">
            <w:pPr>
              <w:widowControl w:val="0"/>
              <w:autoSpaceDE w:val="0"/>
              <w:autoSpaceDN w:val="0"/>
              <w:adjustRightInd w:val="0"/>
              <w:jc w:val="center"/>
              <w:rPr>
                <w:rFonts w:eastAsiaTheme="minorEastAsia"/>
              </w:rPr>
            </w:pPr>
            <w:r>
              <w:rPr>
                <w:rFonts w:eastAsiaTheme="minorEastAsia"/>
              </w:rPr>
              <w:t>0,0</w:t>
            </w:r>
          </w:p>
        </w:tc>
        <w:tc>
          <w:tcPr>
            <w:tcW w:w="1067" w:type="pct"/>
            <w:tcBorders>
              <w:top w:val="single" w:sz="4" w:space="0" w:color="auto"/>
              <w:left w:val="single" w:sz="4" w:space="0" w:color="auto"/>
              <w:bottom w:val="single" w:sz="4" w:space="0" w:color="auto"/>
              <w:right w:val="single" w:sz="4" w:space="0" w:color="auto"/>
            </w:tcBorders>
          </w:tcPr>
          <w:p w:rsidR="005D7A93" w:rsidRPr="0065750F" w:rsidRDefault="005D7A93" w:rsidP="006256B5">
            <w:pPr>
              <w:jc w:val="center"/>
            </w:pPr>
            <w:r w:rsidRPr="0065750F">
              <w:t>0</w:t>
            </w:r>
            <w:r>
              <w:t>,0</w:t>
            </w:r>
          </w:p>
        </w:tc>
      </w:tr>
    </w:tbl>
    <w:p w:rsidR="00ED1163" w:rsidRDefault="00ED1163" w:rsidP="006256B5">
      <w:pPr>
        <w:tabs>
          <w:tab w:val="left" w:pos="9150"/>
        </w:tabs>
        <w:rPr>
          <w:lang w:val="en-US"/>
        </w:rPr>
      </w:pPr>
    </w:p>
    <w:p w:rsidR="00ED1163" w:rsidRPr="00CF5BEE" w:rsidRDefault="00ED1163" w:rsidP="006256B5">
      <w:pPr>
        <w:autoSpaceDE w:val="0"/>
        <w:autoSpaceDN w:val="0"/>
        <w:adjustRightInd w:val="0"/>
        <w:jc w:val="center"/>
        <w:rPr>
          <w:rFonts w:eastAsia="Calibri"/>
          <w:lang w:eastAsia="en-US"/>
        </w:rPr>
      </w:pPr>
    </w:p>
    <w:p w:rsidR="00ED1163" w:rsidRDefault="00ED1163" w:rsidP="006256B5">
      <w:pPr>
        <w:rPr>
          <w:b/>
        </w:rPr>
      </w:pPr>
      <w:r>
        <w:rPr>
          <w:b/>
        </w:rPr>
        <w:br w:type="page"/>
      </w:r>
    </w:p>
    <w:p w:rsidR="00CD05DD" w:rsidRDefault="00CD05DD" w:rsidP="006256B5">
      <w:pPr>
        <w:pStyle w:val="af7"/>
        <w:widowControl w:val="0"/>
        <w:numPr>
          <w:ilvl w:val="0"/>
          <w:numId w:val="27"/>
        </w:numPr>
        <w:autoSpaceDE w:val="0"/>
        <w:autoSpaceDN w:val="0"/>
        <w:adjustRightInd w:val="0"/>
        <w:ind w:left="0"/>
        <w:jc w:val="center"/>
        <w:outlineLvl w:val="1"/>
        <w:rPr>
          <w:b/>
        </w:rPr>
        <w:sectPr w:rsidR="00CD05DD" w:rsidSect="006256B5">
          <w:pgSz w:w="16838" w:h="11906" w:orient="landscape"/>
          <w:pgMar w:top="1134" w:right="851" w:bottom="1134" w:left="1134" w:header="709" w:footer="709" w:gutter="0"/>
          <w:pgNumType w:start="1"/>
          <w:cols w:space="708"/>
          <w:titlePg/>
          <w:docGrid w:linePitch="360"/>
        </w:sectPr>
      </w:pPr>
    </w:p>
    <w:p w:rsidR="00ED1163" w:rsidRPr="00CD05DD" w:rsidRDefault="00ED1163" w:rsidP="006256B5">
      <w:pPr>
        <w:pStyle w:val="af7"/>
        <w:widowControl w:val="0"/>
        <w:numPr>
          <w:ilvl w:val="0"/>
          <w:numId w:val="27"/>
        </w:numPr>
        <w:autoSpaceDE w:val="0"/>
        <w:autoSpaceDN w:val="0"/>
        <w:adjustRightInd w:val="0"/>
        <w:ind w:left="0"/>
        <w:jc w:val="center"/>
        <w:outlineLvl w:val="1"/>
        <w:rPr>
          <w:b/>
        </w:rPr>
      </w:pPr>
      <w:r w:rsidRPr="00CD05DD">
        <w:rPr>
          <w:b/>
        </w:rPr>
        <w:lastRenderedPageBreak/>
        <w:t>Характеристика проблем, решаемых посредством мероприятий</w:t>
      </w:r>
    </w:p>
    <w:p w:rsidR="00ED1163" w:rsidRPr="00B270FE" w:rsidRDefault="00ED1163" w:rsidP="006256B5">
      <w:pPr>
        <w:widowControl w:val="0"/>
        <w:autoSpaceDE w:val="0"/>
        <w:autoSpaceDN w:val="0"/>
        <w:adjustRightInd w:val="0"/>
        <w:jc w:val="center"/>
        <w:outlineLvl w:val="1"/>
        <w:rPr>
          <w:b/>
        </w:rPr>
      </w:pPr>
    </w:p>
    <w:p w:rsidR="00ED1163" w:rsidRPr="00B270FE" w:rsidRDefault="00F41F58" w:rsidP="006256B5">
      <w:pPr>
        <w:widowControl w:val="0"/>
        <w:autoSpaceDE w:val="0"/>
        <w:autoSpaceDN w:val="0"/>
        <w:adjustRightInd w:val="0"/>
        <w:jc w:val="both"/>
        <w:outlineLvl w:val="1"/>
      </w:pPr>
      <w:r w:rsidRPr="00B270FE">
        <w:t>Основными направлениями реализации обеспечивающей подпрограммы являются:обеспечение деятельности органов местного самоуправления.</w:t>
      </w:r>
    </w:p>
    <w:p w:rsidR="00C47A5B" w:rsidRPr="00B270FE" w:rsidRDefault="00C47A5B" w:rsidP="006256B5">
      <w:pPr>
        <w:widowControl w:val="0"/>
        <w:autoSpaceDE w:val="0"/>
        <w:autoSpaceDN w:val="0"/>
        <w:adjustRightInd w:val="0"/>
        <w:jc w:val="both"/>
        <w:outlineLvl w:val="1"/>
      </w:pPr>
      <w:r w:rsidRPr="00B270FE">
        <w:t xml:space="preserve">Для достижения намеченной цели и решения поставленных задач в рамках </w:t>
      </w:r>
      <w:proofErr w:type="gramStart"/>
      <w:r w:rsidRPr="00B270FE">
        <w:t>подпрограммы  предусматривается</w:t>
      </w:r>
      <w:proofErr w:type="gramEnd"/>
      <w:r w:rsidRPr="00B270FE">
        <w:t xml:space="preserve"> реализация следующих основных мероприятий:обеспечение деятельности органов местного самоуправления.</w:t>
      </w:r>
    </w:p>
    <w:p w:rsidR="00F41F58" w:rsidRPr="00B270FE" w:rsidRDefault="00F41F58" w:rsidP="006256B5">
      <w:pPr>
        <w:widowControl w:val="0"/>
        <w:autoSpaceDE w:val="0"/>
        <w:autoSpaceDN w:val="0"/>
        <w:adjustRightInd w:val="0"/>
        <w:outlineLvl w:val="1"/>
        <w:rPr>
          <w:b/>
        </w:rPr>
      </w:pPr>
    </w:p>
    <w:p w:rsidR="00ED1163" w:rsidRDefault="00ED1163" w:rsidP="006256B5">
      <w:pPr>
        <w:pStyle w:val="af7"/>
        <w:widowControl w:val="0"/>
        <w:numPr>
          <w:ilvl w:val="0"/>
          <w:numId w:val="27"/>
        </w:numPr>
        <w:autoSpaceDE w:val="0"/>
        <w:autoSpaceDN w:val="0"/>
        <w:adjustRightInd w:val="0"/>
        <w:ind w:left="0"/>
        <w:jc w:val="center"/>
        <w:outlineLvl w:val="1"/>
        <w:rPr>
          <w:b/>
        </w:rPr>
      </w:pPr>
      <w:r w:rsidRPr="00CD05DD">
        <w:rPr>
          <w:b/>
        </w:rPr>
        <w:t>Концепция реформирования, модернизации, преобразования сферы</w:t>
      </w:r>
      <w:r w:rsidR="00C47A5B" w:rsidRPr="00CD05DD">
        <w:rPr>
          <w:b/>
        </w:rPr>
        <w:t xml:space="preserve"> физической</w:t>
      </w:r>
      <w:r w:rsidRPr="00CD05DD">
        <w:rPr>
          <w:b/>
        </w:rPr>
        <w:t xml:space="preserve"> культуры</w:t>
      </w:r>
      <w:r w:rsidR="00C47A5B" w:rsidRPr="00CD05DD">
        <w:rPr>
          <w:b/>
        </w:rPr>
        <w:t xml:space="preserve"> и спорта</w:t>
      </w:r>
      <w:r w:rsidRPr="00CD05DD">
        <w:rPr>
          <w:b/>
        </w:rPr>
        <w:t xml:space="preserve"> городского округа Звёздный городок, реализуемой в рамках подпрограммы</w:t>
      </w:r>
    </w:p>
    <w:p w:rsidR="00CD05DD" w:rsidRDefault="00CD05DD" w:rsidP="006256B5">
      <w:pPr>
        <w:widowControl w:val="0"/>
        <w:autoSpaceDE w:val="0"/>
        <w:autoSpaceDN w:val="0"/>
        <w:adjustRightInd w:val="0"/>
        <w:jc w:val="center"/>
        <w:outlineLvl w:val="1"/>
        <w:rPr>
          <w:b/>
        </w:rPr>
      </w:pPr>
    </w:p>
    <w:p w:rsidR="00B270FE" w:rsidRPr="00B270FE" w:rsidRDefault="00B270FE" w:rsidP="006256B5">
      <w:pPr>
        <w:widowControl w:val="0"/>
        <w:autoSpaceDE w:val="0"/>
        <w:autoSpaceDN w:val="0"/>
        <w:adjustRightInd w:val="0"/>
        <w:outlineLvl w:val="1"/>
        <w:rPr>
          <w:color w:val="2D2D2D"/>
          <w:spacing w:val="2"/>
          <w:shd w:val="clear" w:color="auto" w:fill="FFFFFF"/>
        </w:rPr>
      </w:pPr>
      <w:r w:rsidRPr="00B270FE">
        <w:rPr>
          <w:color w:val="2D2D2D"/>
          <w:spacing w:val="2"/>
          <w:shd w:val="clear" w:color="auto" w:fill="FFFFFF"/>
        </w:rPr>
        <w:t>В ходе реализации Подпрограммы планируется решение следующих задач:</w:t>
      </w:r>
    </w:p>
    <w:p w:rsidR="00B270FE" w:rsidRPr="00B270FE" w:rsidRDefault="00B270FE" w:rsidP="006256B5">
      <w:pPr>
        <w:pStyle w:val="af7"/>
        <w:widowControl w:val="0"/>
        <w:numPr>
          <w:ilvl w:val="0"/>
          <w:numId w:val="23"/>
        </w:numPr>
        <w:autoSpaceDE w:val="0"/>
        <w:autoSpaceDN w:val="0"/>
        <w:adjustRightInd w:val="0"/>
        <w:ind w:left="0"/>
        <w:outlineLvl w:val="1"/>
        <w:rPr>
          <w:color w:val="2D2D2D"/>
          <w:spacing w:val="2"/>
          <w:shd w:val="clear" w:color="auto" w:fill="FFFFFF"/>
        </w:rPr>
      </w:pPr>
      <w:r w:rsidRPr="00B270FE">
        <w:rPr>
          <w:color w:val="2D2D2D"/>
          <w:spacing w:val="2"/>
          <w:shd w:val="clear" w:color="auto" w:fill="FFFFFF"/>
        </w:rPr>
        <w:t>Материально-техническое обеспечение деятельности</w:t>
      </w:r>
      <w:r w:rsidRPr="00B270FE">
        <w:t>органов местного самоуправления.</w:t>
      </w:r>
    </w:p>
    <w:p w:rsidR="00B270FE" w:rsidRPr="00B270FE" w:rsidRDefault="00B270FE" w:rsidP="006256B5">
      <w:pPr>
        <w:pStyle w:val="af7"/>
        <w:widowControl w:val="0"/>
        <w:numPr>
          <w:ilvl w:val="0"/>
          <w:numId w:val="23"/>
        </w:numPr>
        <w:autoSpaceDE w:val="0"/>
        <w:autoSpaceDN w:val="0"/>
        <w:adjustRightInd w:val="0"/>
        <w:ind w:left="0"/>
        <w:outlineLvl w:val="1"/>
        <w:rPr>
          <w:b/>
        </w:rPr>
      </w:pPr>
      <w:r w:rsidRPr="00B270FE">
        <w:rPr>
          <w:color w:val="2D2D2D"/>
          <w:spacing w:val="2"/>
          <w:shd w:val="clear" w:color="auto" w:fill="FFFFFF"/>
        </w:rPr>
        <w:t>Финансирование деятельности</w:t>
      </w:r>
      <w:r w:rsidRPr="00B270FE">
        <w:t>органов местного самоуправления.</w:t>
      </w:r>
    </w:p>
    <w:p w:rsidR="00B270FE" w:rsidRPr="00B270FE" w:rsidRDefault="00B270FE" w:rsidP="006256B5">
      <w:pPr>
        <w:pStyle w:val="af7"/>
        <w:widowControl w:val="0"/>
        <w:numPr>
          <w:ilvl w:val="0"/>
          <w:numId w:val="23"/>
        </w:numPr>
        <w:autoSpaceDE w:val="0"/>
        <w:autoSpaceDN w:val="0"/>
        <w:adjustRightInd w:val="0"/>
        <w:ind w:left="0"/>
        <w:outlineLvl w:val="1"/>
        <w:rPr>
          <w:b/>
        </w:rPr>
      </w:pPr>
      <w:r w:rsidRPr="00CD05DD">
        <w:rPr>
          <w:color w:val="2D2D2D"/>
          <w:spacing w:val="2"/>
          <w:shd w:val="clear" w:color="auto" w:fill="FFFFFF"/>
        </w:rPr>
        <w:t>Повышениеэффективности</w:t>
      </w:r>
      <w:r w:rsidRPr="00B270FE">
        <w:rPr>
          <w:color w:val="2D2D2D"/>
          <w:spacing w:val="2"/>
          <w:shd w:val="clear" w:color="auto" w:fill="FFFFFF"/>
        </w:rPr>
        <w:t xml:space="preserve">деятельности </w:t>
      </w:r>
      <w:r w:rsidRPr="00B270FE">
        <w:t>органов местного самоуправления.</w:t>
      </w:r>
    </w:p>
    <w:p w:rsidR="00B270FE" w:rsidRPr="00B270FE" w:rsidRDefault="00B270FE" w:rsidP="006256B5">
      <w:pPr>
        <w:pStyle w:val="af7"/>
        <w:widowControl w:val="0"/>
        <w:autoSpaceDE w:val="0"/>
        <w:autoSpaceDN w:val="0"/>
        <w:adjustRightInd w:val="0"/>
        <w:ind w:left="0"/>
        <w:outlineLvl w:val="1"/>
      </w:pPr>
    </w:p>
    <w:p w:rsidR="00CD05DD" w:rsidRDefault="00CD05DD" w:rsidP="006256B5">
      <w:pPr>
        <w:jc w:val="center"/>
        <w:rPr>
          <w:rFonts w:eastAsia="Calibri"/>
          <w:b/>
          <w:lang w:eastAsia="en-US"/>
        </w:rPr>
        <w:sectPr w:rsidR="00CD05DD" w:rsidSect="006256B5">
          <w:pgSz w:w="11906" w:h="16838"/>
          <w:pgMar w:top="1134" w:right="851" w:bottom="1134" w:left="1134" w:header="709" w:footer="709" w:gutter="0"/>
          <w:pgNumType w:start="1"/>
          <w:cols w:space="708"/>
          <w:titlePg/>
          <w:docGrid w:linePitch="360"/>
        </w:sectPr>
      </w:pPr>
    </w:p>
    <w:p w:rsidR="00ED1163" w:rsidRPr="00930A5D" w:rsidRDefault="00ED1163" w:rsidP="006256B5">
      <w:pPr>
        <w:autoSpaceDE w:val="0"/>
        <w:autoSpaceDN w:val="0"/>
        <w:adjustRightInd w:val="0"/>
        <w:jc w:val="center"/>
      </w:pPr>
      <w:r w:rsidRPr="00930A5D">
        <w:rPr>
          <w:rFonts w:eastAsia="Calibri"/>
          <w:b/>
          <w:lang w:eastAsia="en-US"/>
        </w:rPr>
        <w:lastRenderedPageBreak/>
        <w:t xml:space="preserve"> Перечень мероприятий муниципальной программы</w:t>
      </w:r>
      <w:r w:rsidR="00CD05DD">
        <w:rPr>
          <w:rFonts w:eastAsia="Calibri"/>
          <w:b/>
          <w:lang w:eastAsia="en-US"/>
        </w:rPr>
        <w:t xml:space="preserve"> п</w:t>
      </w:r>
      <w:r w:rsidRPr="00FC6FF4">
        <w:rPr>
          <w:rFonts w:eastAsia="Calibri"/>
          <w:b/>
        </w:rPr>
        <w:t>одпрограмм</w:t>
      </w:r>
      <w:r w:rsidR="00CD05DD">
        <w:rPr>
          <w:rFonts w:eastAsia="Calibri"/>
          <w:b/>
        </w:rPr>
        <w:t>ы</w:t>
      </w:r>
      <w:r w:rsidRPr="00FC6FF4">
        <w:rPr>
          <w:rFonts w:eastAsia="Calibri"/>
          <w:b/>
        </w:rPr>
        <w:t xml:space="preserve"> I</w:t>
      </w:r>
      <w:r w:rsidR="00655470">
        <w:rPr>
          <w:rFonts w:eastAsia="Calibri"/>
          <w:b/>
          <w:lang w:val="en-US"/>
        </w:rPr>
        <w:t>V</w:t>
      </w:r>
      <w:r w:rsidRPr="00FC6FF4">
        <w:rPr>
          <w:rFonts w:eastAsia="Calibri"/>
          <w:b/>
        </w:rPr>
        <w:t xml:space="preserve"> «</w:t>
      </w:r>
      <w:r>
        <w:rPr>
          <w:rFonts w:eastAsia="Calibri"/>
          <w:b/>
        </w:rPr>
        <w:t>Обеспечивающая</w:t>
      </w:r>
      <w:r w:rsidR="00655470">
        <w:rPr>
          <w:rFonts w:eastAsia="Calibri"/>
          <w:b/>
        </w:rPr>
        <w:t xml:space="preserve"> подпрограмма</w:t>
      </w:r>
      <w:r w:rsidRPr="00FC6FF4">
        <w:rPr>
          <w:rFonts w:eastAsia="Calibri"/>
          <w:b/>
        </w:rPr>
        <w:t>»</w:t>
      </w:r>
      <w:r w:rsidRPr="00930A5D">
        <w:rPr>
          <w:rFonts w:eastAsia="Calibri"/>
          <w:b/>
          <w:lang w:eastAsia="en-US"/>
        </w:rPr>
        <w:t xml:space="preserve"> на 2020-2024 годы</w:t>
      </w:r>
    </w:p>
    <w:p w:rsidR="00ED1163" w:rsidRPr="00930A5D" w:rsidRDefault="00ED1163" w:rsidP="006256B5">
      <w:pPr>
        <w:ind w:firstLine="709"/>
        <w:jc w:val="center"/>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694"/>
        <w:gridCol w:w="1394"/>
        <w:gridCol w:w="1737"/>
        <w:gridCol w:w="1657"/>
        <w:gridCol w:w="740"/>
        <w:gridCol w:w="641"/>
        <w:gridCol w:w="641"/>
        <w:gridCol w:w="641"/>
        <w:gridCol w:w="641"/>
        <w:gridCol w:w="641"/>
        <w:gridCol w:w="1693"/>
        <w:gridCol w:w="1602"/>
      </w:tblGrid>
      <w:tr w:rsidR="00ED1163" w:rsidRPr="00930A5D" w:rsidTr="00537D8F">
        <w:trPr>
          <w:trHeight w:val="497"/>
        </w:trPr>
        <w:tc>
          <w:tcPr>
            <w:tcW w:w="241" w:type="pct"/>
            <w:vMerge w:val="restart"/>
          </w:tcPr>
          <w:p w:rsidR="00ED1163" w:rsidRPr="00930A5D" w:rsidRDefault="00ED1163" w:rsidP="006256B5">
            <w:pPr>
              <w:widowControl w:val="0"/>
              <w:autoSpaceDE w:val="0"/>
              <w:autoSpaceDN w:val="0"/>
              <w:adjustRightInd w:val="0"/>
              <w:ind w:firstLine="397"/>
              <w:jc w:val="both"/>
              <w:rPr>
                <w:rFonts w:eastAsiaTheme="minorEastAsia"/>
              </w:rPr>
            </w:pPr>
          </w:p>
        </w:tc>
        <w:tc>
          <w:tcPr>
            <w:tcW w:w="778" w:type="pct"/>
            <w:vMerge w:val="restar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 xml:space="preserve">Мероприятие Подпрограммы </w:t>
            </w:r>
          </w:p>
        </w:tc>
        <w:tc>
          <w:tcPr>
            <w:tcW w:w="348" w:type="pct"/>
            <w:vMerge w:val="restart"/>
          </w:tcPr>
          <w:p w:rsidR="00ED1163" w:rsidRPr="00930A5D" w:rsidRDefault="00ED1163" w:rsidP="006256B5">
            <w:pPr>
              <w:widowControl w:val="0"/>
              <w:autoSpaceDE w:val="0"/>
              <w:autoSpaceDN w:val="0"/>
              <w:adjustRightInd w:val="0"/>
              <w:ind w:firstLine="42"/>
              <w:jc w:val="center"/>
              <w:rPr>
                <w:rFonts w:eastAsiaTheme="minorEastAsia"/>
              </w:rPr>
            </w:pPr>
            <w:r w:rsidRPr="00930A5D">
              <w:rPr>
                <w:rFonts w:eastAsiaTheme="minorEastAsia"/>
              </w:rPr>
              <w:t>Сроки исполнения мероприятия</w:t>
            </w:r>
          </w:p>
        </w:tc>
        <w:tc>
          <w:tcPr>
            <w:tcW w:w="441" w:type="pct"/>
            <w:vMerge w:val="restar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Источники финансирования</w:t>
            </w:r>
          </w:p>
        </w:tc>
        <w:tc>
          <w:tcPr>
            <w:tcW w:w="510" w:type="pct"/>
            <w:vMerge w:val="restar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 xml:space="preserve">Объем </w:t>
            </w:r>
            <w:proofErr w:type="spellStart"/>
            <w:proofErr w:type="gramStart"/>
            <w:r w:rsidRPr="00930A5D">
              <w:rPr>
                <w:rFonts w:eastAsiaTheme="minorEastAsia"/>
              </w:rPr>
              <w:t>финанси-рования</w:t>
            </w:r>
            <w:proofErr w:type="spellEnd"/>
            <w:proofErr w:type="gramEnd"/>
            <w:r w:rsidRPr="00930A5D">
              <w:rPr>
                <w:rFonts w:eastAsiaTheme="minorEastAsia"/>
              </w:rPr>
              <w:t xml:space="preserve"> мероприятия в году, </w:t>
            </w:r>
            <w:proofErr w:type="spellStart"/>
            <w:r w:rsidRPr="00930A5D">
              <w:rPr>
                <w:rFonts w:eastAsiaTheme="minorEastAsia"/>
              </w:rPr>
              <w:t>предшест</w:t>
            </w:r>
            <w:proofErr w:type="spellEnd"/>
            <w:r w:rsidRPr="00930A5D">
              <w:rPr>
                <w:rFonts w:eastAsiaTheme="minorEastAsia"/>
              </w:rPr>
              <w:t>-</w:t>
            </w:r>
          </w:p>
          <w:p w:rsidR="00ED1163" w:rsidRPr="00930A5D" w:rsidRDefault="00ED1163" w:rsidP="006256B5">
            <w:pPr>
              <w:widowControl w:val="0"/>
              <w:autoSpaceDE w:val="0"/>
              <w:autoSpaceDN w:val="0"/>
              <w:adjustRightInd w:val="0"/>
              <w:jc w:val="center"/>
              <w:rPr>
                <w:rFonts w:eastAsiaTheme="minorEastAsia"/>
              </w:rPr>
            </w:pPr>
            <w:proofErr w:type="spellStart"/>
            <w:r w:rsidRPr="00930A5D">
              <w:rPr>
                <w:rFonts w:eastAsiaTheme="minorEastAsia"/>
              </w:rPr>
              <w:t>вующему</w:t>
            </w:r>
            <w:proofErr w:type="spellEnd"/>
            <w:r w:rsidRPr="00930A5D">
              <w:rPr>
                <w:rFonts w:eastAsiaTheme="minorEastAsia"/>
              </w:rPr>
              <w:t xml:space="preserve"> году начала реализации муниципальной программы</w:t>
            </w:r>
            <w:r w:rsidRPr="00930A5D">
              <w:rPr>
                <w:rFonts w:eastAsiaTheme="minorEastAsia"/>
              </w:rPr>
              <w:br/>
              <w:t>(тыс. руб.)</w:t>
            </w:r>
          </w:p>
        </w:tc>
        <w:tc>
          <w:tcPr>
            <w:tcW w:w="369" w:type="pct"/>
            <w:vMerge w:val="restar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Всего</w:t>
            </w:r>
            <w:r w:rsidRPr="00930A5D">
              <w:rPr>
                <w:rFonts w:eastAsiaTheme="minorEastAsia"/>
              </w:rPr>
              <w:br/>
              <w:t>(тыс. руб.)</w:t>
            </w:r>
          </w:p>
        </w:tc>
        <w:tc>
          <w:tcPr>
            <w:tcW w:w="1369" w:type="pct"/>
            <w:gridSpan w:val="5"/>
          </w:tcPr>
          <w:p w:rsidR="00ED1163" w:rsidRPr="00930A5D" w:rsidRDefault="00ED1163" w:rsidP="006256B5">
            <w:pPr>
              <w:widowControl w:val="0"/>
              <w:autoSpaceDE w:val="0"/>
              <w:autoSpaceDN w:val="0"/>
              <w:adjustRightInd w:val="0"/>
              <w:ind w:firstLine="720"/>
              <w:jc w:val="center"/>
              <w:rPr>
                <w:rFonts w:eastAsiaTheme="minorEastAsia"/>
              </w:rPr>
            </w:pPr>
            <w:r w:rsidRPr="00930A5D">
              <w:rPr>
                <w:rFonts w:eastAsiaTheme="minorEastAsia"/>
              </w:rPr>
              <w:t>Объемы финансирования по годам</w:t>
            </w:r>
            <w:r w:rsidRPr="00930A5D">
              <w:rPr>
                <w:rFonts w:eastAsiaTheme="minorEastAsia"/>
              </w:rPr>
              <w:br/>
              <w:t>(тыс. руб.)</w:t>
            </w:r>
          </w:p>
        </w:tc>
        <w:tc>
          <w:tcPr>
            <w:tcW w:w="522" w:type="pct"/>
            <w:vMerge w:val="restar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 xml:space="preserve">Ответственный за выполнение мероприятия Подпрограммы </w:t>
            </w:r>
          </w:p>
        </w:tc>
        <w:tc>
          <w:tcPr>
            <w:tcW w:w="423" w:type="pct"/>
            <w:vMerge w:val="restar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 xml:space="preserve">Результаты выполнения мероприятия </w:t>
            </w:r>
            <w:proofErr w:type="spellStart"/>
            <w:r w:rsidRPr="00930A5D">
              <w:rPr>
                <w:rFonts w:eastAsiaTheme="minorEastAsia"/>
              </w:rPr>
              <w:t>Подпрограм</w:t>
            </w:r>
            <w:proofErr w:type="spellEnd"/>
            <w:r w:rsidRPr="00930A5D">
              <w:rPr>
                <w:rFonts w:eastAsiaTheme="minorEastAsia"/>
              </w:rPr>
              <w:t>-мы</w:t>
            </w:r>
          </w:p>
        </w:tc>
      </w:tr>
      <w:tr w:rsidR="00ED1163" w:rsidRPr="00930A5D" w:rsidTr="00537D8F">
        <w:tc>
          <w:tcPr>
            <w:tcW w:w="241" w:type="pct"/>
            <w:vMerge/>
          </w:tcPr>
          <w:p w:rsidR="00ED1163" w:rsidRPr="00930A5D" w:rsidRDefault="00ED1163" w:rsidP="006256B5">
            <w:pPr>
              <w:widowControl w:val="0"/>
              <w:autoSpaceDE w:val="0"/>
              <w:autoSpaceDN w:val="0"/>
              <w:adjustRightInd w:val="0"/>
              <w:ind w:firstLine="720"/>
              <w:jc w:val="both"/>
              <w:rPr>
                <w:rFonts w:eastAsiaTheme="minorEastAsia"/>
              </w:rPr>
            </w:pPr>
          </w:p>
        </w:tc>
        <w:tc>
          <w:tcPr>
            <w:tcW w:w="778" w:type="pct"/>
            <w:vMerge/>
          </w:tcPr>
          <w:p w:rsidR="00ED1163" w:rsidRPr="00930A5D" w:rsidRDefault="00ED1163" w:rsidP="006256B5">
            <w:pPr>
              <w:widowControl w:val="0"/>
              <w:autoSpaceDE w:val="0"/>
              <w:autoSpaceDN w:val="0"/>
              <w:adjustRightInd w:val="0"/>
              <w:ind w:firstLine="720"/>
              <w:jc w:val="both"/>
              <w:rPr>
                <w:rFonts w:eastAsiaTheme="minorEastAsia"/>
              </w:rPr>
            </w:pPr>
          </w:p>
        </w:tc>
        <w:tc>
          <w:tcPr>
            <w:tcW w:w="348" w:type="pct"/>
            <w:vMerge/>
          </w:tcPr>
          <w:p w:rsidR="00ED1163" w:rsidRPr="00930A5D" w:rsidRDefault="00ED1163" w:rsidP="006256B5">
            <w:pPr>
              <w:widowControl w:val="0"/>
              <w:autoSpaceDE w:val="0"/>
              <w:autoSpaceDN w:val="0"/>
              <w:adjustRightInd w:val="0"/>
              <w:ind w:firstLine="720"/>
              <w:jc w:val="both"/>
              <w:rPr>
                <w:rFonts w:eastAsiaTheme="minorEastAsia"/>
              </w:rPr>
            </w:pPr>
          </w:p>
        </w:tc>
        <w:tc>
          <w:tcPr>
            <w:tcW w:w="441" w:type="pct"/>
            <w:vMerge/>
          </w:tcPr>
          <w:p w:rsidR="00ED1163" w:rsidRPr="00930A5D" w:rsidRDefault="00ED1163" w:rsidP="006256B5">
            <w:pPr>
              <w:widowControl w:val="0"/>
              <w:autoSpaceDE w:val="0"/>
              <w:autoSpaceDN w:val="0"/>
              <w:adjustRightInd w:val="0"/>
              <w:ind w:firstLine="720"/>
              <w:jc w:val="both"/>
              <w:rPr>
                <w:rFonts w:eastAsiaTheme="minorEastAsia"/>
              </w:rPr>
            </w:pPr>
          </w:p>
        </w:tc>
        <w:tc>
          <w:tcPr>
            <w:tcW w:w="510" w:type="pct"/>
            <w:vMerge/>
          </w:tcPr>
          <w:p w:rsidR="00ED1163" w:rsidRPr="00930A5D" w:rsidRDefault="00ED1163" w:rsidP="006256B5">
            <w:pPr>
              <w:widowControl w:val="0"/>
              <w:autoSpaceDE w:val="0"/>
              <w:autoSpaceDN w:val="0"/>
              <w:adjustRightInd w:val="0"/>
              <w:ind w:firstLine="720"/>
              <w:jc w:val="both"/>
              <w:rPr>
                <w:rFonts w:eastAsiaTheme="minorEastAsia"/>
              </w:rPr>
            </w:pPr>
          </w:p>
        </w:tc>
        <w:tc>
          <w:tcPr>
            <w:tcW w:w="369" w:type="pct"/>
            <w:vMerge/>
          </w:tcPr>
          <w:p w:rsidR="00ED1163" w:rsidRPr="00930A5D" w:rsidRDefault="00ED1163" w:rsidP="006256B5">
            <w:pPr>
              <w:widowControl w:val="0"/>
              <w:autoSpaceDE w:val="0"/>
              <w:autoSpaceDN w:val="0"/>
              <w:adjustRightInd w:val="0"/>
              <w:ind w:firstLine="720"/>
              <w:jc w:val="both"/>
              <w:rPr>
                <w:rFonts w:eastAsiaTheme="minorEastAsia"/>
              </w:rPr>
            </w:pPr>
          </w:p>
        </w:tc>
        <w:tc>
          <w:tcPr>
            <w:tcW w:w="256"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 xml:space="preserve">2020 </w:t>
            </w:r>
          </w:p>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год</w:t>
            </w:r>
          </w:p>
        </w:tc>
        <w:tc>
          <w:tcPr>
            <w:tcW w:w="276"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 xml:space="preserve">2021 </w:t>
            </w:r>
          </w:p>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год</w:t>
            </w:r>
          </w:p>
        </w:tc>
        <w:tc>
          <w:tcPr>
            <w:tcW w:w="280"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 xml:space="preserve">2022 </w:t>
            </w:r>
          </w:p>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год</w:t>
            </w:r>
          </w:p>
        </w:tc>
        <w:tc>
          <w:tcPr>
            <w:tcW w:w="301"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 xml:space="preserve">2023 </w:t>
            </w:r>
          </w:p>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год</w:t>
            </w:r>
          </w:p>
        </w:tc>
        <w:tc>
          <w:tcPr>
            <w:tcW w:w="256"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 xml:space="preserve">2024 </w:t>
            </w:r>
          </w:p>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год</w:t>
            </w:r>
          </w:p>
        </w:tc>
        <w:tc>
          <w:tcPr>
            <w:tcW w:w="522" w:type="pct"/>
            <w:vMerge/>
          </w:tcPr>
          <w:p w:rsidR="00ED1163" w:rsidRPr="00930A5D" w:rsidRDefault="00ED1163" w:rsidP="006256B5">
            <w:pPr>
              <w:widowControl w:val="0"/>
              <w:autoSpaceDE w:val="0"/>
              <w:autoSpaceDN w:val="0"/>
              <w:adjustRightInd w:val="0"/>
              <w:ind w:firstLine="720"/>
              <w:jc w:val="both"/>
              <w:rPr>
                <w:rFonts w:eastAsiaTheme="minorEastAsia"/>
              </w:rPr>
            </w:pPr>
          </w:p>
        </w:tc>
        <w:tc>
          <w:tcPr>
            <w:tcW w:w="423" w:type="pct"/>
            <w:vMerge/>
          </w:tcPr>
          <w:p w:rsidR="00ED1163" w:rsidRPr="00930A5D" w:rsidRDefault="00ED1163" w:rsidP="006256B5">
            <w:pPr>
              <w:widowControl w:val="0"/>
              <w:autoSpaceDE w:val="0"/>
              <w:autoSpaceDN w:val="0"/>
              <w:adjustRightInd w:val="0"/>
              <w:ind w:firstLine="720"/>
              <w:jc w:val="both"/>
              <w:rPr>
                <w:rFonts w:eastAsiaTheme="minorEastAsia"/>
              </w:rPr>
            </w:pPr>
          </w:p>
        </w:tc>
      </w:tr>
      <w:tr w:rsidR="00ED1163" w:rsidRPr="00930A5D" w:rsidTr="00537D8F">
        <w:trPr>
          <w:trHeight w:val="666"/>
        </w:trPr>
        <w:tc>
          <w:tcPr>
            <w:tcW w:w="241" w:type="pct"/>
          </w:tcPr>
          <w:p w:rsidR="00ED1163" w:rsidRPr="00930A5D" w:rsidRDefault="00ED1163" w:rsidP="006256B5">
            <w:pPr>
              <w:widowControl w:val="0"/>
              <w:autoSpaceDE w:val="0"/>
              <w:autoSpaceDN w:val="0"/>
              <w:adjustRightInd w:val="0"/>
              <w:ind w:firstLine="505"/>
              <w:rPr>
                <w:rFonts w:eastAsiaTheme="minorEastAsia"/>
              </w:rPr>
            </w:pPr>
            <w:r w:rsidRPr="00930A5D">
              <w:rPr>
                <w:rFonts w:eastAsiaTheme="minorEastAsia"/>
              </w:rPr>
              <w:t xml:space="preserve"> 1</w:t>
            </w:r>
          </w:p>
        </w:tc>
        <w:tc>
          <w:tcPr>
            <w:tcW w:w="778"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2</w:t>
            </w:r>
          </w:p>
        </w:tc>
        <w:tc>
          <w:tcPr>
            <w:tcW w:w="348"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3</w:t>
            </w:r>
          </w:p>
        </w:tc>
        <w:tc>
          <w:tcPr>
            <w:tcW w:w="441"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4</w:t>
            </w:r>
          </w:p>
        </w:tc>
        <w:tc>
          <w:tcPr>
            <w:tcW w:w="510"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5</w:t>
            </w:r>
          </w:p>
        </w:tc>
        <w:tc>
          <w:tcPr>
            <w:tcW w:w="369"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6</w:t>
            </w:r>
          </w:p>
        </w:tc>
        <w:tc>
          <w:tcPr>
            <w:tcW w:w="256"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7</w:t>
            </w:r>
          </w:p>
        </w:tc>
        <w:tc>
          <w:tcPr>
            <w:tcW w:w="276"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8</w:t>
            </w:r>
          </w:p>
        </w:tc>
        <w:tc>
          <w:tcPr>
            <w:tcW w:w="280"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9</w:t>
            </w:r>
          </w:p>
        </w:tc>
        <w:tc>
          <w:tcPr>
            <w:tcW w:w="301"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10</w:t>
            </w:r>
          </w:p>
        </w:tc>
        <w:tc>
          <w:tcPr>
            <w:tcW w:w="256"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11</w:t>
            </w:r>
          </w:p>
          <w:p w:rsidR="00ED1163" w:rsidRPr="00930A5D" w:rsidRDefault="00ED1163" w:rsidP="006256B5">
            <w:pPr>
              <w:widowControl w:val="0"/>
              <w:autoSpaceDE w:val="0"/>
              <w:autoSpaceDN w:val="0"/>
              <w:adjustRightInd w:val="0"/>
              <w:jc w:val="center"/>
              <w:rPr>
                <w:rFonts w:eastAsiaTheme="minorEastAsia"/>
              </w:rPr>
            </w:pPr>
          </w:p>
        </w:tc>
        <w:tc>
          <w:tcPr>
            <w:tcW w:w="522"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12</w:t>
            </w:r>
          </w:p>
        </w:tc>
        <w:tc>
          <w:tcPr>
            <w:tcW w:w="423" w:type="pct"/>
          </w:tcPr>
          <w:p w:rsidR="00ED1163" w:rsidRPr="00930A5D" w:rsidRDefault="00ED1163" w:rsidP="006256B5">
            <w:pPr>
              <w:widowControl w:val="0"/>
              <w:autoSpaceDE w:val="0"/>
              <w:autoSpaceDN w:val="0"/>
              <w:adjustRightInd w:val="0"/>
              <w:jc w:val="center"/>
              <w:rPr>
                <w:rFonts w:eastAsiaTheme="minorEastAsia"/>
              </w:rPr>
            </w:pPr>
            <w:r w:rsidRPr="00930A5D">
              <w:rPr>
                <w:rFonts w:eastAsiaTheme="minorEastAsia"/>
              </w:rPr>
              <w:t>13</w:t>
            </w:r>
          </w:p>
        </w:tc>
      </w:tr>
      <w:tr w:rsidR="00972410" w:rsidRPr="00930A5D" w:rsidTr="00537D8F">
        <w:trPr>
          <w:trHeight w:val="282"/>
        </w:trPr>
        <w:tc>
          <w:tcPr>
            <w:tcW w:w="241" w:type="pct"/>
            <w:vMerge w:val="restart"/>
          </w:tcPr>
          <w:p w:rsidR="00972410" w:rsidRPr="00930A5D" w:rsidRDefault="00972410" w:rsidP="006256B5">
            <w:pPr>
              <w:widowControl w:val="0"/>
              <w:autoSpaceDE w:val="0"/>
              <w:autoSpaceDN w:val="0"/>
              <w:adjustRightInd w:val="0"/>
              <w:ind w:firstLine="720"/>
              <w:jc w:val="center"/>
              <w:rPr>
                <w:rFonts w:eastAsiaTheme="minorEastAsia"/>
              </w:rPr>
            </w:pPr>
            <w:r w:rsidRPr="00930A5D">
              <w:rPr>
                <w:rFonts w:eastAsiaTheme="minorEastAsia"/>
              </w:rPr>
              <w:t>1</w:t>
            </w:r>
          </w:p>
        </w:tc>
        <w:tc>
          <w:tcPr>
            <w:tcW w:w="778" w:type="pct"/>
            <w:vMerge w:val="restart"/>
            <w:shd w:val="clear" w:color="auto" w:fill="auto"/>
          </w:tcPr>
          <w:p w:rsidR="00972410" w:rsidRDefault="00972410" w:rsidP="006256B5">
            <w:pPr>
              <w:autoSpaceDE w:val="0"/>
              <w:autoSpaceDN w:val="0"/>
              <w:adjustRightInd w:val="0"/>
            </w:pPr>
            <w:r w:rsidRPr="00930A5D">
              <w:rPr>
                <w:b/>
              </w:rPr>
              <w:t xml:space="preserve">Основное мероприятие 01 </w:t>
            </w:r>
            <w:r w:rsidRPr="00930A5D">
              <w:rPr>
                <w:b/>
              </w:rPr>
              <w:br/>
            </w:r>
            <w:r w:rsidR="00AE2C2E">
              <w:t xml:space="preserve"> </w:t>
            </w:r>
            <w:r>
              <w:t>Создание условий для реализации полномочий о</w:t>
            </w:r>
            <w:r w:rsidR="00AE2C2E">
              <w:t>рганов местного самоуправления</w:t>
            </w:r>
          </w:p>
          <w:p w:rsidR="00972410" w:rsidRPr="00930A5D" w:rsidRDefault="00972410" w:rsidP="006256B5">
            <w:pPr>
              <w:autoSpaceDE w:val="0"/>
              <w:autoSpaceDN w:val="0"/>
              <w:adjustRightInd w:val="0"/>
            </w:pPr>
          </w:p>
        </w:tc>
        <w:tc>
          <w:tcPr>
            <w:tcW w:w="348" w:type="pct"/>
            <w:vMerge w:val="restart"/>
            <w:shd w:val="clear" w:color="auto" w:fill="auto"/>
          </w:tcPr>
          <w:p w:rsidR="00972410" w:rsidRPr="00930A5D" w:rsidRDefault="00972410" w:rsidP="006256B5">
            <w:pPr>
              <w:ind w:hanging="100"/>
              <w:jc w:val="center"/>
            </w:pPr>
            <w:r>
              <w:t>2020</w:t>
            </w:r>
            <w:r w:rsidR="00CD05DD">
              <w:t>-2024</w:t>
            </w:r>
          </w:p>
          <w:p w:rsidR="00972410" w:rsidRPr="00930A5D" w:rsidRDefault="00972410" w:rsidP="006256B5">
            <w:pPr>
              <w:ind w:hanging="100"/>
              <w:jc w:val="center"/>
            </w:pPr>
          </w:p>
        </w:tc>
        <w:tc>
          <w:tcPr>
            <w:tcW w:w="441" w:type="pct"/>
            <w:shd w:val="clear" w:color="auto" w:fill="auto"/>
          </w:tcPr>
          <w:p w:rsidR="00972410" w:rsidRPr="00930A5D" w:rsidRDefault="00972410" w:rsidP="006256B5">
            <w:pPr>
              <w:tabs>
                <w:tab w:val="center" w:pos="175"/>
              </w:tabs>
              <w:ind w:hanging="100"/>
            </w:pPr>
            <w:r w:rsidRPr="00930A5D">
              <w:tab/>
              <w:t>Итого</w:t>
            </w:r>
          </w:p>
        </w:tc>
        <w:tc>
          <w:tcPr>
            <w:tcW w:w="510" w:type="pct"/>
            <w:shd w:val="clear" w:color="auto" w:fill="auto"/>
          </w:tcPr>
          <w:p w:rsidR="00972410" w:rsidRPr="00930A5D" w:rsidRDefault="00972410" w:rsidP="006256B5">
            <w:pPr>
              <w:jc w:val="center"/>
            </w:pPr>
            <w:r w:rsidRPr="00930A5D">
              <w:t>0</w:t>
            </w:r>
            <w:r w:rsidR="00AE2C2E">
              <w:t>,0</w:t>
            </w:r>
          </w:p>
        </w:tc>
        <w:tc>
          <w:tcPr>
            <w:tcW w:w="369" w:type="pct"/>
            <w:shd w:val="clear" w:color="auto" w:fill="auto"/>
          </w:tcPr>
          <w:p w:rsidR="00972410" w:rsidRPr="00930A5D" w:rsidRDefault="00AE2C2E" w:rsidP="006256B5">
            <w:pPr>
              <w:jc w:val="center"/>
            </w:pPr>
            <w:r>
              <w:t>0,</w:t>
            </w:r>
            <w:r w:rsidR="00972410" w:rsidRPr="00930A5D">
              <w:t>0</w:t>
            </w:r>
          </w:p>
        </w:tc>
        <w:tc>
          <w:tcPr>
            <w:tcW w:w="256" w:type="pct"/>
            <w:shd w:val="clear" w:color="auto" w:fill="auto"/>
          </w:tcPr>
          <w:p w:rsidR="00972410" w:rsidRPr="00930A5D" w:rsidRDefault="00972410" w:rsidP="006256B5">
            <w:pPr>
              <w:jc w:val="center"/>
            </w:pPr>
            <w:r w:rsidRPr="00930A5D">
              <w:t>0</w:t>
            </w:r>
            <w:r w:rsidR="00AE2C2E">
              <w:t>,0</w:t>
            </w:r>
          </w:p>
        </w:tc>
        <w:tc>
          <w:tcPr>
            <w:tcW w:w="276" w:type="pct"/>
            <w:shd w:val="clear" w:color="auto" w:fill="auto"/>
          </w:tcPr>
          <w:p w:rsidR="00972410" w:rsidRPr="00930A5D" w:rsidRDefault="00972410" w:rsidP="006256B5">
            <w:pPr>
              <w:jc w:val="center"/>
            </w:pPr>
            <w:r w:rsidRPr="00930A5D">
              <w:t>0</w:t>
            </w:r>
            <w:r w:rsidR="00AE2C2E">
              <w:t>,0</w:t>
            </w:r>
          </w:p>
        </w:tc>
        <w:tc>
          <w:tcPr>
            <w:tcW w:w="280" w:type="pct"/>
            <w:shd w:val="clear" w:color="auto" w:fill="auto"/>
          </w:tcPr>
          <w:p w:rsidR="00972410" w:rsidRPr="00930A5D" w:rsidRDefault="00972410" w:rsidP="006256B5">
            <w:pPr>
              <w:jc w:val="center"/>
            </w:pPr>
            <w:r w:rsidRPr="00930A5D">
              <w:t>0</w:t>
            </w:r>
            <w:r w:rsidR="00AE2C2E">
              <w:t>,0</w:t>
            </w:r>
          </w:p>
        </w:tc>
        <w:tc>
          <w:tcPr>
            <w:tcW w:w="301" w:type="pct"/>
            <w:shd w:val="clear" w:color="auto" w:fill="auto"/>
          </w:tcPr>
          <w:p w:rsidR="00972410" w:rsidRPr="00930A5D" w:rsidRDefault="00972410" w:rsidP="006256B5">
            <w:pPr>
              <w:jc w:val="center"/>
            </w:pPr>
            <w:r w:rsidRPr="00930A5D">
              <w:t>0</w:t>
            </w:r>
            <w:r w:rsidR="00AE2C2E">
              <w:t>,0</w:t>
            </w:r>
          </w:p>
        </w:tc>
        <w:tc>
          <w:tcPr>
            <w:tcW w:w="256" w:type="pct"/>
            <w:shd w:val="clear" w:color="auto" w:fill="auto"/>
          </w:tcPr>
          <w:p w:rsidR="00972410" w:rsidRPr="00930A5D" w:rsidRDefault="00972410" w:rsidP="006256B5">
            <w:pPr>
              <w:jc w:val="center"/>
            </w:pPr>
            <w:r w:rsidRPr="00930A5D">
              <w:t>0</w:t>
            </w:r>
            <w:r w:rsidR="00AE2C2E">
              <w:t>,0</w:t>
            </w:r>
          </w:p>
        </w:tc>
        <w:tc>
          <w:tcPr>
            <w:tcW w:w="522" w:type="pct"/>
            <w:vMerge w:val="restart"/>
          </w:tcPr>
          <w:p w:rsidR="00972410" w:rsidRPr="00930A5D" w:rsidRDefault="00972410" w:rsidP="006256B5">
            <w:r w:rsidRPr="00930A5D">
              <w:t>Органы местного самоуправления муниципальных образований Московской области</w:t>
            </w:r>
          </w:p>
        </w:tc>
        <w:tc>
          <w:tcPr>
            <w:tcW w:w="423" w:type="pct"/>
            <w:vMerge w:val="restart"/>
          </w:tcPr>
          <w:p w:rsidR="00972410" w:rsidRPr="00930A5D" w:rsidRDefault="00AE2C2E" w:rsidP="006256B5">
            <w:r w:rsidRPr="00930A5D">
              <w:rPr>
                <w:rFonts w:eastAsia="Calibri"/>
                <w:lang w:eastAsia="en-US"/>
              </w:rPr>
              <w:t>Достижение установленных целевых показателей</w:t>
            </w:r>
          </w:p>
        </w:tc>
      </w:tr>
      <w:tr w:rsidR="00AE2C2E" w:rsidRPr="00930A5D" w:rsidTr="00537D8F">
        <w:tc>
          <w:tcPr>
            <w:tcW w:w="241" w:type="pct"/>
            <w:vMerge/>
          </w:tcPr>
          <w:p w:rsidR="00AE2C2E" w:rsidRPr="00930A5D" w:rsidRDefault="00AE2C2E" w:rsidP="006256B5">
            <w:pPr>
              <w:widowControl w:val="0"/>
              <w:autoSpaceDE w:val="0"/>
              <w:autoSpaceDN w:val="0"/>
              <w:adjustRightInd w:val="0"/>
              <w:ind w:firstLine="720"/>
              <w:jc w:val="center"/>
              <w:rPr>
                <w:rFonts w:eastAsiaTheme="minorEastAsia"/>
              </w:rPr>
            </w:pPr>
          </w:p>
        </w:tc>
        <w:tc>
          <w:tcPr>
            <w:tcW w:w="778" w:type="pct"/>
            <w:vMerge/>
            <w:shd w:val="clear" w:color="auto" w:fill="auto"/>
          </w:tcPr>
          <w:p w:rsidR="00AE2C2E" w:rsidRPr="00930A5D" w:rsidRDefault="00AE2C2E" w:rsidP="006256B5">
            <w:pPr>
              <w:widowControl w:val="0"/>
              <w:autoSpaceDE w:val="0"/>
              <w:autoSpaceDN w:val="0"/>
              <w:adjustRightInd w:val="0"/>
              <w:ind w:firstLine="720"/>
              <w:jc w:val="both"/>
              <w:rPr>
                <w:rFonts w:eastAsiaTheme="minorEastAsia"/>
              </w:rPr>
            </w:pPr>
          </w:p>
        </w:tc>
        <w:tc>
          <w:tcPr>
            <w:tcW w:w="348" w:type="pct"/>
            <w:vMerge/>
            <w:shd w:val="clear" w:color="auto" w:fill="auto"/>
          </w:tcPr>
          <w:p w:rsidR="00AE2C2E" w:rsidRPr="00930A5D" w:rsidRDefault="00AE2C2E" w:rsidP="006256B5">
            <w:pPr>
              <w:widowControl w:val="0"/>
              <w:autoSpaceDE w:val="0"/>
              <w:autoSpaceDN w:val="0"/>
              <w:adjustRightInd w:val="0"/>
              <w:ind w:hanging="100"/>
              <w:jc w:val="center"/>
              <w:rPr>
                <w:rFonts w:eastAsiaTheme="minorEastAsia"/>
              </w:rPr>
            </w:pPr>
          </w:p>
        </w:tc>
        <w:tc>
          <w:tcPr>
            <w:tcW w:w="441" w:type="pct"/>
            <w:shd w:val="clear" w:color="auto" w:fill="auto"/>
          </w:tcPr>
          <w:p w:rsidR="00AE2C2E" w:rsidRPr="00930A5D" w:rsidRDefault="00AE2C2E" w:rsidP="006256B5">
            <w:pPr>
              <w:widowControl w:val="0"/>
              <w:tabs>
                <w:tab w:val="center" w:pos="742"/>
              </w:tabs>
              <w:autoSpaceDE w:val="0"/>
              <w:autoSpaceDN w:val="0"/>
              <w:adjustRightInd w:val="0"/>
              <w:ind w:firstLine="42"/>
              <w:jc w:val="both"/>
              <w:rPr>
                <w:rFonts w:eastAsiaTheme="minorEastAsia"/>
              </w:rPr>
            </w:pPr>
            <w:r w:rsidRPr="00930A5D">
              <w:t>Средства бюджета Московской области</w:t>
            </w:r>
          </w:p>
        </w:tc>
        <w:tc>
          <w:tcPr>
            <w:tcW w:w="510" w:type="pct"/>
            <w:shd w:val="clear" w:color="auto" w:fill="auto"/>
          </w:tcPr>
          <w:p w:rsidR="00AE2C2E" w:rsidRPr="00930A5D" w:rsidRDefault="00AE2C2E" w:rsidP="006256B5">
            <w:pPr>
              <w:jc w:val="center"/>
            </w:pPr>
            <w:r w:rsidRPr="00930A5D">
              <w:t>0</w:t>
            </w:r>
            <w:r>
              <w:t>,0</w:t>
            </w:r>
          </w:p>
        </w:tc>
        <w:tc>
          <w:tcPr>
            <w:tcW w:w="369" w:type="pct"/>
            <w:shd w:val="clear" w:color="auto" w:fill="auto"/>
          </w:tcPr>
          <w:p w:rsidR="00AE2C2E" w:rsidRPr="00930A5D" w:rsidRDefault="00AE2C2E" w:rsidP="006256B5">
            <w:pPr>
              <w:jc w:val="center"/>
            </w:pPr>
            <w:r>
              <w:t>0,</w:t>
            </w:r>
            <w:r w:rsidRPr="00930A5D">
              <w:t>0</w:t>
            </w:r>
          </w:p>
        </w:tc>
        <w:tc>
          <w:tcPr>
            <w:tcW w:w="256" w:type="pct"/>
            <w:shd w:val="clear" w:color="auto" w:fill="auto"/>
          </w:tcPr>
          <w:p w:rsidR="00AE2C2E" w:rsidRPr="00930A5D" w:rsidRDefault="00AE2C2E" w:rsidP="006256B5">
            <w:pPr>
              <w:jc w:val="center"/>
            </w:pPr>
            <w:r w:rsidRPr="00930A5D">
              <w:t>0</w:t>
            </w:r>
            <w:r>
              <w:t>,0</w:t>
            </w:r>
          </w:p>
        </w:tc>
        <w:tc>
          <w:tcPr>
            <w:tcW w:w="276" w:type="pct"/>
            <w:shd w:val="clear" w:color="auto" w:fill="auto"/>
          </w:tcPr>
          <w:p w:rsidR="00AE2C2E" w:rsidRPr="00930A5D" w:rsidRDefault="00AE2C2E" w:rsidP="006256B5">
            <w:pPr>
              <w:jc w:val="center"/>
            </w:pPr>
            <w:r w:rsidRPr="00930A5D">
              <w:t>0</w:t>
            </w:r>
            <w:r>
              <w:t>,0</w:t>
            </w:r>
          </w:p>
        </w:tc>
        <w:tc>
          <w:tcPr>
            <w:tcW w:w="280" w:type="pct"/>
            <w:shd w:val="clear" w:color="auto" w:fill="auto"/>
          </w:tcPr>
          <w:p w:rsidR="00AE2C2E" w:rsidRPr="00930A5D" w:rsidRDefault="00AE2C2E" w:rsidP="006256B5">
            <w:pPr>
              <w:jc w:val="center"/>
            </w:pPr>
            <w:r w:rsidRPr="00930A5D">
              <w:t>0</w:t>
            </w:r>
            <w:r>
              <w:t>,0</w:t>
            </w:r>
          </w:p>
        </w:tc>
        <w:tc>
          <w:tcPr>
            <w:tcW w:w="301" w:type="pct"/>
            <w:shd w:val="clear" w:color="auto" w:fill="auto"/>
          </w:tcPr>
          <w:p w:rsidR="00AE2C2E" w:rsidRPr="00930A5D" w:rsidRDefault="00AE2C2E" w:rsidP="006256B5">
            <w:pPr>
              <w:jc w:val="center"/>
            </w:pPr>
            <w:r w:rsidRPr="00930A5D">
              <w:t>0</w:t>
            </w:r>
            <w:r>
              <w:t>,0</w:t>
            </w:r>
          </w:p>
        </w:tc>
        <w:tc>
          <w:tcPr>
            <w:tcW w:w="256" w:type="pct"/>
            <w:shd w:val="clear" w:color="auto" w:fill="auto"/>
          </w:tcPr>
          <w:p w:rsidR="00AE2C2E" w:rsidRPr="00930A5D" w:rsidRDefault="00AE2C2E" w:rsidP="006256B5">
            <w:pPr>
              <w:jc w:val="center"/>
            </w:pPr>
            <w:r w:rsidRPr="00930A5D">
              <w:t>0</w:t>
            </w:r>
            <w:r>
              <w:t>,0</w:t>
            </w:r>
          </w:p>
        </w:tc>
        <w:tc>
          <w:tcPr>
            <w:tcW w:w="522" w:type="pct"/>
            <w:vMerge/>
            <w:vAlign w:val="center"/>
          </w:tcPr>
          <w:p w:rsidR="00AE2C2E" w:rsidRPr="00930A5D" w:rsidRDefault="00AE2C2E" w:rsidP="006256B5">
            <w:pPr>
              <w:widowControl w:val="0"/>
              <w:autoSpaceDE w:val="0"/>
              <w:autoSpaceDN w:val="0"/>
              <w:adjustRightInd w:val="0"/>
              <w:ind w:firstLine="720"/>
              <w:jc w:val="center"/>
              <w:rPr>
                <w:rFonts w:eastAsiaTheme="minorEastAsia"/>
              </w:rPr>
            </w:pPr>
          </w:p>
        </w:tc>
        <w:tc>
          <w:tcPr>
            <w:tcW w:w="423" w:type="pct"/>
            <w:vMerge/>
            <w:vAlign w:val="center"/>
          </w:tcPr>
          <w:p w:rsidR="00AE2C2E" w:rsidRPr="00930A5D" w:rsidRDefault="00AE2C2E" w:rsidP="006256B5">
            <w:pPr>
              <w:widowControl w:val="0"/>
              <w:autoSpaceDE w:val="0"/>
              <w:autoSpaceDN w:val="0"/>
              <w:adjustRightInd w:val="0"/>
              <w:ind w:firstLine="720"/>
              <w:jc w:val="center"/>
              <w:rPr>
                <w:rFonts w:eastAsiaTheme="minorEastAsia"/>
              </w:rPr>
            </w:pPr>
          </w:p>
        </w:tc>
      </w:tr>
      <w:tr w:rsidR="00AE2C2E" w:rsidRPr="00930A5D" w:rsidTr="00537D8F">
        <w:tc>
          <w:tcPr>
            <w:tcW w:w="241" w:type="pct"/>
            <w:vMerge/>
          </w:tcPr>
          <w:p w:rsidR="00AE2C2E" w:rsidRPr="00930A5D" w:rsidRDefault="00AE2C2E" w:rsidP="006256B5">
            <w:pPr>
              <w:widowControl w:val="0"/>
              <w:autoSpaceDE w:val="0"/>
              <w:autoSpaceDN w:val="0"/>
              <w:adjustRightInd w:val="0"/>
              <w:ind w:firstLine="720"/>
              <w:jc w:val="center"/>
              <w:rPr>
                <w:rFonts w:eastAsiaTheme="minorEastAsia"/>
              </w:rPr>
            </w:pPr>
          </w:p>
        </w:tc>
        <w:tc>
          <w:tcPr>
            <w:tcW w:w="778" w:type="pct"/>
            <w:vMerge/>
            <w:shd w:val="clear" w:color="auto" w:fill="auto"/>
          </w:tcPr>
          <w:p w:rsidR="00AE2C2E" w:rsidRPr="00930A5D" w:rsidRDefault="00AE2C2E" w:rsidP="006256B5">
            <w:pPr>
              <w:widowControl w:val="0"/>
              <w:autoSpaceDE w:val="0"/>
              <w:autoSpaceDN w:val="0"/>
              <w:adjustRightInd w:val="0"/>
              <w:ind w:firstLine="720"/>
              <w:jc w:val="both"/>
              <w:rPr>
                <w:rFonts w:eastAsiaTheme="minorEastAsia"/>
              </w:rPr>
            </w:pPr>
          </w:p>
        </w:tc>
        <w:tc>
          <w:tcPr>
            <w:tcW w:w="348" w:type="pct"/>
            <w:vMerge/>
            <w:shd w:val="clear" w:color="auto" w:fill="auto"/>
          </w:tcPr>
          <w:p w:rsidR="00AE2C2E" w:rsidRPr="00930A5D" w:rsidRDefault="00AE2C2E" w:rsidP="006256B5">
            <w:pPr>
              <w:widowControl w:val="0"/>
              <w:autoSpaceDE w:val="0"/>
              <w:autoSpaceDN w:val="0"/>
              <w:adjustRightInd w:val="0"/>
              <w:ind w:hanging="100"/>
              <w:jc w:val="center"/>
              <w:rPr>
                <w:rFonts w:eastAsiaTheme="minorEastAsia"/>
              </w:rPr>
            </w:pPr>
          </w:p>
        </w:tc>
        <w:tc>
          <w:tcPr>
            <w:tcW w:w="441" w:type="pct"/>
            <w:shd w:val="clear" w:color="auto" w:fill="auto"/>
          </w:tcPr>
          <w:p w:rsidR="00AE2C2E" w:rsidRPr="00930A5D" w:rsidRDefault="00AE2C2E" w:rsidP="006256B5">
            <w:pPr>
              <w:widowControl w:val="0"/>
              <w:tabs>
                <w:tab w:val="center" w:pos="742"/>
              </w:tabs>
              <w:autoSpaceDE w:val="0"/>
              <w:autoSpaceDN w:val="0"/>
              <w:adjustRightInd w:val="0"/>
              <w:jc w:val="both"/>
              <w:rPr>
                <w:rFonts w:eastAsiaTheme="minorEastAsia"/>
              </w:rPr>
            </w:pPr>
            <w:r w:rsidRPr="00930A5D">
              <w:t xml:space="preserve">Средства федерального бюджета </w:t>
            </w:r>
          </w:p>
        </w:tc>
        <w:tc>
          <w:tcPr>
            <w:tcW w:w="510" w:type="pct"/>
            <w:shd w:val="clear" w:color="auto" w:fill="auto"/>
          </w:tcPr>
          <w:p w:rsidR="00AE2C2E" w:rsidRPr="00930A5D" w:rsidRDefault="00AE2C2E" w:rsidP="006256B5">
            <w:pPr>
              <w:jc w:val="center"/>
            </w:pPr>
            <w:r w:rsidRPr="00930A5D">
              <w:t>0</w:t>
            </w:r>
            <w:r>
              <w:t>,0</w:t>
            </w:r>
          </w:p>
        </w:tc>
        <w:tc>
          <w:tcPr>
            <w:tcW w:w="369" w:type="pct"/>
            <w:shd w:val="clear" w:color="auto" w:fill="auto"/>
          </w:tcPr>
          <w:p w:rsidR="00AE2C2E" w:rsidRPr="00930A5D" w:rsidRDefault="00AE2C2E" w:rsidP="006256B5">
            <w:pPr>
              <w:jc w:val="center"/>
            </w:pPr>
            <w:r>
              <w:t>0,</w:t>
            </w:r>
            <w:r w:rsidRPr="00930A5D">
              <w:t>0</w:t>
            </w:r>
          </w:p>
        </w:tc>
        <w:tc>
          <w:tcPr>
            <w:tcW w:w="256" w:type="pct"/>
            <w:shd w:val="clear" w:color="auto" w:fill="auto"/>
          </w:tcPr>
          <w:p w:rsidR="00AE2C2E" w:rsidRPr="00930A5D" w:rsidRDefault="00AE2C2E" w:rsidP="006256B5">
            <w:pPr>
              <w:jc w:val="center"/>
            </w:pPr>
            <w:r w:rsidRPr="00930A5D">
              <w:t>0</w:t>
            </w:r>
            <w:r>
              <w:t>,0</w:t>
            </w:r>
          </w:p>
        </w:tc>
        <w:tc>
          <w:tcPr>
            <w:tcW w:w="276" w:type="pct"/>
            <w:shd w:val="clear" w:color="auto" w:fill="auto"/>
          </w:tcPr>
          <w:p w:rsidR="00AE2C2E" w:rsidRPr="00930A5D" w:rsidRDefault="00AE2C2E" w:rsidP="006256B5">
            <w:pPr>
              <w:jc w:val="center"/>
            </w:pPr>
            <w:r w:rsidRPr="00930A5D">
              <w:t>0</w:t>
            </w:r>
            <w:r>
              <w:t>,0</w:t>
            </w:r>
          </w:p>
        </w:tc>
        <w:tc>
          <w:tcPr>
            <w:tcW w:w="280" w:type="pct"/>
            <w:shd w:val="clear" w:color="auto" w:fill="auto"/>
          </w:tcPr>
          <w:p w:rsidR="00AE2C2E" w:rsidRPr="00930A5D" w:rsidRDefault="00AE2C2E" w:rsidP="006256B5">
            <w:pPr>
              <w:jc w:val="center"/>
            </w:pPr>
            <w:r w:rsidRPr="00930A5D">
              <w:t>0</w:t>
            </w:r>
            <w:r>
              <w:t>,0</w:t>
            </w:r>
          </w:p>
        </w:tc>
        <w:tc>
          <w:tcPr>
            <w:tcW w:w="301" w:type="pct"/>
            <w:shd w:val="clear" w:color="auto" w:fill="auto"/>
          </w:tcPr>
          <w:p w:rsidR="00AE2C2E" w:rsidRPr="00930A5D" w:rsidRDefault="00AE2C2E" w:rsidP="006256B5">
            <w:pPr>
              <w:jc w:val="center"/>
            </w:pPr>
            <w:r w:rsidRPr="00930A5D">
              <w:t>0</w:t>
            </w:r>
            <w:r>
              <w:t>,0</w:t>
            </w:r>
          </w:p>
        </w:tc>
        <w:tc>
          <w:tcPr>
            <w:tcW w:w="256" w:type="pct"/>
            <w:shd w:val="clear" w:color="auto" w:fill="auto"/>
          </w:tcPr>
          <w:p w:rsidR="00AE2C2E" w:rsidRPr="00930A5D" w:rsidRDefault="00AE2C2E" w:rsidP="006256B5">
            <w:pPr>
              <w:jc w:val="center"/>
            </w:pPr>
            <w:r w:rsidRPr="00930A5D">
              <w:t>0</w:t>
            </w:r>
            <w:r>
              <w:t>,0</w:t>
            </w:r>
          </w:p>
        </w:tc>
        <w:tc>
          <w:tcPr>
            <w:tcW w:w="522" w:type="pct"/>
            <w:vMerge/>
            <w:vAlign w:val="center"/>
          </w:tcPr>
          <w:p w:rsidR="00AE2C2E" w:rsidRPr="00930A5D" w:rsidRDefault="00AE2C2E" w:rsidP="006256B5">
            <w:pPr>
              <w:widowControl w:val="0"/>
              <w:autoSpaceDE w:val="0"/>
              <w:autoSpaceDN w:val="0"/>
              <w:adjustRightInd w:val="0"/>
              <w:ind w:firstLine="720"/>
              <w:jc w:val="center"/>
              <w:rPr>
                <w:rFonts w:eastAsiaTheme="minorEastAsia"/>
              </w:rPr>
            </w:pPr>
          </w:p>
        </w:tc>
        <w:tc>
          <w:tcPr>
            <w:tcW w:w="423" w:type="pct"/>
            <w:vMerge/>
            <w:vAlign w:val="center"/>
          </w:tcPr>
          <w:p w:rsidR="00AE2C2E" w:rsidRPr="00930A5D" w:rsidRDefault="00AE2C2E" w:rsidP="006256B5">
            <w:pPr>
              <w:widowControl w:val="0"/>
              <w:autoSpaceDE w:val="0"/>
              <w:autoSpaceDN w:val="0"/>
              <w:adjustRightInd w:val="0"/>
              <w:ind w:firstLine="720"/>
              <w:jc w:val="center"/>
              <w:rPr>
                <w:rFonts w:eastAsiaTheme="minorEastAsia"/>
              </w:rPr>
            </w:pPr>
          </w:p>
        </w:tc>
      </w:tr>
      <w:tr w:rsidR="00AE2C2E" w:rsidRPr="00930A5D" w:rsidTr="00537D8F">
        <w:trPr>
          <w:trHeight w:val="2016"/>
        </w:trPr>
        <w:tc>
          <w:tcPr>
            <w:tcW w:w="241" w:type="pct"/>
            <w:vMerge/>
          </w:tcPr>
          <w:p w:rsidR="00AE2C2E" w:rsidRPr="00930A5D" w:rsidRDefault="00AE2C2E" w:rsidP="006256B5">
            <w:pPr>
              <w:widowControl w:val="0"/>
              <w:autoSpaceDE w:val="0"/>
              <w:autoSpaceDN w:val="0"/>
              <w:adjustRightInd w:val="0"/>
              <w:ind w:firstLine="720"/>
              <w:jc w:val="center"/>
              <w:rPr>
                <w:rFonts w:eastAsiaTheme="minorEastAsia"/>
              </w:rPr>
            </w:pPr>
          </w:p>
        </w:tc>
        <w:tc>
          <w:tcPr>
            <w:tcW w:w="778" w:type="pct"/>
            <w:vMerge/>
            <w:shd w:val="clear" w:color="auto" w:fill="auto"/>
          </w:tcPr>
          <w:p w:rsidR="00AE2C2E" w:rsidRPr="00930A5D" w:rsidRDefault="00AE2C2E" w:rsidP="006256B5">
            <w:pPr>
              <w:widowControl w:val="0"/>
              <w:autoSpaceDE w:val="0"/>
              <w:autoSpaceDN w:val="0"/>
              <w:adjustRightInd w:val="0"/>
              <w:ind w:firstLine="720"/>
              <w:jc w:val="both"/>
              <w:rPr>
                <w:rFonts w:eastAsiaTheme="minorEastAsia"/>
              </w:rPr>
            </w:pPr>
          </w:p>
        </w:tc>
        <w:tc>
          <w:tcPr>
            <w:tcW w:w="348" w:type="pct"/>
            <w:vMerge/>
            <w:shd w:val="clear" w:color="auto" w:fill="auto"/>
          </w:tcPr>
          <w:p w:rsidR="00AE2C2E" w:rsidRPr="00930A5D" w:rsidRDefault="00AE2C2E" w:rsidP="006256B5">
            <w:pPr>
              <w:widowControl w:val="0"/>
              <w:autoSpaceDE w:val="0"/>
              <w:autoSpaceDN w:val="0"/>
              <w:adjustRightInd w:val="0"/>
              <w:ind w:hanging="100"/>
              <w:jc w:val="center"/>
              <w:rPr>
                <w:rFonts w:eastAsiaTheme="minorEastAsia"/>
              </w:rPr>
            </w:pPr>
          </w:p>
        </w:tc>
        <w:tc>
          <w:tcPr>
            <w:tcW w:w="441" w:type="pct"/>
            <w:shd w:val="clear" w:color="auto" w:fill="auto"/>
          </w:tcPr>
          <w:p w:rsidR="00AE2C2E" w:rsidRPr="00930A5D" w:rsidRDefault="00AE2C2E" w:rsidP="006256B5">
            <w:pPr>
              <w:widowControl w:val="0"/>
              <w:tabs>
                <w:tab w:val="center" w:pos="742"/>
              </w:tabs>
              <w:autoSpaceDE w:val="0"/>
              <w:autoSpaceDN w:val="0"/>
              <w:adjustRightInd w:val="0"/>
              <w:jc w:val="both"/>
              <w:rPr>
                <w:rFonts w:eastAsiaTheme="minorEastAsia"/>
              </w:rPr>
            </w:pPr>
            <w:r w:rsidRPr="00930A5D">
              <w:t xml:space="preserve">Средства бюджета муниципального образования </w:t>
            </w:r>
          </w:p>
        </w:tc>
        <w:tc>
          <w:tcPr>
            <w:tcW w:w="510" w:type="pct"/>
            <w:shd w:val="clear" w:color="auto" w:fill="auto"/>
          </w:tcPr>
          <w:p w:rsidR="00AE2C2E" w:rsidRPr="00930A5D" w:rsidRDefault="00AE2C2E" w:rsidP="006256B5">
            <w:pPr>
              <w:jc w:val="center"/>
            </w:pPr>
            <w:r w:rsidRPr="00930A5D">
              <w:t>0</w:t>
            </w:r>
            <w:r>
              <w:t>,0</w:t>
            </w:r>
          </w:p>
        </w:tc>
        <w:tc>
          <w:tcPr>
            <w:tcW w:w="369" w:type="pct"/>
            <w:shd w:val="clear" w:color="auto" w:fill="auto"/>
          </w:tcPr>
          <w:p w:rsidR="00AE2C2E" w:rsidRPr="00930A5D" w:rsidRDefault="00AE2C2E" w:rsidP="006256B5">
            <w:pPr>
              <w:jc w:val="center"/>
            </w:pPr>
            <w:r>
              <w:t>0,</w:t>
            </w:r>
            <w:r w:rsidRPr="00930A5D">
              <w:t>0</w:t>
            </w:r>
          </w:p>
        </w:tc>
        <w:tc>
          <w:tcPr>
            <w:tcW w:w="256" w:type="pct"/>
            <w:shd w:val="clear" w:color="auto" w:fill="auto"/>
          </w:tcPr>
          <w:p w:rsidR="00AE2C2E" w:rsidRPr="00930A5D" w:rsidRDefault="00AE2C2E" w:rsidP="006256B5">
            <w:pPr>
              <w:jc w:val="center"/>
            </w:pPr>
            <w:r w:rsidRPr="00930A5D">
              <w:t>0</w:t>
            </w:r>
            <w:r>
              <w:t>,0</w:t>
            </w:r>
          </w:p>
        </w:tc>
        <w:tc>
          <w:tcPr>
            <w:tcW w:w="276" w:type="pct"/>
            <w:shd w:val="clear" w:color="auto" w:fill="auto"/>
          </w:tcPr>
          <w:p w:rsidR="00AE2C2E" w:rsidRPr="00930A5D" w:rsidRDefault="00AE2C2E" w:rsidP="006256B5">
            <w:pPr>
              <w:jc w:val="center"/>
            </w:pPr>
            <w:r w:rsidRPr="00930A5D">
              <w:t>0</w:t>
            </w:r>
            <w:r>
              <w:t>,0</w:t>
            </w:r>
          </w:p>
        </w:tc>
        <w:tc>
          <w:tcPr>
            <w:tcW w:w="280" w:type="pct"/>
            <w:shd w:val="clear" w:color="auto" w:fill="auto"/>
          </w:tcPr>
          <w:p w:rsidR="00AE2C2E" w:rsidRPr="00930A5D" w:rsidRDefault="00AE2C2E" w:rsidP="006256B5">
            <w:pPr>
              <w:jc w:val="center"/>
            </w:pPr>
            <w:r w:rsidRPr="00930A5D">
              <w:t>0</w:t>
            </w:r>
            <w:r>
              <w:t>,0</w:t>
            </w:r>
          </w:p>
        </w:tc>
        <w:tc>
          <w:tcPr>
            <w:tcW w:w="301" w:type="pct"/>
            <w:shd w:val="clear" w:color="auto" w:fill="auto"/>
          </w:tcPr>
          <w:p w:rsidR="00AE2C2E" w:rsidRPr="00930A5D" w:rsidRDefault="00AE2C2E" w:rsidP="006256B5">
            <w:pPr>
              <w:jc w:val="center"/>
            </w:pPr>
            <w:r w:rsidRPr="00930A5D">
              <w:t>0</w:t>
            </w:r>
            <w:r>
              <w:t>,0</w:t>
            </w:r>
          </w:p>
        </w:tc>
        <w:tc>
          <w:tcPr>
            <w:tcW w:w="256" w:type="pct"/>
            <w:shd w:val="clear" w:color="auto" w:fill="auto"/>
          </w:tcPr>
          <w:p w:rsidR="00AE2C2E" w:rsidRPr="00930A5D" w:rsidRDefault="00AE2C2E" w:rsidP="006256B5">
            <w:pPr>
              <w:jc w:val="center"/>
            </w:pPr>
            <w:r w:rsidRPr="00930A5D">
              <w:t>0</w:t>
            </w:r>
            <w:r>
              <w:t>,0</w:t>
            </w:r>
          </w:p>
        </w:tc>
        <w:tc>
          <w:tcPr>
            <w:tcW w:w="522" w:type="pct"/>
            <w:vMerge/>
            <w:vAlign w:val="center"/>
          </w:tcPr>
          <w:p w:rsidR="00AE2C2E" w:rsidRPr="00930A5D" w:rsidRDefault="00AE2C2E" w:rsidP="006256B5">
            <w:pPr>
              <w:widowControl w:val="0"/>
              <w:autoSpaceDE w:val="0"/>
              <w:autoSpaceDN w:val="0"/>
              <w:adjustRightInd w:val="0"/>
              <w:ind w:firstLine="720"/>
              <w:jc w:val="center"/>
              <w:rPr>
                <w:rFonts w:eastAsiaTheme="minorEastAsia"/>
              </w:rPr>
            </w:pPr>
          </w:p>
        </w:tc>
        <w:tc>
          <w:tcPr>
            <w:tcW w:w="423" w:type="pct"/>
            <w:vMerge/>
            <w:vAlign w:val="center"/>
          </w:tcPr>
          <w:p w:rsidR="00AE2C2E" w:rsidRPr="00930A5D" w:rsidRDefault="00AE2C2E" w:rsidP="006256B5">
            <w:pPr>
              <w:widowControl w:val="0"/>
              <w:autoSpaceDE w:val="0"/>
              <w:autoSpaceDN w:val="0"/>
              <w:adjustRightInd w:val="0"/>
              <w:ind w:firstLine="720"/>
              <w:jc w:val="center"/>
              <w:rPr>
                <w:rFonts w:eastAsiaTheme="minorEastAsia"/>
              </w:rPr>
            </w:pPr>
          </w:p>
        </w:tc>
      </w:tr>
      <w:tr w:rsidR="00AE2C2E" w:rsidRPr="00930A5D" w:rsidTr="00537D8F">
        <w:trPr>
          <w:trHeight w:val="282"/>
        </w:trPr>
        <w:tc>
          <w:tcPr>
            <w:tcW w:w="241" w:type="pct"/>
            <w:vMerge w:val="restart"/>
          </w:tcPr>
          <w:p w:rsidR="00AE2C2E" w:rsidRPr="00730F72" w:rsidRDefault="00AE2C2E" w:rsidP="006256B5">
            <w:pPr>
              <w:widowControl w:val="0"/>
              <w:autoSpaceDE w:val="0"/>
              <w:autoSpaceDN w:val="0"/>
              <w:adjustRightInd w:val="0"/>
              <w:ind w:firstLine="720"/>
              <w:jc w:val="center"/>
              <w:rPr>
                <w:rFonts w:eastAsiaTheme="minorEastAsia"/>
                <w:lang w:val="en-US"/>
              </w:rPr>
            </w:pPr>
            <w:r>
              <w:rPr>
                <w:rFonts w:eastAsiaTheme="minorEastAsia"/>
                <w:lang w:val="en-US"/>
              </w:rPr>
              <w:t>1</w:t>
            </w:r>
            <w:r>
              <w:rPr>
                <w:rFonts w:eastAsiaTheme="minorEastAsia"/>
              </w:rPr>
              <w:t>.</w:t>
            </w:r>
            <w:r>
              <w:rPr>
                <w:rFonts w:eastAsiaTheme="minorEastAsia"/>
                <w:lang w:val="en-US"/>
              </w:rPr>
              <w:lastRenderedPageBreak/>
              <w:t>1</w:t>
            </w:r>
          </w:p>
        </w:tc>
        <w:tc>
          <w:tcPr>
            <w:tcW w:w="778" w:type="pct"/>
            <w:vMerge w:val="restart"/>
            <w:shd w:val="clear" w:color="auto" w:fill="auto"/>
          </w:tcPr>
          <w:p w:rsidR="00AE2C2E" w:rsidRDefault="00AE2C2E" w:rsidP="006256B5">
            <w:r>
              <w:lastRenderedPageBreak/>
              <w:t>Обеспечение деятельности органов местного самоуправления</w:t>
            </w:r>
          </w:p>
          <w:p w:rsidR="00AE2C2E" w:rsidRPr="00930A5D" w:rsidRDefault="00AE2C2E" w:rsidP="006256B5">
            <w:pPr>
              <w:autoSpaceDE w:val="0"/>
              <w:autoSpaceDN w:val="0"/>
              <w:adjustRightInd w:val="0"/>
            </w:pPr>
          </w:p>
        </w:tc>
        <w:tc>
          <w:tcPr>
            <w:tcW w:w="348" w:type="pct"/>
            <w:vMerge w:val="restart"/>
            <w:shd w:val="clear" w:color="auto" w:fill="auto"/>
          </w:tcPr>
          <w:p w:rsidR="00AE2C2E" w:rsidRPr="00930A5D" w:rsidRDefault="00AE2C2E" w:rsidP="006256B5">
            <w:pPr>
              <w:ind w:hanging="100"/>
              <w:jc w:val="center"/>
            </w:pPr>
            <w:r>
              <w:t>2020</w:t>
            </w:r>
            <w:r w:rsidRPr="00930A5D">
              <w:t>-2024</w:t>
            </w:r>
          </w:p>
          <w:p w:rsidR="00AE2C2E" w:rsidRPr="00930A5D" w:rsidRDefault="00AE2C2E" w:rsidP="006256B5">
            <w:pPr>
              <w:ind w:hanging="100"/>
              <w:jc w:val="center"/>
            </w:pPr>
          </w:p>
        </w:tc>
        <w:tc>
          <w:tcPr>
            <w:tcW w:w="441" w:type="pct"/>
            <w:shd w:val="clear" w:color="auto" w:fill="auto"/>
          </w:tcPr>
          <w:p w:rsidR="00AE2C2E" w:rsidRPr="00930A5D" w:rsidRDefault="00AE2C2E" w:rsidP="006256B5">
            <w:pPr>
              <w:tabs>
                <w:tab w:val="center" w:pos="175"/>
              </w:tabs>
              <w:ind w:hanging="100"/>
            </w:pPr>
            <w:r w:rsidRPr="00930A5D">
              <w:lastRenderedPageBreak/>
              <w:tab/>
              <w:t>Итого</w:t>
            </w:r>
          </w:p>
        </w:tc>
        <w:tc>
          <w:tcPr>
            <w:tcW w:w="510" w:type="pct"/>
            <w:shd w:val="clear" w:color="auto" w:fill="auto"/>
          </w:tcPr>
          <w:p w:rsidR="00AE2C2E" w:rsidRPr="00930A5D" w:rsidRDefault="00AE2C2E" w:rsidP="006256B5">
            <w:pPr>
              <w:jc w:val="center"/>
            </w:pPr>
            <w:r w:rsidRPr="00930A5D">
              <w:t>0</w:t>
            </w:r>
            <w:r>
              <w:t>,0</w:t>
            </w:r>
          </w:p>
        </w:tc>
        <w:tc>
          <w:tcPr>
            <w:tcW w:w="369" w:type="pct"/>
            <w:shd w:val="clear" w:color="auto" w:fill="auto"/>
          </w:tcPr>
          <w:p w:rsidR="00AE2C2E" w:rsidRPr="00930A5D" w:rsidRDefault="00AE2C2E" w:rsidP="006256B5">
            <w:pPr>
              <w:jc w:val="center"/>
            </w:pPr>
            <w:r>
              <w:t>0,</w:t>
            </w:r>
            <w:r w:rsidRPr="00930A5D">
              <w:t>0</w:t>
            </w:r>
          </w:p>
        </w:tc>
        <w:tc>
          <w:tcPr>
            <w:tcW w:w="256" w:type="pct"/>
            <w:shd w:val="clear" w:color="auto" w:fill="auto"/>
          </w:tcPr>
          <w:p w:rsidR="00AE2C2E" w:rsidRPr="00930A5D" w:rsidRDefault="00AE2C2E" w:rsidP="006256B5">
            <w:pPr>
              <w:jc w:val="center"/>
            </w:pPr>
            <w:r w:rsidRPr="00930A5D">
              <w:t>0</w:t>
            </w:r>
            <w:r>
              <w:t>,0</w:t>
            </w:r>
          </w:p>
        </w:tc>
        <w:tc>
          <w:tcPr>
            <w:tcW w:w="276" w:type="pct"/>
            <w:shd w:val="clear" w:color="auto" w:fill="auto"/>
          </w:tcPr>
          <w:p w:rsidR="00AE2C2E" w:rsidRPr="00930A5D" w:rsidRDefault="00AE2C2E" w:rsidP="006256B5">
            <w:pPr>
              <w:jc w:val="center"/>
            </w:pPr>
            <w:r w:rsidRPr="00930A5D">
              <w:t>0</w:t>
            </w:r>
            <w:r>
              <w:t>,0</w:t>
            </w:r>
          </w:p>
        </w:tc>
        <w:tc>
          <w:tcPr>
            <w:tcW w:w="280" w:type="pct"/>
            <w:shd w:val="clear" w:color="auto" w:fill="auto"/>
          </w:tcPr>
          <w:p w:rsidR="00AE2C2E" w:rsidRPr="00930A5D" w:rsidRDefault="00AE2C2E" w:rsidP="006256B5">
            <w:pPr>
              <w:jc w:val="center"/>
            </w:pPr>
            <w:r w:rsidRPr="00930A5D">
              <w:t>0</w:t>
            </w:r>
            <w:r>
              <w:t>,0</w:t>
            </w:r>
          </w:p>
        </w:tc>
        <w:tc>
          <w:tcPr>
            <w:tcW w:w="301" w:type="pct"/>
            <w:shd w:val="clear" w:color="auto" w:fill="auto"/>
          </w:tcPr>
          <w:p w:rsidR="00AE2C2E" w:rsidRPr="00930A5D" w:rsidRDefault="00AE2C2E" w:rsidP="006256B5">
            <w:pPr>
              <w:jc w:val="center"/>
            </w:pPr>
            <w:r w:rsidRPr="00930A5D">
              <w:t>0</w:t>
            </w:r>
            <w:r>
              <w:t>,0</w:t>
            </w:r>
          </w:p>
        </w:tc>
        <w:tc>
          <w:tcPr>
            <w:tcW w:w="256" w:type="pct"/>
            <w:shd w:val="clear" w:color="auto" w:fill="auto"/>
          </w:tcPr>
          <w:p w:rsidR="00AE2C2E" w:rsidRPr="00930A5D" w:rsidRDefault="00AE2C2E" w:rsidP="006256B5">
            <w:pPr>
              <w:jc w:val="center"/>
            </w:pPr>
            <w:r w:rsidRPr="00930A5D">
              <w:t>0</w:t>
            </w:r>
            <w:r>
              <w:t>,0</w:t>
            </w:r>
          </w:p>
        </w:tc>
        <w:tc>
          <w:tcPr>
            <w:tcW w:w="522" w:type="pct"/>
            <w:vMerge w:val="restart"/>
          </w:tcPr>
          <w:p w:rsidR="00AE2C2E" w:rsidRPr="00930A5D" w:rsidRDefault="00AE2C2E" w:rsidP="006256B5">
            <w:r w:rsidRPr="00930A5D">
              <w:t>Органы местного самоуправления муниципальных образований Московской области</w:t>
            </w:r>
          </w:p>
        </w:tc>
        <w:tc>
          <w:tcPr>
            <w:tcW w:w="423" w:type="pct"/>
            <w:vMerge w:val="restart"/>
          </w:tcPr>
          <w:p w:rsidR="00AE2C2E" w:rsidRPr="00930A5D" w:rsidRDefault="00AE2C2E" w:rsidP="006256B5"/>
        </w:tc>
      </w:tr>
      <w:tr w:rsidR="00AE2C2E" w:rsidRPr="00930A5D" w:rsidTr="00537D8F">
        <w:tc>
          <w:tcPr>
            <w:tcW w:w="241" w:type="pct"/>
            <w:vMerge/>
          </w:tcPr>
          <w:p w:rsidR="00AE2C2E" w:rsidRPr="00930A5D" w:rsidRDefault="00AE2C2E" w:rsidP="006256B5">
            <w:pPr>
              <w:widowControl w:val="0"/>
              <w:autoSpaceDE w:val="0"/>
              <w:autoSpaceDN w:val="0"/>
              <w:adjustRightInd w:val="0"/>
              <w:ind w:firstLine="720"/>
              <w:jc w:val="center"/>
              <w:rPr>
                <w:rFonts w:eastAsiaTheme="minorEastAsia"/>
              </w:rPr>
            </w:pPr>
          </w:p>
        </w:tc>
        <w:tc>
          <w:tcPr>
            <w:tcW w:w="778" w:type="pct"/>
            <w:vMerge/>
            <w:shd w:val="clear" w:color="auto" w:fill="auto"/>
          </w:tcPr>
          <w:p w:rsidR="00AE2C2E" w:rsidRPr="00930A5D" w:rsidRDefault="00AE2C2E" w:rsidP="006256B5">
            <w:pPr>
              <w:widowControl w:val="0"/>
              <w:autoSpaceDE w:val="0"/>
              <w:autoSpaceDN w:val="0"/>
              <w:adjustRightInd w:val="0"/>
              <w:ind w:firstLine="720"/>
              <w:jc w:val="both"/>
              <w:rPr>
                <w:rFonts w:eastAsiaTheme="minorEastAsia"/>
              </w:rPr>
            </w:pPr>
          </w:p>
        </w:tc>
        <w:tc>
          <w:tcPr>
            <w:tcW w:w="348" w:type="pct"/>
            <w:vMerge/>
            <w:shd w:val="clear" w:color="auto" w:fill="auto"/>
          </w:tcPr>
          <w:p w:rsidR="00AE2C2E" w:rsidRPr="00930A5D" w:rsidRDefault="00AE2C2E" w:rsidP="006256B5">
            <w:pPr>
              <w:widowControl w:val="0"/>
              <w:autoSpaceDE w:val="0"/>
              <w:autoSpaceDN w:val="0"/>
              <w:adjustRightInd w:val="0"/>
              <w:ind w:hanging="100"/>
              <w:jc w:val="center"/>
              <w:rPr>
                <w:rFonts w:eastAsiaTheme="minorEastAsia"/>
              </w:rPr>
            </w:pPr>
          </w:p>
        </w:tc>
        <w:tc>
          <w:tcPr>
            <w:tcW w:w="441" w:type="pct"/>
            <w:shd w:val="clear" w:color="auto" w:fill="auto"/>
          </w:tcPr>
          <w:p w:rsidR="00AE2C2E" w:rsidRPr="00930A5D" w:rsidRDefault="00AE2C2E" w:rsidP="006256B5">
            <w:pPr>
              <w:widowControl w:val="0"/>
              <w:tabs>
                <w:tab w:val="center" w:pos="742"/>
              </w:tabs>
              <w:autoSpaceDE w:val="0"/>
              <w:autoSpaceDN w:val="0"/>
              <w:adjustRightInd w:val="0"/>
              <w:ind w:firstLine="42"/>
              <w:jc w:val="both"/>
              <w:rPr>
                <w:rFonts w:eastAsiaTheme="minorEastAsia"/>
              </w:rPr>
            </w:pPr>
            <w:r w:rsidRPr="00930A5D">
              <w:t>Средства бюджета Московской области</w:t>
            </w:r>
          </w:p>
        </w:tc>
        <w:tc>
          <w:tcPr>
            <w:tcW w:w="510" w:type="pct"/>
            <w:shd w:val="clear" w:color="auto" w:fill="auto"/>
          </w:tcPr>
          <w:p w:rsidR="00AE2C2E" w:rsidRPr="00930A5D" w:rsidRDefault="00AE2C2E" w:rsidP="006256B5">
            <w:pPr>
              <w:jc w:val="center"/>
            </w:pPr>
            <w:r w:rsidRPr="00930A5D">
              <w:t>0</w:t>
            </w:r>
            <w:r>
              <w:t>,0</w:t>
            </w:r>
          </w:p>
        </w:tc>
        <w:tc>
          <w:tcPr>
            <w:tcW w:w="369" w:type="pct"/>
            <w:shd w:val="clear" w:color="auto" w:fill="auto"/>
          </w:tcPr>
          <w:p w:rsidR="00AE2C2E" w:rsidRPr="00930A5D" w:rsidRDefault="00AE2C2E" w:rsidP="006256B5">
            <w:pPr>
              <w:jc w:val="center"/>
            </w:pPr>
            <w:r>
              <w:t>0,</w:t>
            </w:r>
            <w:r w:rsidRPr="00930A5D">
              <w:t>0</w:t>
            </w:r>
          </w:p>
        </w:tc>
        <w:tc>
          <w:tcPr>
            <w:tcW w:w="256" w:type="pct"/>
            <w:shd w:val="clear" w:color="auto" w:fill="auto"/>
          </w:tcPr>
          <w:p w:rsidR="00AE2C2E" w:rsidRPr="00930A5D" w:rsidRDefault="00AE2C2E" w:rsidP="006256B5">
            <w:pPr>
              <w:jc w:val="center"/>
            </w:pPr>
            <w:r w:rsidRPr="00930A5D">
              <w:t>0</w:t>
            </w:r>
            <w:r>
              <w:t>,0</w:t>
            </w:r>
          </w:p>
        </w:tc>
        <w:tc>
          <w:tcPr>
            <w:tcW w:w="276" w:type="pct"/>
            <w:shd w:val="clear" w:color="auto" w:fill="auto"/>
          </w:tcPr>
          <w:p w:rsidR="00AE2C2E" w:rsidRPr="00930A5D" w:rsidRDefault="00AE2C2E" w:rsidP="006256B5">
            <w:pPr>
              <w:jc w:val="center"/>
            </w:pPr>
            <w:r w:rsidRPr="00930A5D">
              <w:t>0</w:t>
            </w:r>
            <w:r>
              <w:t>,0</w:t>
            </w:r>
          </w:p>
        </w:tc>
        <w:tc>
          <w:tcPr>
            <w:tcW w:w="280" w:type="pct"/>
            <w:shd w:val="clear" w:color="auto" w:fill="auto"/>
          </w:tcPr>
          <w:p w:rsidR="00AE2C2E" w:rsidRPr="00930A5D" w:rsidRDefault="00AE2C2E" w:rsidP="006256B5">
            <w:pPr>
              <w:jc w:val="center"/>
            </w:pPr>
            <w:r w:rsidRPr="00930A5D">
              <w:t>0</w:t>
            </w:r>
            <w:r>
              <w:t>,0</w:t>
            </w:r>
          </w:p>
        </w:tc>
        <w:tc>
          <w:tcPr>
            <w:tcW w:w="301" w:type="pct"/>
            <w:shd w:val="clear" w:color="auto" w:fill="auto"/>
          </w:tcPr>
          <w:p w:rsidR="00AE2C2E" w:rsidRPr="00930A5D" w:rsidRDefault="00AE2C2E" w:rsidP="006256B5">
            <w:pPr>
              <w:jc w:val="center"/>
            </w:pPr>
            <w:r w:rsidRPr="00930A5D">
              <w:t>0</w:t>
            </w:r>
            <w:r>
              <w:t>,0</w:t>
            </w:r>
          </w:p>
        </w:tc>
        <w:tc>
          <w:tcPr>
            <w:tcW w:w="256" w:type="pct"/>
            <w:shd w:val="clear" w:color="auto" w:fill="auto"/>
          </w:tcPr>
          <w:p w:rsidR="00AE2C2E" w:rsidRPr="00930A5D" w:rsidRDefault="00AE2C2E" w:rsidP="006256B5">
            <w:pPr>
              <w:jc w:val="center"/>
            </w:pPr>
            <w:r w:rsidRPr="00930A5D">
              <w:t>0</w:t>
            </w:r>
            <w:r>
              <w:t>,0</w:t>
            </w:r>
          </w:p>
        </w:tc>
        <w:tc>
          <w:tcPr>
            <w:tcW w:w="522" w:type="pct"/>
            <w:vMerge/>
            <w:vAlign w:val="center"/>
          </w:tcPr>
          <w:p w:rsidR="00AE2C2E" w:rsidRPr="00930A5D" w:rsidRDefault="00AE2C2E" w:rsidP="006256B5">
            <w:pPr>
              <w:widowControl w:val="0"/>
              <w:autoSpaceDE w:val="0"/>
              <w:autoSpaceDN w:val="0"/>
              <w:adjustRightInd w:val="0"/>
              <w:ind w:firstLine="720"/>
              <w:jc w:val="center"/>
              <w:rPr>
                <w:rFonts w:eastAsiaTheme="minorEastAsia"/>
              </w:rPr>
            </w:pPr>
          </w:p>
        </w:tc>
        <w:tc>
          <w:tcPr>
            <w:tcW w:w="423" w:type="pct"/>
            <w:vMerge/>
            <w:vAlign w:val="center"/>
          </w:tcPr>
          <w:p w:rsidR="00AE2C2E" w:rsidRPr="00930A5D" w:rsidRDefault="00AE2C2E" w:rsidP="006256B5">
            <w:pPr>
              <w:widowControl w:val="0"/>
              <w:autoSpaceDE w:val="0"/>
              <w:autoSpaceDN w:val="0"/>
              <w:adjustRightInd w:val="0"/>
              <w:ind w:firstLine="720"/>
              <w:jc w:val="center"/>
              <w:rPr>
                <w:rFonts w:eastAsiaTheme="minorEastAsia"/>
              </w:rPr>
            </w:pPr>
          </w:p>
        </w:tc>
      </w:tr>
      <w:tr w:rsidR="00AE2C2E" w:rsidRPr="00930A5D" w:rsidTr="00537D8F">
        <w:tc>
          <w:tcPr>
            <w:tcW w:w="241" w:type="pct"/>
            <w:vMerge/>
          </w:tcPr>
          <w:p w:rsidR="00AE2C2E" w:rsidRPr="00930A5D" w:rsidRDefault="00AE2C2E" w:rsidP="006256B5">
            <w:pPr>
              <w:widowControl w:val="0"/>
              <w:autoSpaceDE w:val="0"/>
              <w:autoSpaceDN w:val="0"/>
              <w:adjustRightInd w:val="0"/>
              <w:ind w:firstLine="720"/>
              <w:jc w:val="center"/>
              <w:rPr>
                <w:rFonts w:eastAsiaTheme="minorEastAsia"/>
              </w:rPr>
            </w:pPr>
          </w:p>
        </w:tc>
        <w:tc>
          <w:tcPr>
            <w:tcW w:w="778" w:type="pct"/>
            <w:vMerge/>
            <w:shd w:val="clear" w:color="auto" w:fill="auto"/>
          </w:tcPr>
          <w:p w:rsidR="00AE2C2E" w:rsidRPr="00930A5D" w:rsidRDefault="00AE2C2E" w:rsidP="006256B5">
            <w:pPr>
              <w:widowControl w:val="0"/>
              <w:autoSpaceDE w:val="0"/>
              <w:autoSpaceDN w:val="0"/>
              <w:adjustRightInd w:val="0"/>
              <w:ind w:firstLine="720"/>
              <w:jc w:val="both"/>
              <w:rPr>
                <w:rFonts w:eastAsiaTheme="minorEastAsia"/>
              </w:rPr>
            </w:pPr>
          </w:p>
        </w:tc>
        <w:tc>
          <w:tcPr>
            <w:tcW w:w="348" w:type="pct"/>
            <w:vMerge/>
            <w:shd w:val="clear" w:color="auto" w:fill="auto"/>
          </w:tcPr>
          <w:p w:rsidR="00AE2C2E" w:rsidRPr="00930A5D" w:rsidRDefault="00AE2C2E" w:rsidP="006256B5">
            <w:pPr>
              <w:widowControl w:val="0"/>
              <w:autoSpaceDE w:val="0"/>
              <w:autoSpaceDN w:val="0"/>
              <w:adjustRightInd w:val="0"/>
              <w:ind w:hanging="100"/>
              <w:jc w:val="center"/>
              <w:rPr>
                <w:rFonts w:eastAsiaTheme="minorEastAsia"/>
              </w:rPr>
            </w:pPr>
          </w:p>
        </w:tc>
        <w:tc>
          <w:tcPr>
            <w:tcW w:w="441" w:type="pct"/>
            <w:shd w:val="clear" w:color="auto" w:fill="auto"/>
          </w:tcPr>
          <w:p w:rsidR="00AE2C2E" w:rsidRPr="00930A5D" w:rsidRDefault="00AE2C2E" w:rsidP="006256B5">
            <w:pPr>
              <w:widowControl w:val="0"/>
              <w:tabs>
                <w:tab w:val="center" w:pos="742"/>
              </w:tabs>
              <w:autoSpaceDE w:val="0"/>
              <w:autoSpaceDN w:val="0"/>
              <w:adjustRightInd w:val="0"/>
              <w:jc w:val="both"/>
              <w:rPr>
                <w:rFonts w:eastAsiaTheme="minorEastAsia"/>
              </w:rPr>
            </w:pPr>
            <w:r w:rsidRPr="00930A5D">
              <w:t xml:space="preserve">Средства федерального бюджета </w:t>
            </w:r>
          </w:p>
        </w:tc>
        <w:tc>
          <w:tcPr>
            <w:tcW w:w="510" w:type="pct"/>
            <w:shd w:val="clear" w:color="auto" w:fill="auto"/>
          </w:tcPr>
          <w:p w:rsidR="00AE2C2E" w:rsidRPr="00930A5D" w:rsidRDefault="00AE2C2E" w:rsidP="006256B5">
            <w:pPr>
              <w:jc w:val="center"/>
            </w:pPr>
            <w:r w:rsidRPr="00930A5D">
              <w:t>0</w:t>
            </w:r>
            <w:r>
              <w:t>,0</w:t>
            </w:r>
          </w:p>
        </w:tc>
        <w:tc>
          <w:tcPr>
            <w:tcW w:w="369" w:type="pct"/>
            <w:shd w:val="clear" w:color="auto" w:fill="auto"/>
          </w:tcPr>
          <w:p w:rsidR="00AE2C2E" w:rsidRPr="00930A5D" w:rsidRDefault="00AE2C2E" w:rsidP="006256B5">
            <w:pPr>
              <w:jc w:val="center"/>
            </w:pPr>
            <w:r>
              <w:t>0,</w:t>
            </w:r>
            <w:r w:rsidRPr="00930A5D">
              <w:t>0</w:t>
            </w:r>
          </w:p>
        </w:tc>
        <w:tc>
          <w:tcPr>
            <w:tcW w:w="256" w:type="pct"/>
            <w:shd w:val="clear" w:color="auto" w:fill="auto"/>
          </w:tcPr>
          <w:p w:rsidR="00AE2C2E" w:rsidRPr="00930A5D" w:rsidRDefault="00AE2C2E" w:rsidP="006256B5">
            <w:pPr>
              <w:jc w:val="center"/>
            </w:pPr>
            <w:r w:rsidRPr="00930A5D">
              <w:t>0</w:t>
            </w:r>
            <w:r>
              <w:t>,0</w:t>
            </w:r>
          </w:p>
        </w:tc>
        <w:tc>
          <w:tcPr>
            <w:tcW w:w="276" w:type="pct"/>
            <w:shd w:val="clear" w:color="auto" w:fill="auto"/>
          </w:tcPr>
          <w:p w:rsidR="00AE2C2E" w:rsidRPr="00930A5D" w:rsidRDefault="00AE2C2E" w:rsidP="006256B5">
            <w:pPr>
              <w:jc w:val="center"/>
            </w:pPr>
            <w:r w:rsidRPr="00930A5D">
              <w:t>0</w:t>
            </w:r>
            <w:r>
              <w:t>,0</w:t>
            </w:r>
          </w:p>
        </w:tc>
        <w:tc>
          <w:tcPr>
            <w:tcW w:w="280" w:type="pct"/>
            <w:shd w:val="clear" w:color="auto" w:fill="auto"/>
          </w:tcPr>
          <w:p w:rsidR="00AE2C2E" w:rsidRPr="00930A5D" w:rsidRDefault="00AE2C2E" w:rsidP="006256B5">
            <w:pPr>
              <w:jc w:val="center"/>
            </w:pPr>
            <w:r w:rsidRPr="00930A5D">
              <w:t>0</w:t>
            </w:r>
            <w:r>
              <w:t>,0</w:t>
            </w:r>
          </w:p>
        </w:tc>
        <w:tc>
          <w:tcPr>
            <w:tcW w:w="301" w:type="pct"/>
            <w:shd w:val="clear" w:color="auto" w:fill="auto"/>
          </w:tcPr>
          <w:p w:rsidR="00AE2C2E" w:rsidRPr="00930A5D" w:rsidRDefault="00AE2C2E" w:rsidP="006256B5">
            <w:pPr>
              <w:jc w:val="center"/>
            </w:pPr>
            <w:r w:rsidRPr="00930A5D">
              <w:t>0</w:t>
            </w:r>
            <w:r>
              <w:t>,0</w:t>
            </w:r>
          </w:p>
        </w:tc>
        <w:tc>
          <w:tcPr>
            <w:tcW w:w="256" w:type="pct"/>
            <w:shd w:val="clear" w:color="auto" w:fill="auto"/>
          </w:tcPr>
          <w:p w:rsidR="00AE2C2E" w:rsidRPr="00930A5D" w:rsidRDefault="00AE2C2E" w:rsidP="006256B5">
            <w:pPr>
              <w:jc w:val="center"/>
            </w:pPr>
            <w:r w:rsidRPr="00930A5D">
              <w:t>0</w:t>
            </w:r>
            <w:r>
              <w:t>,0</w:t>
            </w:r>
          </w:p>
        </w:tc>
        <w:tc>
          <w:tcPr>
            <w:tcW w:w="522" w:type="pct"/>
            <w:vMerge/>
            <w:vAlign w:val="center"/>
          </w:tcPr>
          <w:p w:rsidR="00AE2C2E" w:rsidRPr="00930A5D" w:rsidRDefault="00AE2C2E" w:rsidP="006256B5">
            <w:pPr>
              <w:widowControl w:val="0"/>
              <w:autoSpaceDE w:val="0"/>
              <w:autoSpaceDN w:val="0"/>
              <w:adjustRightInd w:val="0"/>
              <w:ind w:firstLine="720"/>
              <w:jc w:val="center"/>
              <w:rPr>
                <w:rFonts w:eastAsiaTheme="minorEastAsia"/>
              </w:rPr>
            </w:pPr>
          </w:p>
        </w:tc>
        <w:tc>
          <w:tcPr>
            <w:tcW w:w="423" w:type="pct"/>
            <w:vMerge/>
            <w:vAlign w:val="center"/>
          </w:tcPr>
          <w:p w:rsidR="00AE2C2E" w:rsidRPr="00930A5D" w:rsidRDefault="00AE2C2E" w:rsidP="006256B5">
            <w:pPr>
              <w:widowControl w:val="0"/>
              <w:autoSpaceDE w:val="0"/>
              <w:autoSpaceDN w:val="0"/>
              <w:adjustRightInd w:val="0"/>
              <w:ind w:firstLine="720"/>
              <w:jc w:val="center"/>
              <w:rPr>
                <w:rFonts w:eastAsiaTheme="minorEastAsia"/>
              </w:rPr>
            </w:pPr>
          </w:p>
        </w:tc>
      </w:tr>
      <w:tr w:rsidR="00AE2C2E" w:rsidRPr="00930A5D" w:rsidTr="00537D8F">
        <w:trPr>
          <w:trHeight w:val="876"/>
        </w:trPr>
        <w:tc>
          <w:tcPr>
            <w:tcW w:w="241" w:type="pct"/>
            <w:vMerge/>
          </w:tcPr>
          <w:p w:rsidR="00AE2C2E" w:rsidRPr="00930A5D" w:rsidRDefault="00AE2C2E" w:rsidP="006256B5">
            <w:pPr>
              <w:widowControl w:val="0"/>
              <w:autoSpaceDE w:val="0"/>
              <w:autoSpaceDN w:val="0"/>
              <w:adjustRightInd w:val="0"/>
              <w:ind w:firstLine="720"/>
              <w:jc w:val="center"/>
              <w:rPr>
                <w:rFonts w:eastAsiaTheme="minorEastAsia"/>
              </w:rPr>
            </w:pPr>
          </w:p>
        </w:tc>
        <w:tc>
          <w:tcPr>
            <w:tcW w:w="778" w:type="pct"/>
            <w:vMerge/>
            <w:shd w:val="clear" w:color="auto" w:fill="auto"/>
          </w:tcPr>
          <w:p w:rsidR="00AE2C2E" w:rsidRPr="00930A5D" w:rsidRDefault="00AE2C2E" w:rsidP="006256B5">
            <w:pPr>
              <w:widowControl w:val="0"/>
              <w:autoSpaceDE w:val="0"/>
              <w:autoSpaceDN w:val="0"/>
              <w:adjustRightInd w:val="0"/>
              <w:ind w:firstLine="720"/>
              <w:jc w:val="both"/>
              <w:rPr>
                <w:rFonts w:eastAsiaTheme="minorEastAsia"/>
              </w:rPr>
            </w:pPr>
          </w:p>
        </w:tc>
        <w:tc>
          <w:tcPr>
            <w:tcW w:w="348" w:type="pct"/>
            <w:vMerge/>
            <w:shd w:val="clear" w:color="auto" w:fill="auto"/>
          </w:tcPr>
          <w:p w:rsidR="00AE2C2E" w:rsidRPr="00930A5D" w:rsidRDefault="00AE2C2E" w:rsidP="006256B5">
            <w:pPr>
              <w:widowControl w:val="0"/>
              <w:autoSpaceDE w:val="0"/>
              <w:autoSpaceDN w:val="0"/>
              <w:adjustRightInd w:val="0"/>
              <w:ind w:hanging="100"/>
              <w:jc w:val="center"/>
              <w:rPr>
                <w:rFonts w:eastAsiaTheme="minorEastAsia"/>
              </w:rPr>
            </w:pPr>
          </w:p>
        </w:tc>
        <w:tc>
          <w:tcPr>
            <w:tcW w:w="441" w:type="pct"/>
            <w:shd w:val="clear" w:color="auto" w:fill="auto"/>
          </w:tcPr>
          <w:p w:rsidR="00AE2C2E" w:rsidRPr="00930A5D" w:rsidRDefault="00AE2C2E" w:rsidP="006256B5">
            <w:pPr>
              <w:widowControl w:val="0"/>
              <w:tabs>
                <w:tab w:val="center" w:pos="742"/>
              </w:tabs>
              <w:autoSpaceDE w:val="0"/>
              <w:autoSpaceDN w:val="0"/>
              <w:adjustRightInd w:val="0"/>
              <w:jc w:val="both"/>
              <w:rPr>
                <w:rFonts w:eastAsiaTheme="minorEastAsia"/>
              </w:rPr>
            </w:pPr>
            <w:r w:rsidRPr="00930A5D">
              <w:t xml:space="preserve">Средства бюджета муниципального образования </w:t>
            </w:r>
          </w:p>
        </w:tc>
        <w:tc>
          <w:tcPr>
            <w:tcW w:w="510" w:type="pct"/>
            <w:shd w:val="clear" w:color="auto" w:fill="auto"/>
          </w:tcPr>
          <w:p w:rsidR="00AE2C2E" w:rsidRPr="00930A5D" w:rsidRDefault="00AE2C2E" w:rsidP="006256B5">
            <w:pPr>
              <w:jc w:val="center"/>
            </w:pPr>
            <w:r w:rsidRPr="00930A5D">
              <w:t>0</w:t>
            </w:r>
            <w:r>
              <w:t>,0</w:t>
            </w:r>
          </w:p>
        </w:tc>
        <w:tc>
          <w:tcPr>
            <w:tcW w:w="369" w:type="pct"/>
            <w:shd w:val="clear" w:color="auto" w:fill="auto"/>
          </w:tcPr>
          <w:p w:rsidR="00AE2C2E" w:rsidRPr="00930A5D" w:rsidRDefault="00AE2C2E" w:rsidP="006256B5">
            <w:pPr>
              <w:jc w:val="center"/>
            </w:pPr>
            <w:r>
              <w:t>0,</w:t>
            </w:r>
            <w:r w:rsidRPr="00930A5D">
              <w:t>0</w:t>
            </w:r>
          </w:p>
        </w:tc>
        <w:tc>
          <w:tcPr>
            <w:tcW w:w="256" w:type="pct"/>
            <w:shd w:val="clear" w:color="auto" w:fill="auto"/>
          </w:tcPr>
          <w:p w:rsidR="00AE2C2E" w:rsidRPr="00930A5D" w:rsidRDefault="00AE2C2E" w:rsidP="006256B5">
            <w:pPr>
              <w:jc w:val="center"/>
            </w:pPr>
            <w:r w:rsidRPr="00930A5D">
              <w:t>0</w:t>
            </w:r>
            <w:r>
              <w:t>,0</w:t>
            </w:r>
          </w:p>
        </w:tc>
        <w:tc>
          <w:tcPr>
            <w:tcW w:w="276" w:type="pct"/>
            <w:shd w:val="clear" w:color="auto" w:fill="auto"/>
          </w:tcPr>
          <w:p w:rsidR="00AE2C2E" w:rsidRPr="00930A5D" w:rsidRDefault="00AE2C2E" w:rsidP="006256B5">
            <w:pPr>
              <w:jc w:val="center"/>
            </w:pPr>
            <w:r w:rsidRPr="00930A5D">
              <w:t>0</w:t>
            </w:r>
            <w:r>
              <w:t>,0</w:t>
            </w:r>
          </w:p>
        </w:tc>
        <w:tc>
          <w:tcPr>
            <w:tcW w:w="280" w:type="pct"/>
            <w:shd w:val="clear" w:color="auto" w:fill="auto"/>
          </w:tcPr>
          <w:p w:rsidR="00AE2C2E" w:rsidRPr="00930A5D" w:rsidRDefault="00AE2C2E" w:rsidP="006256B5">
            <w:pPr>
              <w:jc w:val="center"/>
            </w:pPr>
            <w:r w:rsidRPr="00930A5D">
              <w:t>0</w:t>
            </w:r>
            <w:r>
              <w:t>,0</w:t>
            </w:r>
          </w:p>
        </w:tc>
        <w:tc>
          <w:tcPr>
            <w:tcW w:w="301" w:type="pct"/>
            <w:shd w:val="clear" w:color="auto" w:fill="auto"/>
          </w:tcPr>
          <w:p w:rsidR="00AE2C2E" w:rsidRPr="00930A5D" w:rsidRDefault="00AE2C2E" w:rsidP="006256B5">
            <w:pPr>
              <w:jc w:val="center"/>
            </w:pPr>
            <w:r w:rsidRPr="00930A5D">
              <w:t>0</w:t>
            </w:r>
            <w:r>
              <w:t>,0</w:t>
            </w:r>
          </w:p>
        </w:tc>
        <w:tc>
          <w:tcPr>
            <w:tcW w:w="256" w:type="pct"/>
            <w:shd w:val="clear" w:color="auto" w:fill="auto"/>
          </w:tcPr>
          <w:p w:rsidR="00AE2C2E" w:rsidRPr="00930A5D" w:rsidRDefault="00AE2C2E" w:rsidP="006256B5">
            <w:pPr>
              <w:jc w:val="center"/>
            </w:pPr>
            <w:r w:rsidRPr="00930A5D">
              <w:t>0</w:t>
            </w:r>
            <w:r>
              <w:t>,0</w:t>
            </w:r>
          </w:p>
        </w:tc>
        <w:tc>
          <w:tcPr>
            <w:tcW w:w="522" w:type="pct"/>
            <w:vMerge/>
            <w:vAlign w:val="center"/>
          </w:tcPr>
          <w:p w:rsidR="00AE2C2E" w:rsidRPr="00930A5D" w:rsidRDefault="00AE2C2E" w:rsidP="006256B5">
            <w:pPr>
              <w:widowControl w:val="0"/>
              <w:autoSpaceDE w:val="0"/>
              <w:autoSpaceDN w:val="0"/>
              <w:adjustRightInd w:val="0"/>
              <w:ind w:firstLine="720"/>
              <w:jc w:val="center"/>
              <w:rPr>
                <w:rFonts w:eastAsiaTheme="minorEastAsia"/>
              </w:rPr>
            </w:pPr>
          </w:p>
        </w:tc>
        <w:tc>
          <w:tcPr>
            <w:tcW w:w="423" w:type="pct"/>
            <w:vMerge/>
            <w:vAlign w:val="center"/>
          </w:tcPr>
          <w:p w:rsidR="00AE2C2E" w:rsidRPr="00930A5D" w:rsidRDefault="00AE2C2E" w:rsidP="006256B5">
            <w:pPr>
              <w:widowControl w:val="0"/>
              <w:autoSpaceDE w:val="0"/>
              <w:autoSpaceDN w:val="0"/>
              <w:adjustRightInd w:val="0"/>
              <w:ind w:firstLine="720"/>
              <w:jc w:val="center"/>
              <w:rPr>
                <w:rFonts w:eastAsiaTheme="minorEastAsia"/>
              </w:rPr>
            </w:pPr>
          </w:p>
        </w:tc>
      </w:tr>
    </w:tbl>
    <w:p w:rsidR="00730F72" w:rsidRDefault="00730F72" w:rsidP="006256B5">
      <w:pPr>
        <w:rPr>
          <w:bCs/>
        </w:rPr>
      </w:pPr>
    </w:p>
    <w:p w:rsidR="00543AC9" w:rsidRPr="00543AC9" w:rsidRDefault="00537D8F" w:rsidP="006256B5">
      <w:pPr>
        <w:autoSpaceDE w:val="0"/>
        <w:autoSpaceDN w:val="0"/>
        <w:adjustRightInd w:val="0"/>
        <w:jc w:val="center"/>
        <w:rPr>
          <w:b/>
        </w:rPr>
      </w:pPr>
      <w:r w:rsidRPr="00930A5D">
        <w:rPr>
          <w:b/>
        </w:rPr>
        <w:t xml:space="preserve"> </w:t>
      </w:r>
      <w:r w:rsidR="00ED1163" w:rsidRPr="00930A5D">
        <w:rPr>
          <w:b/>
        </w:rPr>
        <w:t xml:space="preserve">«Дорожная карта» (план-график) по выполнению </w:t>
      </w:r>
      <w:r w:rsidR="00543AC9">
        <w:rPr>
          <w:b/>
        </w:rPr>
        <w:t xml:space="preserve">основного мероприятия </w:t>
      </w:r>
      <w:proofErr w:type="gramStart"/>
      <w:r w:rsidR="00543AC9">
        <w:rPr>
          <w:b/>
        </w:rPr>
        <w:t xml:space="preserve">01 </w:t>
      </w:r>
      <w:r w:rsidR="00543AC9">
        <w:t xml:space="preserve"> «</w:t>
      </w:r>
      <w:proofErr w:type="gramEnd"/>
      <w:r w:rsidR="00543AC9" w:rsidRPr="00543AC9">
        <w:rPr>
          <w:b/>
        </w:rPr>
        <w:t>Создание условий для реализации полномочий органов местного самоуправления»</w:t>
      </w:r>
    </w:p>
    <w:p w:rsidR="00ED1163" w:rsidRPr="00C40FC7" w:rsidRDefault="00ED1163" w:rsidP="006256B5">
      <w:pPr>
        <w:jc w:val="center"/>
      </w:pPr>
    </w:p>
    <w:tbl>
      <w:tblPr>
        <w:tblStyle w:val="a5"/>
        <w:tblW w:w="5000" w:type="pct"/>
        <w:tblLook w:val="04A0" w:firstRow="1" w:lastRow="0" w:firstColumn="1" w:lastColumn="0" w:noHBand="0" w:noVBand="1"/>
      </w:tblPr>
      <w:tblGrid>
        <w:gridCol w:w="508"/>
        <w:gridCol w:w="1726"/>
        <w:gridCol w:w="1726"/>
        <w:gridCol w:w="1771"/>
        <w:gridCol w:w="2103"/>
        <w:gridCol w:w="930"/>
        <w:gridCol w:w="930"/>
        <w:gridCol w:w="930"/>
        <w:gridCol w:w="930"/>
        <w:gridCol w:w="1656"/>
        <w:gridCol w:w="1633"/>
      </w:tblGrid>
      <w:tr w:rsidR="00ED1163" w:rsidRPr="00930A5D" w:rsidTr="00537D8F">
        <w:tc>
          <w:tcPr>
            <w:tcW w:w="193" w:type="pct"/>
            <w:vMerge w:val="restart"/>
          </w:tcPr>
          <w:p w:rsidR="00ED1163" w:rsidRPr="00930A5D" w:rsidRDefault="00ED1163" w:rsidP="006256B5">
            <w:pPr>
              <w:rPr>
                <w:rFonts w:eastAsia="Calibri"/>
                <w:lang w:eastAsia="en-US"/>
              </w:rPr>
            </w:pPr>
            <w:r w:rsidRPr="00930A5D">
              <w:rPr>
                <w:bCs/>
              </w:rPr>
              <w:t>№ п/п</w:t>
            </w:r>
          </w:p>
        </w:tc>
        <w:tc>
          <w:tcPr>
            <w:tcW w:w="584" w:type="pct"/>
            <w:vMerge w:val="restart"/>
          </w:tcPr>
          <w:p w:rsidR="00ED1163" w:rsidRPr="00930A5D" w:rsidRDefault="00ED1163" w:rsidP="006256B5">
            <w:pPr>
              <w:rPr>
                <w:rFonts w:eastAsia="Calibri"/>
                <w:lang w:eastAsia="en-US"/>
              </w:rPr>
            </w:pPr>
            <w:r w:rsidRPr="00930A5D">
              <w:rPr>
                <w:bCs/>
              </w:rPr>
              <w:t>Наименование основного мероприятия</w:t>
            </w:r>
          </w:p>
        </w:tc>
        <w:tc>
          <w:tcPr>
            <w:tcW w:w="769" w:type="pct"/>
            <w:vMerge w:val="restart"/>
          </w:tcPr>
          <w:p w:rsidR="00ED1163" w:rsidRPr="00930A5D" w:rsidRDefault="00ED1163" w:rsidP="006256B5">
            <w:pPr>
              <w:rPr>
                <w:rFonts w:eastAsia="Calibri"/>
                <w:lang w:eastAsia="en-US"/>
              </w:rPr>
            </w:pPr>
            <w:r w:rsidRPr="00930A5D">
              <w:t>Наименование мероприятий, реализуемых в рамках основного мероприятия</w:t>
            </w:r>
          </w:p>
        </w:tc>
        <w:tc>
          <w:tcPr>
            <w:tcW w:w="497" w:type="pct"/>
            <w:vMerge w:val="restart"/>
          </w:tcPr>
          <w:p w:rsidR="00ED1163" w:rsidRPr="00930A5D" w:rsidRDefault="00ED1163" w:rsidP="006256B5">
            <w:pPr>
              <w:rPr>
                <w:rFonts w:eastAsia="Calibri"/>
                <w:lang w:eastAsia="en-US"/>
              </w:rPr>
            </w:pPr>
            <w:r w:rsidRPr="00930A5D">
              <w:t>Наименование муниципального образования, объекта (при наличии)</w:t>
            </w:r>
          </w:p>
        </w:tc>
        <w:tc>
          <w:tcPr>
            <w:tcW w:w="584" w:type="pct"/>
            <w:vMerge w:val="restart"/>
          </w:tcPr>
          <w:p w:rsidR="00ED1163" w:rsidRPr="00930A5D" w:rsidRDefault="00ED1163" w:rsidP="006256B5">
            <w:pPr>
              <w:rPr>
                <w:rFonts w:eastAsia="Calibri"/>
                <w:lang w:eastAsia="en-US"/>
              </w:rPr>
            </w:pPr>
            <w:r w:rsidRPr="00930A5D">
              <w:t>Стандартные процедуры, направленные на выполнение основного мероприятия</w:t>
            </w:r>
          </w:p>
        </w:tc>
        <w:tc>
          <w:tcPr>
            <w:tcW w:w="1363" w:type="pct"/>
            <w:gridSpan w:val="4"/>
          </w:tcPr>
          <w:p w:rsidR="00ED1163" w:rsidRPr="00930A5D" w:rsidRDefault="00ED1163" w:rsidP="006256B5">
            <w:pPr>
              <w:jc w:val="center"/>
              <w:rPr>
                <w:rFonts w:eastAsia="Calibri"/>
                <w:lang w:eastAsia="en-US"/>
              </w:rPr>
            </w:pPr>
            <w:r w:rsidRPr="00930A5D">
              <w:rPr>
                <w:bCs/>
              </w:rPr>
              <w:t>2020 год (контрольный срок)</w:t>
            </w:r>
          </w:p>
        </w:tc>
        <w:tc>
          <w:tcPr>
            <w:tcW w:w="535" w:type="pct"/>
            <w:vMerge w:val="restart"/>
          </w:tcPr>
          <w:p w:rsidR="00ED1163" w:rsidRPr="00930A5D" w:rsidRDefault="00ED1163" w:rsidP="006256B5">
            <w:pPr>
              <w:rPr>
                <w:rFonts w:eastAsia="Calibri"/>
                <w:lang w:eastAsia="en-US"/>
              </w:rPr>
            </w:pPr>
            <w:r w:rsidRPr="00930A5D">
              <w:t>Ф.И.О. и должность исполнителя, ответственного за процедуру</w:t>
            </w:r>
          </w:p>
        </w:tc>
        <w:tc>
          <w:tcPr>
            <w:tcW w:w="475" w:type="pct"/>
            <w:vMerge w:val="restart"/>
          </w:tcPr>
          <w:p w:rsidR="00ED1163" w:rsidRPr="00930A5D" w:rsidRDefault="00ED1163" w:rsidP="006256B5">
            <w:pPr>
              <w:rPr>
                <w:rFonts w:eastAsia="Calibri"/>
                <w:lang w:eastAsia="en-US"/>
              </w:rPr>
            </w:pPr>
            <w:r w:rsidRPr="00930A5D">
              <w:rPr>
                <w:spacing w:val="-4"/>
              </w:rPr>
              <w:t xml:space="preserve">Результат </w:t>
            </w:r>
            <w:r w:rsidRPr="00930A5D">
              <w:t>выполнения процедуры</w:t>
            </w:r>
          </w:p>
        </w:tc>
      </w:tr>
      <w:tr w:rsidR="00ED1163" w:rsidRPr="00930A5D" w:rsidTr="00537D8F">
        <w:tc>
          <w:tcPr>
            <w:tcW w:w="193" w:type="pct"/>
            <w:vMerge/>
          </w:tcPr>
          <w:p w:rsidR="00ED1163" w:rsidRPr="00930A5D" w:rsidRDefault="00ED1163" w:rsidP="006256B5">
            <w:pPr>
              <w:rPr>
                <w:rFonts w:eastAsia="Calibri"/>
                <w:lang w:eastAsia="en-US"/>
              </w:rPr>
            </w:pPr>
          </w:p>
        </w:tc>
        <w:tc>
          <w:tcPr>
            <w:tcW w:w="584" w:type="pct"/>
            <w:vMerge/>
          </w:tcPr>
          <w:p w:rsidR="00ED1163" w:rsidRPr="00930A5D" w:rsidRDefault="00ED1163" w:rsidP="006256B5">
            <w:pPr>
              <w:rPr>
                <w:rFonts w:eastAsia="Calibri"/>
                <w:lang w:eastAsia="en-US"/>
              </w:rPr>
            </w:pPr>
          </w:p>
        </w:tc>
        <w:tc>
          <w:tcPr>
            <w:tcW w:w="769" w:type="pct"/>
            <w:vMerge/>
          </w:tcPr>
          <w:p w:rsidR="00ED1163" w:rsidRPr="00930A5D" w:rsidRDefault="00ED1163" w:rsidP="006256B5">
            <w:pPr>
              <w:rPr>
                <w:rFonts w:eastAsia="Calibri"/>
                <w:lang w:eastAsia="en-US"/>
              </w:rPr>
            </w:pPr>
          </w:p>
        </w:tc>
        <w:tc>
          <w:tcPr>
            <w:tcW w:w="497" w:type="pct"/>
            <w:vMerge/>
          </w:tcPr>
          <w:p w:rsidR="00ED1163" w:rsidRPr="00930A5D" w:rsidRDefault="00ED1163" w:rsidP="006256B5">
            <w:pPr>
              <w:rPr>
                <w:rFonts w:eastAsia="Calibri"/>
                <w:lang w:eastAsia="en-US"/>
              </w:rPr>
            </w:pPr>
          </w:p>
        </w:tc>
        <w:tc>
          <w:tcPr>
            <w:tcW w:w="584" w:type="pct"/>
            <w:vMerge/>
          </w:tcPr>
          <w:p w:rsidR="00ED1163" w:rsidRPr="00930A5D" w:rsidRDefault="00ED1163" w:rsidP="006256B5">
            <w:pPr>
              <w:rPr>
                <w:rFonts w:eastAsia="Calibri"/>
                <w:lang w:eastAsia="en-US"/>
              </w:rPr>
            </w:pPr>
          </w:p>
        </w:tc>
        <w:tc>
          <w:tcPr>
            <w:tcW w:w="341" w:type="pct"/>
          </w:tcPr>
          <w:p w:rsidR="00ED1163" w:rsidRPr="00930A5D" w:rsidRDefault="00ED1163" w:rsidP="006256B5">
            <w:pPr>
              <w:widowControl w:val="0"/>
              <w:shd w:val="clear" w:color="auto" w:fill="FFFFFF"/>
              <w:autoSpaceDE w:val="0"/>
              <w:autoSpaceDN w:val="0"/>
              <w:adjustRightInd w:val="0"/>
              <w:jc w:val="center"/>
            </w:pPr>
            <w:r w:rsidRPr="00930A5D">
              <w:rPr>
                <w:lang w:val="en-US"/>
              </w:rPr>
              <w:t>I</w:t>
            </w:r>
          </w:p>
          <w:p w:rsidR="00ED1163" w:rsidRPr="00930A5D" w:rsidRDefault="00ED1163" w:rsidP="006256B5">
            <w:pPr>
              <w:widowControl w:val="0"/>
              <w:shd w:val="clear" w:color="auto" w:fill="FFFFFF"/>
              <w:autoSpaceDE w:val="0"/>
              <w:autoSpaceDN w:val="0"/>
              <w:adjustRightInd w:val="0"/>
              <w:jc w:val="center"/>
            </w:pPr>
            <w:r w:rsidRPr="00930A5D">
              <w:t>квартал</w:t>
            </w:r>
          </w:p>
        </w:tc>
        <w:tc>
          <w:tcPr>
            <w:tcW w:w="341" w:type="pct"/>
          </w:tcPr>
          <w:p w:rsidR="00ED1163" w:rsidRPr="00930A5D" w:rsidRDefault="00ED1163" w:rsidP="006256B5">
            <w:pPr>
              <w:widowControl w:val="0"/>
              <w:shd w:val="clear" w:color="auto" w:fill="FFFFFF"/>
              <w:autoSpaceDE w:val="0"/>
              <w:autoSpaceDN w:val="0"/>
              <w:adjustRightInd w:val="0"/>
              <w:jc w:val="center"/>
            </w:pPr>
            <w:r w:rsidRPr="00930A5D">
              <w:rPr>
                <w:lang w:val="en-US"/>
              </w:rPr>
              <w:t>II</w:t>
            </w:r>
          </w:p>
          <w:p w:rsidR="00ED1163" w:rsidRPr="00930A5D" w:rsidRDefault="00ED1163" w:rsidP="006256B5">
            <w:pPr>
              <w:widowControl w:val="0"/>
              <w:shd w:val="clear" w:color="auto" w:fill="FFFFFF"/>
              <w:autoSpaceDE w:val="0"/>
              <w:autoSpaceDN w:val="0"/>
              <w:adjustRightInd w:val="0"/>
              <w:jc w:val="center"/>
            </w:pPr>
            <w:r w:rsidRPr="00930A5D">
              <w:t>квартал</w:t>
            </w:r>
          </w:p>
        </w:tc>
        <w:tc>
          <w:tcPr>
            <w:tcW w:w="341" w:type="pct"/>
          </w:tcPr>
          <w:p w:rsidR="00ED1163" w:rsidRPr="00930A5D" w:rsidRDefault="00ED1163" w:rsidP="006256B5">
            <w:pPr>
              <w:widowControl w:val="0"/>
              <w:shd w:val="clear" w:color="auto" w:fill="FFFFFF"/>
              <w:autoSpaceDE w:val="0"/>
              <w:autoSpaceDN w:val="0"/>
              <w:adjustRightInd w:val="0"/>
              <w:jc w:val="center"/>
            </w:pPr>
            <w:r w:rsidRPr="00930A5D">
              <w:rPr>
                <w:lang w:val="en-US"/>
              </w:rPr>
              <w:t>III</w:t>
            </w:r>
            <w:r w:rsidRPr="00930A5D">
              <w:t xml:space="preserve"> квартал</w:t>
            </w:r>
          </w:p>
        </w:tc>
        <w:tc>
          <w:tcPr>
            <w:tcW w:w="341" w:type="pct"/>
          </w:tcPr>
          <w:p w:rsidR="00ED1163" w:rsidRPr="00930A5D" w:rsidRDefault="00ED1163" w:rsidP="006256B5">
            <w:pPr>
              <w:widowControl w:val="0"/>
              <w:shd w:val="clear" w:color="auto" w:fill="FFFFFF"/>
              <w:autoSpaceDE w:val="0"/>
              <w:autoSpaceDN w:val="0"/>
              <w:adjustRightInd w:val="0"/>
              <w:jc w:val="center"/>
            </w:pPr>
            <w:r w:rsidRPr="00930A5D">
              <w:rPr>
                <w:lang w:val="en-US"/>
              </w:rPr>
              <w:t>IV</w:t>
            </w:r>
            <w:r w:rsidRPr="00930A5D">
              <w:t xml:space="preserve"> квартал</w:t>
            </w:r>
          </w:p>
        </w:tc>
        <w:tc>
          <w:tcPr>
            <w:tcW w:w="535" w:type="pct"/>
            <w:vMerge/>
          </w:tcPr>
          <w:p w:rsidR="00ED1163" w:rsidRPr="00930A5D" w:rsidRDefault="00ED1163" w:rsidP="006256B5">
            <w:pPr>
              <w:rPr>
                <w:rFonts w:eastAsia="Calibri"/>
                <w:lang w:eastAsia="en-US"/>
              </w:rPr>
            </w:pPr>
          </w:p>
        </w:tc>
        <w:tc>
          <w:tcPr>
            <w:tcW w:w="475" w:type="pct"/>
            <w:vMerge/>
          </w:tcPr>
          <w:p w:rsidR="00ED1163" w:rsidRPr="00930A5D" w:rsidRDefault="00ED1163" w:rsidP="006256B5">
            <w:pPr>
              <w:rPr>
                <w:rFonts w:eastAsia="Calibri"/>
                <w:lang w:eastAsia="en-US"/>
              </w:rPr>
            </w:pPr>
          </w:p>
        </w:tc>
      </w:tr>
      <w:tr w:rsidR="00ED1163" w:rsidRPr="00930A5D" w:rsidTr="00537D8F">
        <w:tc>
          <w:tcPr>
            <w:tcW w:w="193" w:type="pct"/>
          </w:tcPr>
          <w:p w:rsidR="00ED1163" w:rsidRPr="00930A5D" w:rsidRDefault="00ED1163" w:rsidP="006256B5">
            <w:pPr>
              <w:jc w:val="center"/>
              <w:rPr>
                <w:rFonts w:eastAsia="Calibri"/>
                <w:lang w:eastAsia="en-US"/>
              </w:rPr>
            </w:pPr>
            <w:r w:rsidRPr="00930A5D">
              <w:rPr>
                <w:rFonts w:eastAsia="Calibri"/>
                <w:lang w:eastAsia="en-US"/>
              </w:rPr>
              <w:t>1</w:t>
            </w:r>
          </w:p>
        </w:tc>
        <w:tc>
          <w:tcPr>
            <w:tcW w:w="584" w:type="pct"/>
          </w:tcPr>
          <w:p w:rsidR="00ED1163" w:rsidRPr="00930A5D" w:rsidRDefault="00ED1163" w:rsidP="006256B5">
            <w:pPr>
              <w:jc w:val="center"/>
              <w:rPr>
                <w:rFonts w:eastAsia="Calibri"/>
                <w:lang w:eastAsia="en-US"/>
              </w:rPr>
            </w:pPr>
            <w:r w:rsidRPr="00930A5D">
              <w:rPr>
                <w:rFonts w:eastAsia="Calibri"/>
                <w:lang w:eastAsia="en-US"/>
              </w:rPr>
              <w:t>2</w:t>
            </w:r>
          </w:p>
        </w:tc>
        <w:tc>
          <w:tcPr>
            <w:tcW w:w="769" w:type="pct"/>
          </w:tcPr>
          <w:p w:rsidR="00ED1163" w:rsidRPr="00930A5D" w:rsidRDefault="00ED1163" w:rsidP="006256B5">
            <w:pPr>
              <w:jc w:val="center"/>
              <w:rPr>
                <w:rFonts w:eastAsia="Calibri"/>
                <w:lang w:eastAsia="en-US"/>
              </w:rPr>
            </w:pPr>
            <w:r w:rsidRPr="00930A5D">
              <w:rPr>
                <w:rFonts w:eastAsia="Calibri"/>
                <w:lang w:eastAsia="en-US"/>
              </w:rPr>
              <w:t>3</w:t>
            </w:r>
          </w:p>
        </w:tc>
        <w:tc>
          <w:tcPr>
            <w:tcW w:w="497" w:type="pct"/>
          </w:tcPr>
          <w:p w:rsidR="00ED1163" w:rsidRPr="00930A5D" w:rsidRDefault="00ED1163" w:rsidP="006256B5">
            <w:pPr>
              <w:jc w:val="center"/>
              <w:rPr>
                <w:rFonts w:eastAsia="Calibri"/>
                <w:lang w:eastAsia="en-US"/>
              </w:rPr>
            </w:pPr>
            <w:r w:rsidRPr="00930A5D">
              <w:rPr>
                <w:rFonts w:eastAsia="Calibri"/>
                <w:lang w:eastAsia="en-US"/>
              </w:rPr>
              <w:t>4</w:t>
            </w:r>
          </w:p>
        </w:tc>
        <w:tc>
          <w:tcPr>
            <w:tcW w:w="584" w:type="pct"/>
          </w:tcPr>
          <w:p w:rsidR="00ED1163" w:rsidRPr="00930A5D" w:rsidRDefault="00ED1163" w:rsidP="006256B5">
            <w:pPr>
              <w:jc w:val="center"/>
              <w:rPr>
                <w:rFonts w:eastAsia="Calibri"/>
                <w:lang w:eastAsia="en-US"/>
              </w:rPr>
            </w:pPr>
            <w:r w:rsidRPr="00930A5D">
              <w:rPr>
                <w:rFonts w:eastAsia="Calibri"/>
                <w:lang w:eastAsia="en-US"/>
              </w:rPr>
              <w:t>5</w:t>
            </w:r>
          </w:p>
        </w:tc>
        <w:tc>
          <w:tcPr>
            <w:tcW w:w="341" w:type="pct"/>
          </w:tcPr>
          <w:p w:rsidR="00ED1163" w:rsidRPr="00930A5D" w:rsidRDefault="00ED1163" w:rsidP="006256B5">
            <w:pPr>
              <w:jc w:val="center"/>
              <w:rPr>
                <w:rFonts w:eastAsia="Calibri"/>
                <w:lang w:eastAsia="en-US"/>
              </w:rPr>
            </w:pPr>
            <w:r w:rsidRPr="00930A5D">
              <w:rPr>
                <w:rFonts w:eastAsia="Calibri"/>
                <w:lang w:eastAsia="en-US"/>
              </w:rPr>
              <w:t>6</w:t>
            </w:r>
          </w:p>
        </w:tc>
        <w:tc>
          <w:tcPr>
            <w:tcW w:w="341" w:type="pct"/>
          </w:tcPr>
          <w:p w:rsidR="00ED1163" w:rsidRPr="00930A5D" w:rsidRDefault="00ED1163" w:rsidP="006256B5">
            <w:pPr>
              <w:jc w:val="center"/>
              <w:rPr>
                <w:rFonts w:eastAsia="Calibri"/>
                <w:lang w:eastAsia="en-US"/>
              </w:rPr>
            </w:pPr>
            <w:r w:rsidRPr="00930A5D">
              <w:rPr>
                <w:rFonts w:eastAsia="Calibri"/>
                <w:lang w:eastAsia="en-US"/>
              </w:rPr>
              <w:t>7</w:t>
            </w:r>
          </w:p>
        </w:tc>
        <w:tc>
          <w:tcPr>
            <w:tcW w:w="341" w:type="pct"/>
          </w:tcPr>
          <w:p w:rsidR="00ED1163" w:rsidRPr="00930A5D" w:rsidRDefault="00ED1163" w:rsidP="006256B5">
            <w:pPr>
              <w:jc w:val="center"/>
              <w:rPr>
                <w:rFonts w:eastAsia="Calibri"/>
                <w:lang w:eastAsia="en-US"/>
              </w:rPr>
            </w:pPr>
            <w:r w:rsidRPr="00930A5D">
              <w:rPr>
                <w:rFonts w:eastAsia="Calibri"/>
                <w:lang w:eastAsia="en-US"/>
              </w:rPr>
              <w:t>8</w:t>
            </w:r>
          </w:p>
        </w:tc>
        <w:tc>
          <w:tcPr>
            <w:tcW w:w="341" w:type="pct"/>
          </w:tcPr>
          <w:p w:rsidR="00ED1163" w:rsidRPr="00930A5D" w:rsidRDefault="00ED1163" w:rsidP="006256B5">
            <w:pPr>
              <w:jc w:val="center"/>
              <w:rPr>
                <w:rFonts w:eastAsia="Calibri"/>
                <w:lang w:eastAsia="en-US"/>
              </w:rPr>
            </w:pPr>
            <w:r w:rsidRPr="00930A5D">
              <w:rPr>
                <w:rFonts w:eastAsia="Calibri"/>
                <w:lang w:eastAsia="en-US"/>
              </w:rPr>
              <w:t>9</w:t>
            </w:r>
          </w:p>
        </w:tc>
        <w:tc>
          <w:tcPr>
            <w:tcW w:w="535" w:type="pct"/>
          </w:tcPr>
          <w:p w:rsidR="00ED1163" w:rsidRPr="00930A5D" w:rsidRDefault="00ED1163" w:rsidP="006256B5">
            <w:pPr>
              <w:jc w:val="center"/>
              <w:rPr>
                <w:rFonts w:eastAsia="Calibri"/>
                <w:lang w:eastAsia="en-US"/>
              </w:rPr>
            </w:pPr>
            <w:r w:rsidRPr="00930A5D">
              <w:rPr>
                <w:rFonts w:eastAsia="Calibri"/>
                <w:lang w:eastAsia="en-US"/>
              </w:rPr>
              <w:t>10</w:t>
            </w:r>
          </w:p>
        </w:tc>
        <w:tc>
          <w:tcPr>
            <w:tcW w:w="475" w:type="pct"/>
          </w:tcPr>
          <w:p w:rsidR="00ED1163" w:rsidRPr="00930A5D" w:rsidRDefault="00ED1163" w:rsidP="006256B5">
            <w:pPr>
              <w:jc w:val="center"/>
              <w:rPr>
                <w:rFonts w:eastAsia="Calibri"/>
                <w:lang w:eastAsia="en-US"/>
              </w:rPr>
            </w:pPr>
            <w:r w:rsidRPr="00930A5D">
              <w:rPr>
                <w:rFonts w:eastAsia="Calibri"/>
                <w:lang w:eastAsia="en-US"/>
              </w:rPr>
              <w:t>11</w:t>
            </w:r>
          </w:p>
        </w:tc>
      </w:tr>
      <w:tr w:rsidR="00ED1163" w:rsidRPr="00930A5D" w:rsidTr="00537D8F">
        <w:trPr>
          <w:trHeight w:val="70"/>
        </w:trPr>
        <w:tc>
          <w:tcPr>
            <w:tcW w:w="193" w:type="pct"/>
          </w:tcPr>
          <w:p w:rsidR="00ED1163" w:rsidRPr="00930A5D" w:rsidRDefault="00ED1163" w:rsidP="006256B5">
            <w:pPr>
              <w:jc w:val="center"/>
              <w:rPr>
                <w:rFonts w:eastAsia="Calibri"/>
                <w:lang w:eastAsia="en-US"/>
              </w:rPr>
            </w:pPr>
            <w:r w:rsidRPr="00930A5D">
              <w:rPr>
                <w:rFonts w:eastAsia="Calibri"/>
                <w:lang w:eastAsia="en-US"/>
              </w:rPr>
              <w:t>1</w:t>
            </w:r>
          </w:p>
        </w:tc>
        <w:tc>
          <w:tcPr>
            <w:tcW w:w="584" w:type="pct"/>
          </w:tcPr>
          <w:p w:rsidR="00730F72" w:rsidRDefault="00730F72" w:rsidP="006256B5">
            <w:pPr>
              <w:autoSpaceDE w:val="0"/>
              <w:autoSpaceDN w:val="0"/>
              <w:adjustRightInd w:val="0"/>
            </w:pPr>
            <w:r>
              <w:t>Создание условий для реализации полномочий о</w:t>
            </w:r>
            <w:r w:rsidR="00543AC9">
              <w:t>рганов местного самоуправления</w:t>
            </w:r>
          </w:p>
          <w:p w:rsidR="00ED1163" w:rsidRPr="00972410" w:rsidRDefault="00ED1163" w:rsidP="006256B5"/>
        </w:tc>
        <w:tc>
          <w:tcPr>
            <w:tcW w:w="769" w:type="pct"/>
          </w:tcPr>
          <w:p w:rsidR="00730F72" w:rsidRDefault="00730F72" w:rsidP="006256B5">
            <w:r>
              <w:t>Обеспечение деятельности органов местного самоуправления</w:t>
            </w:r>
          </w:p>
          <w:p w:rsidR="00ED1163" w:rsidRPr="00930A5D" w:rsidRDefault="00ED1163" w:rsidP="006256B5"/>
        </w:tc>
        <w:tc>
          <w:tcPr>
            <w:tcW w:w="497" w:type="pct"/>
          </w:tcPr>
          <w:p w:rsidR="00ED1163" w:rsidRPr="00930A5D" w:rsidRDefault="00ED1163" w:rsidP="006256B5">
            <w:pPr>
              <w:rPr>
                <w:rFonts w:eastAsia="Calibri"/>
                <w:lang w:eastAsia="en-US"/>
              </w:rPr>
            </w:pPr>
            <w:r w:rsidRPr="00930A5D">
              <w:rPr>
                <w:rFonts w:eastAsia="Calibri"/>
                <w:lang w:eastAsia="en-US"/>
              </w:rPr>
              <w:t>городской округ Звёздный городок Московской области</w:t>
            </w:r>
          </w:p>
        </w:tc>
        <w:tc>
          <w:tcPr>
            <w:tcW w:w="584" w:type="pct"/>
          </w:tcPr>
          <w:p w:rsidR="00ED1163" w:rsidRPr="00930A5D" w:rsidRDefault="00ED1163" w:rsidP="006256B5">
            <w:r w:rsidRPr="00930A5D">
              <w:t xml:space="preserve">Соревнования по различным видам спорта в любительских, открытых городских, открытых районных, и межмуниципальных соревнованиях (в т.ч. оплата </w:t>
            </w:r>
            <w:r w:rsidRPr="00930A5D">
              <w:lastRenderedPageBreak/>
              <w:t>заявок, работы судей, медицинского персонала, секретарей, технического персонала)</w:t>
            </w:r>
          </w:p>
        </w:tc>
        <w:tc>
          <w:tcPr>
            <w:tcW w:w="341" w:type="pct"/>
          </w:tcPr>
          <w:p w:rsidR="00ED1163" w:rsidRPr="00930A5D" w:rsidRDefault="00ED1163" w:rsidP="006256B5">
            <w:pPr>
              <w:jc w:val="center"/>
            </w:pPr>
            <w:r w:rsidRPr="00930A5D">
              <w:lastRenderedPageBreak/>
              <w:t>0,0</w:t>
            </w:r>
          </w:p>
        </w:tc>
        <w:tc>
          <w:tcPr>
            <w:tcW w:w="341" w:type="pct"/>
          </w:tcPr>
          <w:p w:rsidR="00ED1163" w:rsidRPr="00543AC9" w:rsidRDefault="00ED1163" w:rsidP="006256B5">
            <w:pPr>
              <w:jc w:val="center"/>
            </w:pPr>
            <w:r w:rsidRPr="00543AC9">
              <w:t>0,0</w:t>
            </w:r>
          </w:p>
        </w:tc>
        <w:tc>
          <w:tcPr>
            <w:tcW w:w="341" w:type="pct"/>
          </w:tcPr>
          <w:p w:rsidR="00ED1163" w:rsidRPr="00930A5D" w:rsidRDefault="00ED1163" w:rsidP="006256B5">
            <w:pPr>
              <w:jc w:val="center"/>
            </w:pPr>
            <w:r w:rsidRPr="00930A5D">
              <w:t>0,0</w:t>
            </w:r>
          </w:p>
        </w:tc>
        <w:tc>
          <w:tcPr>
            <w:tcW w:w="341" w:type="pct"/>
          </w:tcPr>
          <w:p w:rsidR="00ED1163" w:rsidRPr="00930A5D" w:rsidRDefault="00ED1163" w:rsidP="006256B5">
            <w:pPr>
              <w:jc w:val="center"/>
            </w:pPr>
            <w:r w:rsidRPr="00930A5D">
              <w:t>0,0</w:t>
            </w:r>
          </w:p>
        </w:tc>
        <w:tc>
          <w:tcPr>
            <w:tcW w:w="535" w:type="pct"/>
          </w:tcPr>
          <w:p w:rsidR="00ED1163" w:rsidRPr="00930A5D" w:rsidRDefault="00ED1163" w:rsidP="006256B5">
            <w:pPr>
              <w:rPr>
                <w:rFonts w:eastAsia="Calibri"/>
                <w:lang w:eastAsia="en-US"/>
              </w:rPr>
            </w:pPr>
            <w:r w:rsidRPr="00930A5D">
              <w:rPr>
                <w:rFonts w:eastAsia="Calibri"/>
                <w:lang w:eastAsia="en-US"/>
              </w:rPr>
              <w:t xml:space="preserve">Кривоносов Д.А. главный специалист отдела социального развития, образования, культуры, физической культуры, спорта и </w:t>
            </w:r>
            <w:r w:rsidRPr="00930A5D">
              <w:rPr>
                <w:rFonts w:eastAsia="Calibri"/>
                <w:lang w:eastAsia="en-US"/>
              </w:rPr>
              <w:lastRenderedPageBreak/>
              <w:t>работы с молодежью</w:t>
            </w:r>
            <w:r w:rsidRPr="00930A5D">
              <w:t xml:space="preserve"> администрации городского округа Звёздный городок</w:t>
            </w:r>
          </w:p>
        </w:tc>
        <w:tc>
          <w:tcPr>
            <w:tcW w:w="475" w:type="pct"/>
          </w:tcPr>
          <w:p w:rsidR="00ED1163" w:rsidRPr="00930A5D" w:rsidRDefault="00ED1163" w:rsidP="006256B5">
            <w:pPr>
              <w:rPr>
                <w:rFonts w:eastAsia="Calibri"/>
                <w:lang w:eastAsia="en-US"/>
              </w:rPr>
            </w:pPr>
            <w:r w:rsidRPr="00930A5D">
              <w:rPr>
                <w:rFonts w:eastAsia="Calibri"/>
                <w:lang w:eastAsia="en-US"/>
              </w:rPr>
              <w:lastRenderedPageBreak/>
              <w:t>Достижение установленных целевых показателей</w:t>
            </w:r>
          </w:p>
        </w:tc>
      </w:tr>
    </w:tbl>
    <w:p w:rsidR="00ED1163" w:rsidRDefault="00ED1163" w:rsidP="006256B5"/>
    <w:p w:rsidR="00ED1163" w:rsidRDefault="00ED1163" w:rsidP="006256B5"/>
    <w:p w:rsidR="00E50310" w:rsidRPr="00ED1163" w:rsidRDefault="00E50310" w:rsidP="006256B5">
      <w:pPr>
        <w:sectPr w:rsidR="00E50310" w:rsidRPr="00ED1163" w:rsidSect="006256B5">
          <w:pgSz w:w="16838" w:h="11906" w:orient="landscape"/>
          <w:pgMar w:top="1134" w:right="851" w:bottom="1134" w:left="1134" w:header="709" w:footer="709" w:gutter="0"/>
          <w:pgNumType w:start="1"/>
          <w:cols w:space="708"/>
          <w:titlePg/>
          <w:docGrid w:linePitch="360"/>
        </w:sectPr>
      </w:pPr>
    </w:p>
    <w:p w:rsidR="001E2A49" w:rsidRPr="001C77FC" w:rsidRDefault="001E2A49" w:rsidP="006256B5">
      <w:pPr>
        <w:autoSpaceDE w:val="0"/>
        <w:autoSpaceDN w:val="0"/>
        <w:adjustRightInd w:val="0"/>
        <w:jc w:val="center"/>
      </w:pPr>
      <w:r w:rsidRPr="001C77FC">
        <w:lastRenderedPageBreak/>
        <w:t>МЕТОДИКА ОЦЕНКИ ЭФФЕКТИВНОСТИ РЕАЛИЗАЦИИ МУНИЦИПАЛЬНОЙ ПРОГРАММЫ</w:t>
      </w:r>
    </w:p>
    <w:p w:rsidR="001E2A49" w:rsidRPr="001C77FC" w:rsidRDefault="001E2A49" w:rsidP="006256B5">
      <w:pPr>
        <w:autoSpaceDE w:val="0"/>
        <w:autoSpaceDN w:val="0"/>
        <w:adjustRightInd w:val="0"/>
        <w:jc w:val="both"/>
        <w:outlineLvl w:val="0"/>
      </w:pPr>
    </w:p>
    <w:p w:rsidR="001E2A49" w:rsidRPr="001C77FC" w:rsidRDefault="001E2A49" w:rsidP="006256B5">
      <w:pPr>
        <w:autoSpaceDE w:val="0"/>
        <w:autoSpaceDN w:val="0"/>
        <w:adjustRightInd w:val="0"/>
        <w:ind w:firstLine="540"/>
        <w:jc w:val="both"/>
      </w:pPr>
      <w:r w:rsidRPr="001C77FC">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реализации и по ее итогам.</w:t>
      </w:r>
    </w:p>
    <w:p w:rsidR="001E2A49" w:rsidRPr="001C77FC" w:rsidRDefault="001E2A49" w:rsidP="006256B5">
      <w:pPr>
        <w:autoSpaceDE w:val="0"/>
        <w:autoSpaceDN w:val="0"/>
        <w:adjustRightInd w:val="0"/>
        <w:ind w:firstLine="540"/>
        <w:jc w:val="both"/>
      </w:pPr>
      <w:r w:rsidRPr="001C77FC">
        <w:t>Под оценкой результативности понимается определение степени достижения значений планируемых результатов реализации муниципальной программы.</w:t>
      </w:r>
    </w:p>
    <w:p w:rsidR="001E2A49" w:rsidRPr="001C77FC" w:rsidRDefault="001E2A49" w:rsidP="006256B5">
      <w:pPr>
        <w:autoSpaceDE w:val="0"/>
        <w:autoSpaceDN w:val="0"/>
        <w:adjustRightInd w:val="0"/>
        <w:ind w:firstLine="540"/>
        <w:jc w:val="both"/>
        <w:rPr>
          <w:szCs w:val="28"/>
        </w:rPr>
      </w:pPr>
      <w:r w:rsidRPr="001C77FC">
        <w:rPr>
          <w:szCs w:val="28"/>
        </w:rPr>
        <w:t xml:space="preserve">Для оценки результативности муниципальной программы должны быть использованы планируемые и фактические значения планируемых результатов реализации </w:t>
      </w:r>
      <w:r w:rsidRPr="001C77FC">
        <w:t>муниципальной</w:t>
      </w:r>
      <w:r w:rsidRPr="001C77FC">
        <w:rPr>
          <w:szCs w:val="28"/>
        </w:rPr>
        <w:t xml:space="preserve"> программы (далее – планируемое значение показателя, фактическое значение показателя)</w:t>
      </w:r>
      <w:r w:rsidRPr="001C77FC">
        <w:t xml:space="preserve"> муниципальной</w:t>
      </w:r>
      <w:r w:rsidRPr="001C77FC">
        <w:rPr>
          <w:szCs w:val="28"/>
        </w:rPr>
        <w:t xml:space="preserve"> на конец отчетного периода.</w:t>
      </w:r>
    </w:p>
    <w:p w:rsidR="001E2A49" w:rsidRPr="001C77FC" w:rsidRDefault="001E2A49" w:rsidP="006256B5">
      <w:pPr>
        <w:autoSpaceDE w:val="0"/>
        <w:autoSpaceDN w:val="0"/>
        <w:adjustRightInd w:val="0"/>
        <w:ind w:firstLine="540"/>
        <w:jc w:val="both"/>
        <w:rPr>
          <w:szCs w:val="28"/>
        </w:rPr>
      </w:pPr>
      <w:r w:rsidRPr="001C77FC">
        <w:rPr>
          <w:szCs w:val="28"/>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показателя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1E2A49" w:rsidRPr="001C77FC" w:rsidRDefault="001E2A49" w:rsidP="006256B5">
      <w:pPr>
        <w:autoSpaceDE w:val="0"/>
        <w:autoSpaceDN w:val="0"/>
        <w:adjustRightInd w:val="0"/>
        <w:ind w:firstLine="540"/>
        <w:jc w:val="both"/>
      </w:pPr>
      <w:r w:rsidRPr="001C77FC">
        <w:t>Оценка результативности муниципальной программы (</w:t>
      </w:r>
      <w:proofErr w:type="spellStart"/>
      <w:r w:rsidRPr="001C77FC">
        <w:rPr>
          <w:lang w:val="en-US"/>
        </w:rPr>
        <w:t>I</w:t>
      </w:r>
      <w:r w:rsidRPr="001C77FC">
        <w:rPr>
          <w:vertAlign w:val="subscript"/>
          <w:lang w:val="en-US"/>
        </w:rPr>
        <w:t>pn</w:t>
      </w:r>
      <w:proofErr w:type="spellEnd"/>
      <w:r w:rsidRPr="001C77FC">
        <w:t>) определяется по индексу результативности, который рассчитывается по следующей формуле:</w:t>
      </w:r>
    </w:p>
    <w:p w:rsidR="001E2A49" w:rsidRPr="001C77FC" w:rsidRDefault="001E2A49" w:rsidP="006256B5">
      <w:pPr>
        <w:autoSpaceDE w:val="0"/>
        <w:autoSpaceDN w:val="0"/>
        <w:adjustRightInd w:val="0"/>
        <w:ind w:firstLine="540"/>
        <w:jc w:val="both"/>
        <w:rPr>
          <w:sz w:val="28"/>
        </w:rPr>
      </w:pPr>
    </w:p>
    <w:p w:rsidR="001E2A49" w:rsidRPr="001C77FC" w:rsidRDefault="001E2A49" w:rsidP="006256B5">
      <w:pPr>
        <w:autoSpaceDE w:val="0"/>
        <w:autoSpaceDN w:val="0"/>
        <w:adjustRightInd w:val="0"/>
        <w:ind w:firstLine="540"/>
        <w:jc w:val="center"/>
        <w:rPr>
          <w:sz w:val="28"/>
          <w:lang w:val="en-US"/>
        </w:rPr>
      </w:pPr>
      <w:proofErr w:type="spellStart"/>
      <w:r w:rsidRPr="001C77FC">
        <w:rPr>
          <w:sz w:val="28"/>
          <w:lang w:val="en-US"/>
        </w:rPr>
        <w:t>I</w:t>
      </w:r>
      <w:r w:rsidRPr="001C77FC">
        <w:rPr>
          <w:sz w:val="28"/>
          <w:vertAlign w:val="subscript"/>
          <w:lang w:val="en-US"/>
        </w:rPr>
        <w:t>pn</w:t>
      </w:r>
      <w:proofErr w:type="spellEnd"/>
      <w:r w:rsidRPr="001C77FC">
        <w:rPr>
          <w:sz w:val="28"/>
          <w:vertAlign w:val="subscript"/>
          <w:lang w:val="en-US"/>
        </w:rPr>
        <w:t xml:space="preserve"> = </w:t>
      </w:r>
      <w:r w:rsidRPr="001C77FC">
        <w:rPr>
          <w:sz w:val="28"/>
          <w:lang w:val="en-US"/>
        </w:rPr>
        <w:t>∑ (M</w:t>
      </w:r>
      <w:r w:rsidRPr="001C77FC">
        <w:rPr>
          <w:sz w:val="28"/>
          <w:vertAlign w:val="subscript"/>
        </w:rPr>
        <w:t>п</w:t>
      </w:r>
      <w:proofErr w:type="spellStart"/>
      <w:r w:rsidRPr="001C77FC">
        <w:rPr>
          <w:sz w:val="28"/>
          <w:vertAlign w:val="subscript"/>
          <w:lang w:val="en-US"/>
        </w:rPr>
        <w:t>i</w:t>
      </w:r>
      <w:proofErr w:type="spellEnd"/>
      <w:r w:rsidRPr="001C77FC">
        <w:rPr>
          <w:sz w:val="28"/>
          <w:lang w:val="en-US"/>
        </w:rPr>
        <w:t>× S</w:t>
      </w:r>
      <w:r w:rsidRPr="001C77FC">
        <w:rPr>
          <w:sz w:val="28"/>
          <w:vertAlign w:val="subscript"/>
          <w:lang w:val="en-US"/>
        </w:rPr>
        <w:t>i</w:t>
      </w:r>
      <w:r w:rsidRPr="001C77FC">
        <w:rPr>
          <w:sz w:val="28"/>
          <w:lang w:val="en-US"/>
        </w:rPr>
        <w:t xml:space="preserve">), </w:t>
      </w:r>
      <w:r w:rsidRPr="001C77FC">
        <w:rPr>
          <w:sz w:val="28"/>
        </w:rPr>
        <w:t>где</w:t>
      </w:r>
      <w:r w:rsidRPr="001C77FC">
        <w:rPr>
          <w:sz w:val="28"/>
          <w:lang w:val="en-US"/>
        </w:rPr>
        <w:t>:</w:t>
      </w:r>
    </w:p>
    <w:p w:rsidR="001E2A49" w:rsidRPr="001C77FC" w:rsidRDefault="001E2A49" w:rsidP="006256B5">
      <w:pPr>
        <w:autoSpaceDE w:val="0"/>
        <w:autoSpaceDN w:val="0"/>
        <w:adjustRightInd w:val="0"/>
        <w:ind w:firstLine="540"/>
        <w:jc w:val="both"/>
        <w:rPr>
          <w:sz w:val="28"/>
          <w:vertAlign w:val="superscript"/>
          <w:lang w:val="en-US"/>
        </w:rPr>
      </w:pPr>
      <w:r w:rsidRPr="001C77FC">
        <w:rPr>
          <w:sz w:val="28"/>
          <w:lang w:val="en-US"/>
        </w:rPr>
        <w:tab/>
      </w:r>
      <w:r w:rsidRPr="001C77FC">
        <w:rPr>
          <w:sz w:val="28"/>
          <w:lang w:val="en-US"/>
        </w:rPr>
        <w:tab/>
      </w:r>
      <w:r w:rsidRPr="001C77FC">
        <w:rPr>
          <w:sz w:val="28"/>
          <w:lang w:val="en-US"/>
        </w:rPr>
        <w:tab/>
      </w:r>
      <w:r w:rsidRPr="001C77FC">
        <w:rPr>
          <w:sz w:val="28"/>
          <w:lang w:val="en-US"/>
        </w:rPr>
        <w:tab/>
      </w:r>
      <w:proofErr w:type="spellStart"/>
      <w:r w:rsidRPr="001C77FC">
        <w:rPr>
          <w:sz w:val="28"/>
          <w:vertAlign w:val="superscript"/>
          <w:lang w:val="en-US"/>
        </w:rPr>
        <w:t>i</w:t>
      </w:r>
      <w:proofErr w:type="spellEnd"/>
      <w:r w:rsidRPr="001C77FC">
        <w:rPr>
          <w:sz w:val="28"/>
          <w:vertAlign w:val="superscript"/>
          <w:lang w:val="en-US"/>
        </w:rPr>
        <w:t>=n</w:t>
      </w:r>
    </w:p>
    <w:p w:rsidR="001E2A49" w:rsidRPr="001C77FC" w:rsidRDefault="001E2A49" w:rsidP="006256B5">
      <w:pPr>
        <w:autoSpaceDE w:val="0"/>
        <w:autoSpaceDN w:val="0"/>
        <w:adjustRightInd w:val="0"/>
        <w:ind w:firstLine="540"/>
        <w:jc w:val="both"/>
      </w:pPr>
      <w:r w:rsidRPr="001C77FC">
        <w:rPr>
          <w:lang w:val="en-US"/>
        </w:rPr>
        <w:t xml:space="preserve"> S</w:t>
      </w:r>
      <w:r w:rsidRPr="001C77FC">
        <w:rPr>
          <w:vertAlign w:val="subscript"/>
          <w:lang w:val="en-US"/>
        </w:rPr>
        <w:t>i</w:t>
      </w:r>
      <w:r w:rsidRPr="001C77FC">
        <w:t xml:space="preserve"> - отношение фактического </w:t>
      </w:r>
      <w:proofErr w:type="spellStart"/>
      <w:r w:rsidRPr="001C77FC">
        <w:rPr>
          <w:lang w:val="en-US"/>
        </w:rPr>
        <w:t>i</w:t>
      </w:r>
      <w:proofErr w:type="spellEnd"/>
      <w:r w:rsidRPr="001C77FC">
        <w:t xml:space="preserve">-го значения показателя к планируемому </w:t>
      </w:r>
      <w:proofErr w:type="spellStart"/>
      <w:r w:rsidRPr="001C77FC">
        <w:rPr>
          <w:lang w:val="en-US"/>
        </w:rPr>
        <w:t>i</w:t>
      </w:r>
      <w:proofErr w:type="spellEnd"/>
      <w:r w:rsidRPr="001C77FC">
        <w:t>-му значению показателя. Отношение рассчитывается по формуле:</w:t>
      </w:r>
    </w:p>
    <w:p w:rsidR="001E2A49" w:rsidRPr="001C77FC" w:rsidRDefault="001E2A49" w:rsidP="006256B5">
      <w:pPr>
        <w:autoSpaceDE w:val="0"/>
        <w:autoSpaceDN w:val="0"/>
        <w:adjustRightInd w:val="0"/>
        <w:ind w:firstLine="540"/>
        <w:jc w:val="both"/>
        <w:rPr>
          <w:sz w:val="28"/>
          <w:szCs w:val="28"/>
        </w:rPr>
      </w:pPr>
    </w:p>
    <w:p w:rsidR="001E2A49" w:rsidRPr="001C77FC" w:rsidRDefault="001E2A49" w:rsidP="006256B5">
      <w:pPr>
        <w:autoSpaceDE w:val="0"/>
        <w:autoSpaceDN w:val="0"/>
        <w:adjustRightInd w:val="0"/>
        <w:ind w:firstLine="540"/>
        <w:jc w:val="center"/>
        <w:rPr>
          <w:sz w:val="28"/>
          <w:szCs w:val="28"/>
        </w:rPr>
      </w:pPr>
      <w:r w:rsidRPr="001C77FC">
        <w:rPr>
          <w:sz w:val="28"/>
          <w:szCs w:val="28"/>
          <w:lang w:val="en-US"/>
        </w:rPr>
        <w:t>S</w:t>
      </w:r>
      <w:r w:rsidRPr="001C77FC">
        <w:rPr>
          <w:sz w:val="28"/>
          <w:szCs w:val="28"/>
          <w:vertAlign w:val="subscript"/>
          <w:lang w:val="en-US"/>
        </w:rPr>
        <w:t>i</w:t>
      </w:r>
      <w:r w:rsidRPr="001C77FC">
        <w:rPr>
          <w:sz w:val="28"/>
          <w:szCs w:val="28"/>
          <w:vertAlign w:val="subscript"/>
        </w:rPr>
        <w:t xml:space="preserve"> = </w:t>
      </w:r>
      <w:r w:rsidRPr="001C77FC">
        <w:rPr>
          <w:sz w:val="28"/>
          <w:szCs w:val="28"/>
          <w:lang w:val="en-US"/>
        </w:rPr>
        <w:t>R</w:t>
      </w:r>
      <w:r w:rsidRPr="001C77FC">
        <w:rPr>
          <w:sz w:val="28"/>
          <w:szCs w:val="28"/>
          <w:vertAlign w:val="subscript"/>
        </w:rPr>
        <w:t>ф</w:t>
      </w:r>
      <w:proofErr w:type="spellStart"/>
      <w:r w:rsidRPr="001C77FC">
        <w:rPr>
          <w:sz w:val="28"/>
          <w:szCs w:val="28"/>
          <w:vertAlign w:val="subscript"/>
          <w:lang w:val="en-US"/>
        </w:rPr>
        <w:t>i</w:t>
      </w:r>
      <w:proofErr w:type="spellEnd"/>
      <w:r w:rsidRPr="001C77FC">
        <w:rPr>
          <w:sz w:val="28"/>
          <w:szCs w:val="28"/>
        </w:rPr>
        <w:t xml:space="preserve"> / </w:t>
      </w:r>
      <w:r w:rsidRPr="001C77FC">
        <w:rPr>
          <w:sz w:val="28"/>
          <w:szCs w:val="28"/>
          <w:lang w:val="en-US"/>
        </w:rPr>
        <w:t>R</w:t>
      </w:r>
      <w:r w:rsidRPr="001C77FC">
        <w:rPr>
          <w:sz w:val="28"/>
          <w:szCs w:val="28"/>
          <w:vertAlign w:val="subscript"/>
        </w:rPr>
        <w:t>п</w:t>
      </w:r>
      <w:proofErr w:type="spellStart"/>
      <w:r w:rsidRPr="001C77FC">
        <w:rPr>
          <w:sz w:val="28"/>
          <w:szCs w:val="28"/>
          <w:vertAlign w:val="subscript"/>
          <w:lang w:val="en-US"/>
        </w:rPr>
        <w:t>i</w:t>
      </w:r>
      <w:proofErr w:type="spellEnd"/>
    </w:p>
    <w:p w:rsidR="001E2A49" w:rsidRPr="001C77FC" w:rsidRDefault="001E2A49" w:rsidP="006256B5">
      <w:pPr>
        <w:autoSpaceDE w:val="0"/>
        <w:autoSpaceDN w:val="0"/>
        <w:adjustRightInd w:val="0"/>
        <w:jc w:val="both"/>
      </w:pPr>
    </w:p>
    <w:p w:rsidR="001E2A49" w:rsidRPr="001C77FC" w:rsidRDefault="001E2A49" w:rsidP="006256B5">
      <w:pPr>
        <w:autoSpaceDE w:val="0"/>
        <w:autoSpaceDN w:val="0"/>
        <w:adjustRightInd w:val="0"/>
        <w:ind w:firstLine="540"/>
        <w:jc w:val="both"/>
      </w:pPr>
      <w:r w:rsidRPr="001C77FC">
        <w:t xml:space="preserve">в </w:t>
      </w:r>
      <w:proofErr w:type="gramStart"/>
      <w:r w:rsidRPr="001C77FC">
        <w:t>случае  увеличения</w:t>
      </w:r>
      <w:proofErr w:type="gramEnd"/>
      <w:r w:rsidRPr="001C77FC">
        <w:t xml:space="preserve"> значения  планируемого результата реализации муниципальной программы;</w:t>
      </w:r>
    </w:p>
    <w:p w:rsidR="001E2A49" w:rsidRPr="001C77FC" w:rsidRDefault="001E2A49" w:rsidP="006256B5">
      <w:pPr>
        <w:autoSpaceDE w:val="0"/>
        <w:autoSpaceDN w:val="0"/>
        <w:adjustRightInd w:val="0"/>
        <w:ind w:firstLine="540"/>
        <w:jc w:val="both"/>
      </w:pPr>
    </w:p>
    <w:p w:rsidR="001E2A49" w:rsidRPr="001C77FC" w:rsidRDefault="001E2A49" w:rsidP="006256B5">
      <w:pPr>
        <w:autoSpaceDE w:val="0"/>
        <w:autoSpaceDN w:val="0"/>
        <w:adjustRightInd w:val="0"/>
        <w:ind w:firstLine="540"/>
        <w:jc w:val="center"/>
        <w:rPr>
          <w:sz w:val="28"/>
          <w:szCs w:val="28"/>
        </w:rPr>
      </w:pPr>
      <w:r w:rsidRPr="001C77FC">
        <w:rPr>
          <w:sz w:val="28"/>
          <w:szCs w:val="28"/>
          <w:lang w:val="en-US"/>
        </w:rPr>
        <w:t>S</w:t>
      </w:r>
      <w:r w:rsidRPr="001C77FC">
        <w:rPr>
          <w:sz w:val="28"/>
          <w:szCs w:val="28"/>
          <w:vertAlign w:val="subscript"/>
          <w:lang w:val="en-US"/>
        </w:rPr>
        <w:t>i</w:t>
      </w:r>
      <w:r w:rsidRPr="001C77FC">
        <w:rPr>
          <w:sz w:val="28"/>
          <w:szCs w:val="28"/>
          <w:vertAlign w:val="subscript"/>
        </w:rPr>
        <w:t xml:space="preserve"> = </w:t>
      </w:r>
      <w:r w:rsidRPr="001C77FC">
        <w:rPr>
          <w:sz w:val="28"/>
          <w:szCs w:val="28"/>
          <w:lang w:val="en-US"/>
        </w:rPr>
        <w:t>R</w:t>
      </w:r>
      <w:r w:rsidRPr="001C77FC">
        <w:rPr>
          <w:sz w:val="28"/>
          <w:szCs w:val="28"/>
          <w:vertAlign w:val="subscript"/>
        </w:rPr>
        <w:t>п</w:t>
      </w:r>
      <w:proofErr w:type="spellStart"/>
      <w:r w:rsidRPr="001C77FC">
        <w:rPr>
          <w:sz w:val="28"/>
          <w:szCs w:val="28"/>
          <w:vertAlign w:val="subscript"/>
          <w:lang w:val="en-US"/>
        </w:rPr>
        <w:t>i</w:t>
      </w:r>
      <w:proofErr w:type="spellEnd"/>
      <w:r w:rsidRPr="001C77FC">
        <w:rPr>
          <w:sz w:val="28"/>
          <w:szCs w:val="28"/>
        </w:rPr>
        <w:t xml:space="preserve"> / </w:t>
      </w:r>
      <w:r w:rsidRPr="001C77FC">
        <w:rPr>
          <w:sz w:val="28"/>
          <w:szCs w:val="28"/>
          <w:lang w:val="en-US"/>
        </w:rPr>
        <w:t>R</w:t>
      </w:r>
      <w:r w:rsidRPr="001C77FC">
        <w:rPr>
          <w:sz w:val="28"/>
          <w:szCs w:val="28"/>
          <w:vertAlign w:val="subscript"/>
        </w:rPr>
        <w:t>ф</w:t>
      </w:r>
      <w:proofErr w:type="spellStart"/>
      <w:r w:rsidRPr="001C77FC">
        <w:rPr>
          <w:sz w:val="28"/>
          <w:szCs w:val="28"/>
          <w:vertAlign w:val="subscript"/>
          <w:lang w:val="en-US"/>
        </w:rPr>
        <w:t>i</w:t>
      </w:r>
      <w:proofErr w:type="spellEnd"/>
    </w:p>
    <w:p w:rsidR="001E2A49" w:rsidRPr="001C77FC" w:rsidRDefault="001E2A49" w:rsidP="006256B5">
      <w:pPr>
        <w:autoSpaceDE w:val="0"/>
        <w:autoSpaceDN w:val="0"/>
        <w:adjustRightInd w:val="0"/>
        <w:jc w:val="both"/>
      </w:pPr>
    </w:p>
    <w:p w:rsidR="001E2A49" w:rsidRPr="001C77FC" w:rsidRDefault="001E2A49" w:rsidP="006256B5">
      <w:pPr>
        <w:autoSpaceDE w:val="0"/>
        <w:autoSpaceDN w:val="0"/>
        <w:adjustRightInd w:val="0"/>
        <w:ind w:firstLine="540"/>
        <w:jc w:val="both"/>
      </w:pPr>
      <w:r w:rsidRPr="001C77FC">
        <w:t xml:space="preserve">в </w:t>
      </w:r>
      <w:proofErr w:type="gramStart"/>
      <w:r w:rsidRPr="001C77FC">
        <w:t>случае  снижения</w:t>
      </w:r>
      <w:proofErr w:type="gramEnd"/>
      <w:r w:rsidRPr="001C77FC">
        <w:t xml:space="preserve"> значения планируемого результата реализации муниципальной программы, </w:t>
      </w:r>
    </w:p>
    <w:p w:rsidR="001E2A49" w:rsidRPr="001C77FC" w:rsidRDefault="001E2A49" w:rsidP="006256B5">
      <w:pPr>
        <w:autoSpaceDE w:val="0"/>
        <w:autoSpaceDN w:val="0"/>
        <w:adjustRightInd w:val="0"/>
        <w:ind w:firstLine="540"/>
        <w:jc w:val="both"/>
      </w:pPr>
      <w:r w:rsidRPr="001C77FC">
        <w:t>где:</w:t>
      </w:r>
    </w:p>
    <w:p w:rsidR="001E2A49" w:rsidRPr="001C77FC" w:rsidRDefault="001E2A49" w:rsidP="006256B5">
      <w:pPr>
        <w:autoSpaceDE w:val="0"/>
        <w:autoSpaceDN w:val="0"/>
        <w:adjustRightInd w:val="0"/>
        <w:ind w:firstLine="540"/>
        <w:jc w:val="both"/>
      </w:pPr>
    </w:p>
    <w:p w:rsidR="001E2A49" w:rsidRPr="001C77FC" w:rsidRDefault="001E2A49" w:rsidP="006256B5">
      <w:pPr>
        <w:autoSpaceDE w:val="0"/>
        <w:autoSpaceDN w:val="0"/>
        <w:adjustRightInd w:val="0"/>
        <w:ind w:firstLine="540"/>
        <w:jc w:val="both"/>
      </w:pPr>
      <w:r w:rsidRPr="001C77FC">
        <w:rPr>
          <w:lang w:val="en-US"/>
        </w:rPr>
        <w:t>R</w:t>
      </w:r>
      <w:r w:rsidRPr="001C77FC">
        <w:rPr>
          <w:vertAlign w:val="subscript"/>
        </w:rPr>
        <w:t>ф</w:t>
      </w:r>
      <w:proofErr w:type="spellStart"/>
      <w:r w:rsidRPr="001C77FC">
        <w:rPr>
          <w:vertAlign w:val="subscript"/>
          <w:lang w:val="en-US"/>
        </w:rPr>
        <w:t>i</w:t>
      </w:r>
      <w:proofErr w:type="spellEnd"/>
      <w:r w:rsidRPr="001C77FC">
        <w:t xml:space="preserve"> - фактическое значение показателя;</w:t>
      </w:r>
    </w:p>
    <w:p w:rsidR="001E2A49" w:rsidRPr="001C77FC" w:rsidRDefault="001E2A49" w:rsidP="006256B5">
      <w:pPr>
        <w:autoSpaceDE w:val="0"/>
        <w:autoSpaceDN w:val="0"/>
        <w:adjustRightInd w:val="0"/>
        <w:ind w:firstLine="540"/>
        <w:jc w:val="both"/>
      </w:pPr>
      <w:r w:rsidRPr="001C77FC">
        <w:rPr>
          <w:lang w:val="en-US"/>
        </w:rPr>
        <w:t>R</w:t>
      </w:r>
      <w:r w:rsidRPr="001C77FC">
        <w:rPr>
          <w:vertAlign w:val="subscript"/>
        </w:rPr>
        <w:t>п</w:t>
      </w:r>
      <w:proofErr w:type="spellStart"/>
      <w:r w:rsidRPr="001C77FC">
        <w:rPr>
          <w:vertAlign w:val="subscript"/>
          <w:lang w:val="en-US"/>
        </w:rPr>
        <w:t>i</w:t>
      </w:r>
      <w:proofErr w:type="spellEnd"/>
      <w:r w:rsidRPr="001C77FC">
        <w:t xml:space="preserve"> - планируемое значение показателя;</w:t>
      </w:r>
    </w:p>
    <w:p w:rsidR="001E2A49" w:rsidRPr="001C77FC" w:rsidRDefault="001E2A49" w:rsidP="006256B5">
      <w:pPr>
        <w:autoSpaceDE w:val="0"/>
        <w:autoSpaceDN w:val="0"/>
        <w:adjustRightInd w:val="0"/>
        <w:ind w:firstLine="540"/>
        <w:jc w:val="both"/>
      </w:pPr>
      <w:r w:rsidRPr="001C77FC">
        <w:rPr>
          <w:lang w:val="en-US"/>
        </w:rPr>
        <w:t>M</w:t>
      </w:r>
      <w:r w:rsidRPr="001C77FC">
        <w:rPr>
          <w:vertAlign w:val="subscript"/>
        </w:rPr>
        <w:t>п</w:t>
      </w:r>
      <w:proofErr w:type="spellStart"/>
      <w:r w:rsidRPr="001C77FC">
        <w:rPr>
          <w:vertAlign w:val="subscript"/>
          <w:lang w:val="en-US"/>
        </w:rPr>
        <w:t>i</w:t>
      </w:r>
      <w:proofErr w:type="spellEnd"/>
      <w:r w:rsidRPr="001C77FC">
        <w:t xml:space="preserve"> - вес </w:t>
      </w:r>
      <w:proofErr w:type="spellStart"/>
      <w:r w:rsidRPr="001C77FC">
        <w:rPr>
          <w:lang w:val="en-US"/>
        </w:rPr>
        <w:t>i</w:t>
      </w:r>
      <w:proofErr w:type="spellEnd"/>
      <w:r w:rsidRPr="001C77FC">
        <w:t>-го значения планируемого результата реализации муниципальной программы, которое рассчитывается по формуле:</w:t>
      </w:r>
    </w:p>
    <w:p w:rsidR="001E2A49" w:rsidRPr="001C77FC" w:rsidRDefault="001E2A49" w:rsidP="006256B5">
      <w:pPr>
        <w:autoSpaceDE w:val="0"/>
        <w:autoSpaceDN w:val="0"/>
        <w:adjustRightInd w:val="0"/>
        <w:ind w:firstLine="540"/>
        <w:jc w:val="both"/>
      </w:pPr>
    </w:p>
    <w:p w:rsidR="001E2A49" w:rsidRPr="001C77FC" w:rsidRDefault="001E2A49" w:rsidP="006256B5">
      <w:pPr>
        <w:autoSpaceDE w:val="0"/>
        <w:autoSpaceDN w:val="0"/>
        <w:adjustRightInd w:val="0"/>
        <w:ind w:firstLine="540"/>
        <w:jc w:val="center"/>
      </w:pPr>
      <w:r w:rsidRPr="001C77FC">
        <w:rPr>
          <w:sz w:val="28"/>
          <w:szCs w:val="28"/>
          <w:lang w:val="en-US"/>
        </w:rPr>
        <w:t>M</w:t>
      </w:r>
      <w:r w:rsidRPr="001C77FC">
        <w:rPr>
          <w:sz w:val="28"/>
          <w:szCs w:val="28"/>
          <w:vertAlign w:val="subscript"/>
        </w:rPr>
        <w:t>п</w:t>
      </w:r>
      <w:proofErr w:type="spellStart"/>
      <w:r w:rsidRPr="001C77FC">
        <w:rPr>
          <w:sz w:val="28"/>
          <w:szCs w:val="28"/>
          <w:vertAlign w:val="subscript"/>
          <w:lang w:val="en-US"/>
        </w:rPr>
        <w:t>i</w:t>
      </w:r>
      <w:proofErr w:type="spellEnd"/>
      <w:r w:rsidRPr="001C77FC">
        <w:rPr>
          <w:sz w:val="28"/>
          <w:szCs w:val="28"/>
        </w:rPr>
        <w:t xml:space="preserve">= 1 / </w:t>
      </w:r>
      <w:proofErr w:type="gramStart"/>
      <w:r w:rsidRPr="001C77FC">
        <w:rPr>
          <w:sz w:val="28"/>
          <w:szCs w:val="28"/>
          <w:lang w:val="en-US"/>
        </w:rPr>
        <w:t>n</w:t>
      </w:r>
      <w:r w:rsidRPr="001C77FC">
        <w:rPr>
          <w:sz w:val="28"/>
          <w:szCs w:val="28"/>
        </w:rPr>
        <w:t>,</w:t>
      </w:r>
      <w:r w:rsidRPr="001C77FC">
        <w:t>где</w:t>
      </w:r>
      <w:proofErr w:type="gramEnd"/>
      <w:r w:rsidRPr="001C77FC">
        <w:t>:</w:t>
      </w:r>
    </w:p>
    <w:p w:rsidR="001E2A49" w:rsidRPr="001C77FC" w:rsidRDefault="001E2A49" w:rsidP="006256B5">
      <w:pPr>
        <w:autoSpaceDE w:val="0"/>
        <w:autoSpaceDN w:val="0"/>
        <w:adjustRightInd w:val="0"/>
        <w:jc w:val="both"/>
      </w:pPr>
    </w:p>
    <w:p w:rsidR="001E2A49" w:rsidRPr="001C77FC" w:rsidRDefault="001E2A49" w:rsidP="006256B5">
      <w:pPr>
        <w:autoSpaceDE w:val="0"/>
        <w:autoSpaceDN w:val="0"/>
        <w:adjustRightInd w:val="0"/>
        <w:ind w:firstLine="540"/>
        <w:jc w:val="both"/>
      </w:pPr>
      <w:r w:rsidRPr="001C77FC">
        <w:rPr>
          <w:lang w:val="en-US"/>
        </w:rPr>
        <w:t>n</w:t>
      </w:r>
      <w:r w:rsidRPr="001C77FC">
        <w:t xml:space="preserve"> - общее число планируемых результатов реализации муниципальной </w:t>
      </w:r>
      <w:proofErr w:type="gramStart"/>
      <w:r w:rsidRPr="001C77FC">
        <w:t>программы .</w:t>
      </w:r>
      <w:proofErr w:type="gramEnd"/>
    </w:p>
    <w:p w:rsidR="001E2A49" w:rsidRPr="001C77FC" w:rsidRDefault="001E2A49" w:rsidP="006256B5">
      <w:pPr>
        <w:autoSpaceDE w:val="0"/>
        <w:autoSpaceDN w:val="0"/>
        <w:adjustRightInd w:val="0"/>
        <w:ind w:firstLine="540"/>
        <w:jc w:val="both"/>
      </w:pPr>
    </w:p>
    <w:p w:rsidR="001E2A49" w:rsidRPr="001C77FC" w:rsidRDefault="001E2A49" w:rsidP="006256B5">
      <w:pPr>
        <w:autoSpaceDE w:val="0"/>
        <w:autoSpaceDN w:val="0"/>
        <w:adjustRightInd w:val="0"/>
        <w:ind w:firstLine="540"/>
        <w:jc w:val="both"/>
      </w:pPr>
      <w:r w:rsidRPr="001C77FC">
        <w:t>В случае превышения фактического значения показателя 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1E2A49" w:rsidRPr="001C77FC" w:rsidRDefault="001E2A49" w:rsidP="006256B5">
      <w:pPr>
        <w:autoSpaceDE w:val="0"/>
        <w:autoSpaceDN w:val="0"/>
        <w:adjustRightInd w:val="0"/>
        <w:ind w:firstLine="540"/>
        <w:jc w:val="both"/>
      </w:pPr>
    </w:p>
    <w:p w:rsidR="001E2A49" w:rsidRPr="001C77FC" w:rsidRDefault="001E2A49" w:rsidP="006256B5">
      <w:pPr>
        <w:autoSpaceDE w:val="0"/>
        <w:autoSpaceDN w:val="0"/>
        <w:adjustRightInd w:val="0"/>
        <w:ind w:firstLine="540"/>
        <w:jc w:val="both"/>
      </w:pPr>
      <w:r w:rsidRPr="001C77FC">
        <w:lastRenderedPageBreak/>
        <w:t xml:space="preserve">Эффективность реализации муниципальной программы определяется  как соотношение фактически достигнутого результата к расходам, обеспечившим его выполнение. </w:t>
      </w:r>
    </w:p>
    <w:p w:rsidR="001E2A49" w:rsidRPr="001C77FC" w:rsidRDefault="001E2A49" w:rsidP="006256B5">
      <w:pPr>
        <w:autoSpaceDE w:val="0"/>
        <w:autoSpaceDN w:val="0"/>
        <w:adjustRightInd w:val="0"/>
        <w:ind w:firstLine="540"/>
        <w:jc w:val="both"/>
      </w:pPr>
      <w:r w:rsidRPr="001C77FC">
        <w:t>Эффективность муниципальной программы (</w:t>
      </w:r>
      <w:r w:rsidRPr="001C77FC">
        <w:rPr>
          <w:lang w:val="en-US"/>
        </w:rPr>
        <w:t>I</w:t>
      </w:r>
      <w:r w:rsidRPr="001C77FC">
        <w:rPr>
          <w:vertAlign w:val="subscript"/>
        </w:rPr>
        <w:t>э</w:t>
      </w:r>
      <w:r w:rsidRPr="001C77FC">
        <w:t>) определяется по индексу эффективности и рассчитывается по следующей формуле:</w:t>
      </w:r>
    </w:p>
    <w:p w:rsidR="001E2A49" w:rsidRPr="001C77FC" w:rsidRDefault="001E2A49" w:rsidP="006256B5">
      <w:pPr>
        <w:autoSpaceDE w:val="0"/>
        <w:autoSpaceDN w:val="0"/>
        <w:adjustRightInd w:val="0"/>
        <w:jc w:val="both"/>
      </w:pPr>
    </w:p>
    <w:p w:rsidR="001E2A49" w:rsidRPr="001C77FC" w:rsidRDefault="001E2A49" w:rsidP="006256B5">
      <w:pPr>
        <w:autoSpaceDE w:val="0"/>
        <w:autoSpaceDN w:val="0"/>
        <w:adjustRightInd w:val="0"/>
        <w:jc w:val="center"/>
      </w:pPr>
      <w:r w:rsidRPr="001C77FC">
        <w:rPr>
          <w:noProof/>
          <w:position w:val="-14"/>
        </w:rPr>
        <w:drawing>
          <wp:inline distT="0" distB="0" distL="0" distR="0">
            <wp:extent cx="1661160" cy="289560"/>
            <wp:effectExtent l="19050" t="0" r="0" b="0"/>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cstate="print"/>
                    <a:srcRect/>
                    <a:stretch>
                      <a:fillRect/>
                    </a:stretch>
                  </pic:blipFill>
                  <pic:spPr bwMode="auto">
                    <a:xfrm>
                      <a:off x="0" y="0"/>
                      <a:ext cx="1661160" cy="289560"/>
                    </a:xfrm>
                    <a:prstGeom prst="rect">
                      <a:avLst/>
                    </a:prstGeom>
                    <a:noFill/>
                    <a:ln w="9525">
                      <a:noFill/>
                      <a:miter lim="800000"/>
                      <a:headEnd/>
                      <a:tailEnd/>
                    </a:ln>
                  </pic:spPr>
                </pic:pic>
              </a:graphicData>
            </a:graphic>
          </wp:inline>
        </w:drawing>
      </w:r>
    </w:p>
    <w:p w:rsidR="001E2A49" w:rsidRPr="001C77FC" w:rsidRDefault="001E2A49" w:rsidP="006256B5">
      <w:pPr>
        <w:autoSpaceDE w:val="0"/>
        <w:autoSpaceDN w:val="0"/>
        <w:adjustRightInd w:val="0"/>
        <w:ind w:firstLine="540"/>
        <w:jc w:val="both"/>
      </w:pPr>
    </w:p>
    <w:p w:rsidR="001E2A49" w:rsidRPr="001C77FC" w:rsidRDefault="001E2A49" w:rsidP="006256B5">
      <w:pPr>
        <w:autoSpaceDE w:val="0"/>
        <w:autoSpaceDN w:val="0"/>
        <w:adjustRightInd w:val="0"/>
        <w:ind w:firstLine="540"/>
        <w:jc w:val="both"/>
      </w:pPr>
      <w:r w:rsidRPr="001C77FC">
        <w:rPr>
          <w:noProof/>
          <w:position w:val="-14"/>
        </w:rPr>
        <w:drawing>
          <wp:inline distT="0" distB="0" distL="0" distR="0">
            <wp:extent cx="243840" cy="289560"/>
            <wp:effectExtent l="0" t="0" r="0" b="0"/>
            <wp:docPr id="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2" cstate="print"/>
                    <a:srcRect/>
                    <a:stretch>
                      <a:fillRect/>
                    </a:stretch>
                  </pic:blipFill>
                  <pic:spPr bwMode="auto">
                    <a:xfrm>
                      <a:off x="0" y="0"/>
                      <a:ext cx="243840" cy="289560"/>
                    </a:xfrm>
                    <a:prstGeom prst="rect">
                      <a:avLst/>
                    </a:prstGeom>
                    <a:noFill/>
                    <a:ln w="9525">
                      <a:noFill/>
                      <a:miter lim="800000"/>
                      <a:headEnd/>
                      <a:tailEnd/>
                    </a:ln>
                  </pic:spPr>
                </pic:pic>
              </a:graphicData>
            </a:graphic>
          </wp:inline>
        </w:drawing>
      </w:r>
      <w:r w:rsidRPr="001C77FC">
        <w:t xml:space="preserve"> - общий объем фактически произведенных расходов на реализацию муниципальной программы в отчетном периоде;</w:t>
      </w:r>
    </w:p>
    <w:p w:rsidR="001E2A49" w:rsidRPr="001C77FC" w:rsidRDefault="001E2A49" w:rsidP="006256B5">
      <w:pPr>
        <w:autoSpaceDE w:val="0"/>
        <w:autoSpaceDN w:val="0"/>
        <w:adjustRightInd w:val="0"/>
        <w:ind w:firstLine="540"/>
        <w:jc w:val="both"/>
      </w:pPr>
    </w:p>
    <w:p w:rsidR="001E2A49" w:rsidRPr="001C77FC" w:rsidRDefault="001E2A49" w:rsidP="006256B5">
      <w:pPr>
        <w:autoSpaceDE w:val="0"/>
        <w:autoSpaceDN w:val="0"/>
        <w:adjustRightInd w:val="0"/>
        <w:ind w:firstLine="540"/>
        <w:jc w:val="both"/>
      </w:pPr>
      <w:r w:rsidRPr="001C77FC">
        <w:rPr>
          <w:noProof/>
          <w:position w:val="-12"/>
        </w:rPr>
        <w:drawing>
          <wp:inline distT="0" distB="0" distL="0" distR="0">
            <wp:extent cx="228600" cy="274320"/>
            <wp:effectExtent l="19050" t="0" r="0" b="0"/>
            <wp:docPr id="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3" cstate="print"/>
                    <a:srcRect/>
                    <a:stretch>
                      <a:fillRect/>
                    </a:stretch>
                  </pic:blipFill>
                  <pic:spPr bwMode="auto">
                    <a:xfrm>
                      <a:off x="0" y="0"/>
                      <a:ext cx="228600" cy="274320"/>
                    </a:xfrm>
                    <a:prstGeom prst="rect">
                      <a:avLst/>
                    </a:prstGeom>
                    <a:noFill/>
                    <a:ln w="9525">
                      <a:noFill/>
                      <a:miter lim="800000"/>
                      <a:headEnd/>
                      <a:tailEnd/>
                    </a:ln>
                  </pic:spPr>
                </pic:pic>
              </a:graphicData>
            </a:graphic>
          </wp:inline>
        </w:drawing>
      </w:r>
      <w:r w:rsidRPr="001C77FC">
        <w:t xml:space="preserve"> - общий объем планируемых расходов на реализацию муниципальной программы.</w:t>
      </w:r>
    </w:p>
    <w:p w:rsidR="001E2A49" w:rsidRPr="001C77FC" w:rsidRDefault="001E2A49" w:rsidP="006256B5">
      <w:pPr>
        <w:autoSpaceDE w:val="0"/>
        <w:autoSpaceDN w:val="0"/>
        <w:adjustRightInd w:val="0"/>
        <w:jc w:val="both"/>
      </w:pPr>
    </w:p>
    <w:p w:rsidR="001E2A49" w:rsidRPr="001C77FC" w:rsidRDefault="001E2A49" w:rsidP="006256B5">
      <w:pPr>
        <w:autoSpaceDE w:val="0"/>
        <w:autoSpaceDN w:val="0"/>
        <w:adjustRightInd w:val="0"/>
        <w:ind w:firstLine="540"/>
        <w:jc w:val="both"/>
      </w:pPr>
      <w:r w:rsidRPr="001C77FC">
        <w:t>Если:</w:t>
      </w:r>
    </w:p>
    <w:p w:rsidR="001E2A49" w:rsidRPr="001C77FC" w:rsidRDefault="001E2A49" w:rsidP="006256B5">
      <w:pPr>
        <w:autoSpaceDE w:val="0"/>
        <w:autoSpaceDN w:val="0"/>
        <w:adjustRightInd w:val="0"/>
        <w:ind w:firstLine="540"/>
        <w:jc w:val="both"/>
      </w:pPr>
    </w:p>
    <w:p w:rsidR="001E2A49" w:rsidRPr="001C77FC" w:rsidRDefault="001E2A49" w:rsidP="006256B5">
      <w:pPr>
        <w:numPr>
          <w:ilvl w:val="0"/>
          <w:numId w:val="19"/>
        </w:numPr>
        <w:autoSpaceDE w:val="0"/>
        <w:autoSpaceDN w:val="0"/>
        <w:adjustRightInd w:val="0"/>
        <w:ind w:left="0"/>
        <w:jc w:val="both"/>
      </w:pPr>
      <w:r w:rsidRPr="001C77FC">
        <w:t xml:space="preserve">Значение показателя </w:t>
      </w:r>
      <w:r w:rsidRPr="001C77FC">
        <w:rPr>
          <w:lang w:val="en-US"/>
        </w:rPr>
        <w:t>I</w:t>
      </w:r>
      <w:r w:rsidRPr="001C77FC">
        <w:rPr>
          <w:vertAlign w:val="subscript"/>
        </w:rPr>
        <w:t>э</w:t>
      </w:r>
      <w:r w:rsidRPr="001C77FC">
        <w:t>:</w:t>
      </w:r>
    </w:p>
    <w:p w:rsidR="001E2A49" w:rsidRPr="001C77FC" w:rsidRDefault="001E2A49" w:rsidP="006256B5">
      <w:pPr>
        <w:autoSpaceDE w:val="0"/>
        <w:autoSpaceDN w:val="0"/>
        <w:adjustRightInd w:val="0"/>
        <w:jc w:val="both"/>
      </w:pPr>
    </w:p>
    <w:p w:rsidR="001E2A49" w:rsidRPr="001C77FC" w:rsidRDefault="001E2A49" w:rsidP="006256B5">
      <w:pPr>
        <w:autoSpaceDE w:val="0"/>
        <w:autoSpaceDN w:val="0"/>
        <w:adjustRightInd w:val="0"/>
        <w:jc w:val="center"/>
      </w:pPr>
      <w:r w:rsidRPr="001C77FC">
        <w:rPr>
          <w:noProof/>
          <w:position w:val="-12"/>
        </w:rPr>
        <w:drawing>
          <wp:inline distT="0" distB="0" distL="0" distR="0">
            <wp:extent cx="640080" cy="274320"/>
            <wp:effectExtent l="0" t="0" r="0" b="0"/>
            <wp:docPr id="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4"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1E2A49" w:rsidRPr="001C77FC" w:rsidRDefault="001E2A49" w:rsidP="006256B5">
      <w:pPr>
        <w:autoSpaceDE w:val="0"/>
        <w:autoSpaceDN w:val="0"/>
        <w:adjustRightInd w:val="0"/>
        <w:jc w:val="both"/>
      </w:pPr>
    </w:p>
    <w:p w:rsidR="001E2A49" w:rsidRPr="001C77FC" w:rsidRDefault="001E2A49" w:rsidP="006256B5">
      <w:pPr>
        <w:autoSpaceDE w:val="0"/>
        <w:autoSpaceDN w:val="0"/>
        <w:adjustRightInd w:val="0"/>
        <w:ind w:firstLine="540"/>
        <w:jc w:val="both"/>
      </w:pPr>
      <w:r w:rsidRPr="001C77FC">
        <w:t>Качественная оценка реализации муниципальной программы: эффективная.</w:t>
      </w:r>
    </w:p>
    <w:p w:rsidR="001E2A49" w:rsidRPr="001C77FC" w:rsidRDefault="001E2A49" w:rsidP="006256B5">
      <w:pPr>
        <w:numPr>
          <w:ilvl w:val="0"/>
          <w:numId w:val="19"/>
        </w:numPr>
        <w:autoSpaceDE w:val="0"/>
        <w:autoSpaceDN w:val="0"/>
        <w:adjustRightInd w:val="0"/>
        <w:ind w:left="0"/>
        <w:jc w:val="both"/>
      </w:pPr>
      <w:r w:rsidRPr="001C77FC">
        <w:t>Значение показателя</w:t>
      </w:r>
      <w:r w:rsidRPr="001C77FC">
        <w:rPr>
          <w:lang w:val="en-US"/>
        </w:rPr>
        <w:t xml:space="preserve"> I</w:t>
      </w:r>
      <w:r w:rsidRPr="001C77FC">
        <w:rPr>
          <w:vertAlign w:val="subscript"/>
        </w:rPr>
        <w:t>э</w:t>
      </w:r>
      <w:r w:rsidRPr="001C77FC">
        <w:t>:</w:t>
      </w:r>
    </w:p>
    <w:p w:rsidR="001E2A49" w:rsidRPr="001C77FC" w:rsidRDefault="001E2A49" w:rsidP="006256B5">
      <w:pPr>
        <w:autoSpaceDE w:val="0"/>
        <w:autoSpaceDN w:val="0"/>
        <w:adjustRightInd w:val="0"/>
        <w:jc w:val="both"/>
      </w:pPr>
    </w:p>
    <w:p w:rsidR="001E2A49" w:rsidRPr="001C77FC" w:rsidRDefault="001E2A49" w:rsidP="006256B5">
      <w:pPr>
        <w:autoSpaceDE w:val="0"/>
        <w:autoSpaceDN w:val="0"/>
        <w:adjustRightInd w:val="0"/>
        <w:jc w:val="center"/>
      </w:pPr>
      <w:r w:rsidRPr="001C77FC">
        <w:rPr>
          <w:noProof/>
          <w:position w:val="-12"/>
        </w:rPr>
        <w:drawing>
          <wp:inline distT="0" distB="0" distL="0" distR="0">
            <wp:extent cx="1043940" cy="274320"/>
            <wp:effectExtent l="0" t="0" r="0" b="0"/>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5" cstate="print"/>
                    <a:srcRect/>
                    <a:stretch>
                      <a:fillRect/>
                    </a:stretch>
                  </pic:blipFill>
                  <pic:spPr bwMode="auto">
                    <a:xfrm>
                      <a:off x="0" y="0"/>
                      <a:ext cx="1043940" cy="274320"/>
                    </a:xfrm>
                    <a:prstGeom prst="rect">
                      <a:avLst/>
                    </a:prstGeom>
                    <a:noFill/>
                    <a:ln w="9525">
                      <a:noFill/>
                      <a:miter lim="800000"/>
                      <a:headEnd/>
                      <a:tailEnd/>
                    </a:ln>
                  </pic:spPr>
                </pic:pic>
              </a:graphicData>
            </a:graphic>
          </wp:inline>
        </w:drawing>
      </w:r>
    </w:p>
    <w:p w:rsidR="001E2A49" w:rsidRPr="001C77FC" w:rsidRDefault="001E2A49" w:rsidP="006256B5">
      <w:pPr>
        <w:autoSpaceDE w:val="0"/>
        <w:autoSpaceDN w:val="0"/>
        <w:adjustRightInd w:val="0"/>
        <w:jc w:val="both"/>
      </w:pPr>
    </w:p>
    <w:p w:rsidR="001E2A49" w:rsidRPr="001C77FC" w:rsidRDefault="001E2A49" w:rsidP="006256B5">
      <w:pPr>
        <w:autoSpaceDE w:val="0"/>
        <w:autoSpaceDN w:val="0"/>
        <w:adjustRightInd w:val="0"/>
        <w:ind w:firstLine="540"/>
        <w:jc w:val="both"/>
      </w:pPr>
      <w:r w:rsidRPr="001C77FC">
        <w:t>Качественная оценка реализации муниципальной программы: удовлетворительная.</w:t>
      </w:r>
    </w:p>
    <w:p w:rsidR="001E2A49" w:rsidRPr="001C77FC" w:rsidRDefault="001E2A49" w:rsidP="006256B5">
      <w:pPr>
        <w:numPr>
          <w:ilvl w:val="0"/>
          <w:numId w:val="19"/>
        </w:numPr>
        <w:autoSpaceDE w:val="0"/>
        <w:autoSpaceDN w:val="0"/>
        <w:adjustRightInd w:val="0"/>
        <w:ind w:left="0"/>
        <w:jc w:val="both"/>
      </w:pPr>
      <w:r w:rsidRPr="001C77FC">
        <w:t>Значение показателя</w:t>
      </w:r>
      <w:r w:rsidRPr="001C77FC">
        <w:rPr>
          <w:lang w:val="en-US"/>
        </w:rPr>
        <w:t xml:space="preserve"> I</w:t>
      </w:r>
      <w:r w:rsidRPr="001C77FC">
        <w:rPr>
          <w:vertAlign w:val="subscript"/>
        </w:rPr>
        <w:t>э</w:t>
      </w:r>
      <w:r w:rsidRPr="001C77FC">
        <w:t>:</w:t>
      </w:r>
    </w:p>
    <w:p w:rsidR="001E2A49" w:rsidRPr="001C77FC" w:rsidRDefault="001E2A49" w:rsidP="006256B5">
      <w:pPr>
        <w:autoSpaceDE w:val="0"/>
        <w:autoSpaceDN w:val="0"/>
        <w:adjustRightInd w:val="0"/>
        <w:jc w:val="both"/>
      </w:pPr>
    </w:p>
    <w:p w:rsidR="001E2A49" w:rsidRPr="001C77FC" w:rsidRDefault="001E2A49" w:rsidP="006256B5">
      <w:pPr>
        <w:autoSpaceDE w:val="0"/>
        <w:autoSpaceDN w:val="0"/>
        <w:adjustRightInd w:val="0"/>
        <w:jc w:val="center"/>
      </w:pPr>
      <w:r w:rsidRPr="001C77FC">
        <w:rPr>
          <w:noProof/>
          <w:position w:val="-12"/>
        </w:rPr>
        <w:drawing>
          <wp:inline distT="0" distB="0" distL="0" distR="0">
            <wp:extent cx="640080" cy="274320"/>
            <wp:effectExtent l="19050" t="0" r="0" b="0"/>
            <wp:docPr id="6"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6"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1E2A49" w:rsidRPr="001C77FC" w:rsidRDefault="001E2A49" w:rsidP="006256B5">
      <w:pPr>
        <w:autoSpaceDE w:val="0"/>
        <w:autoSpaceDN w:val="0"/>
        <w:adjustRightInd w:val="0"/>
        <w:jc w:val="both"/>
      </w:pPr>
    </w:p>
    <w:p w:rsidR="001E2A49" w:rsidRPr="001C77FC" w:rsidRDefault="001E2A49" w:rsidP="006256B5">
      <w:pPr>
        <w:autoSpaceDE w:val="0"/>
        <w:autoSpaceDN w:val="0"/>
        <w:adjustRightInd w:val="0"/>
        <w:ind w:firstLine="540"/>
        <w:jc w:val="both"/>
      </w:pPr>
      <w:r w:rsidRPr="001C77FC">
        <w:t>Качественная оценка реализации муниципальной программы: низкоэффективная.</w:t>
      </w:r>
    </w:p>
    <w:p w:rsidR="001E2A49" w:rsidRPr="001C77FC" w:rsidRDefault="001E2A49" w:rsidP="006256B5">
      <w:pPr>
        <w:autoSpaceDE w:val="0"/>
        <w:autoSpaceDN w:val="0"/>
        <w:adjustRightInd w:val="0"/>
        <w:ind w:firstLine="540"/>
        <w:jc w:val="both"/>
      </w:pPr>
    </w:p>
    <w:p w:rsidR="001E2A49" w:rsidRPr="001C77FC" w:rsidRDefault="001E2A49" w:rsidP="006256B5">
      <w:pPr>
        <w:autoSpaceDE w:val="0"/>
        <w:autoSpaceDN w:val="0"/>
        <w:adjustRightInd w:val="0"/>
        <w:ind w:firstLine="540"/>
        <w:jc w:val="both"/>
      </w:pPr>
      <w:r w:rsidRPr="001C77FC">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муниципальной</w:t>
      </w:r>
    </w:p>
    <w:p w:rsidR="001E2A49" w:rsidRPr="00852A35" w:rsidRDefault="001E2A49" w:rsidP="006256B5">
      <w:pPr>
        <w:autoSpaceDE w:val="0"/>
        <w:autoSpaceDN w:val="0"/>
        <w:adjustRightInd w:val="0"/>
        <w:ind w:firstLine="540"/>
        <w:jc w:val="both"/>
      </w:pPr>
      <w:r w:rsidRPr="001C77FC">
        <w:t xml:space="preserve"> программы приравнивается к его планируемому объему.</w:t>
      </w:r>
    </w:p>
    <w:p w:rsidR="001E2A49" w:rsidRPr="00683FD4" w:rsidRDefault="001E2A49" w:rsidP="006256B5">
      <w:pPr>
        <w:jc w:val="both"/>
        <w:rPr>
          <w:lang w:eastAsia="en-US"/>
        </w:rPr>
      </w:pPr>
    </w:p>
    <w:sectPr w:rsidR="001E2A49" w:rsidRPr="00683FD4" w:rsidSect="006256B5">
      <w:headerReference w:type="default" r:id="rId17"/>
      <w:pgSz w:w="11906" w:h="16838"/>
      <w:pgMar w:top="1134" w:right="851"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862" w:rsidRDefault="00285862" w:rsidP="008E111E">
      <w:r>
        <w:separator/>
      </w:r>
    </w:p>
  </w:endnote>
  <w:endnote w:type="continuationSeparator" w:id="0">
    <w:p w:rsidR="00285862" w:rsidRDefault="00285862" w:rsidP="008E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862" w:rsidRDefault="00285862" w:rsidP="008E111E">
      <w:r>
        <w:separator/>
      </w:r>
    </w:p>
  </w:footnote>
  <w:footnote w:type="continuationSeparator" w:id="0">
    <w:p w:rsidR="00285862" w:rsidRDefault="00285862" w:rsidP="008E11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862" w:rsidRDefault="00285862">
    <w:pPr>
      <w:jc w:val="center"/>
    </w:pPr>
  </w:p>
  <w:p w:rsidR="00285862" w:rsidRPr="004D340D" w:rsidRDefault="00285862" w:rsidP="004D340D">
    <w:pPr>
      <w:tabs>
        <w:tab w:val="left" w:pos="411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862" w:rsidRDefault="00285862">
    <w:pPr>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862" w:rsidRDefault="00285862">
    <w:pPr>
      <w:jc w:val="center"/>
    </w:pPr>
  </w:p>
  <w:p w:rsidR="00285862" w:rsidRDefault="0028586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8546B2"/>
    <w:multiLevelType w:val="multilevel"/>
    <w:tmpl w:val="B658B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D5241B"/>
    <w:multiLevelType w:val="hybridMultilevel"/>
    <w:tmpl w:val="205A8434"/>
    <w:lvl w:ilvl="0" w:tplc="CE6A3828">
      <w:start w:val="1"/>
      <w:numFmt w:val="decimal"/>
      <w:lvlText w:val="%1."/>
      <w:lvlJc w:val="left"/>
      <w:pPr>
        <w:ind w:left="1684" w:hanging="97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A152B1"/>
    <w:multiLevelType w:val="multilevel"/>
    <w:tmpl w:val="4008F550"/>
    <w:lvl w:ilvl="0">
      <w:start w:val="1"/>
      <w:numFmt w:val="decimal"/>
      <w:lvlText w:val="%1."/>
      <w:lvlJc w:val="left"/>
      <w:pPr>
        <w:ind w:left="1065"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4" w15:restartNumberingAfterBreak="0">
    <w:nsid w:val="10BF2CC6"/>
    <w:multiLevelType w:val="hybridMultilevel"/>
    <w:tmpl w:val="F0AA65A0"/>
    <w:lvl w:ilvl="0" w:tplc="CA22F9A0">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3057D5"/>
    <w:multiLevelType w:val="hybridMultilevel"/>
    <w:tmpl w:val="BE02C6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08322D"/>
    <w:multiLevelType w:val="multilevel"/>
    <w:tmpl w:val="254E8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2814A5"/>
    <w:multiLevelType w:val="hybridMultilevel"/>
    <w:tmpl w:val="5588A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D97AFB"/>
    <w:multiLevelType w:val="hybridMultilevel"/>
    <w:tmpl w:val="9BBE60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96D67FC"/>
    <w:multiLevelType w:val="hybridMultilevel"/>
    <w:tmpl w:val="679C3BAA"/>
    <w:lvl w:ilvl="0" w:tplc="310E35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BB02854"/>
    <w:multiLevelType w:val="hybridMultilevel"/>
    <w:tmpl w:val="D5FE2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C77556"/>
    <w:multiLevelType w:val="hybridMultilevel"/>
    <w:tmpl w:val="842AAC08"/>
    <w:lvl w:ilvl="0" w:tplc="AA364A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ACD0188"/>
    <w:multiLevelType w:val="hybridMultilevel"/>
    <w:tmpl w:val="44D881C8"/>
    <w:lvl w:ilvl="0" w:tplc="5E00AE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3EEC18D6"/>
    <w:multiLevelType w:val="hybridMultilevel"/>
    <w:tmpl w:val="687E3444"/>
    <w:lvl w:ilvl="0" w:tplc="E95AD4A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23D561A"/>
    <w:multiLevelType w:val="hybridMultilevel"/>
    <w:tmpl w:val="B6B0F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03092D"/>
    <w:multiLevelType w:val="hybridMultilevel"/>
    <w:tmpl w:val="550630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B93723"/>
    <w:multiLevelType w:val="hybridMultilevel"/>
    <w:tmpl w:val="F49A64B2"/>
    <w:lvl w:ilvl="0" w:tplc="4CB8B07C">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7" w15:restartNumberingAfterBreak="0">
    <w:nsid w:val="54896512"/>
    <w:multiLevelType w:val="hybridMultilevel"/>
    <w:tmpl w:val="A8D444C4"/>
    <w:lvl w:ilvl="0" w:tplc="70E43BCA">
      <w:start w:val="1"/>
      <w:numFmt w:val="decimal"/>
      <w:lvlText w:val="%1."/>
      <w:lvlJc w:val="left"/>
      <w:pPr>
        <w:tabs>
          <w:tab w:val="num" w:pos="1428"/>
        </w:tabs>
        <w:ind w:left="1428" w:hanging="360"/>
      </w:pPr>
      <w:rPr>
        <w:color w:val="000000"/>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8" w15:restartNumberingAfterBreak="0">
    <w:nsid w:val="54CC572C"/>
    <w:multiLevelType w:val="hybridMultilevel"/>
    <w:tmpl w:val="126888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8E0C8D"/>
    <w:multiLevelType w:val="hybridMultilevel"/>
    <w:tmpl w:val="B1F234AA"/>
    <w:lvl w:ilvl="0" w:tplc="2006C8E6">
      <w:start w:val="8"/>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638E0743"/>
    <w:multiLevelType w:val="hybridMultilevel"/>
    <w:tmpl w:val="87B827A6"/>
    <w:lvl w:ilvl="0" w:tplc="4FFC07A0">
      <w:start w:val="1"/>
      <w:numFmt w:val="decimal"/>
      <w:lvlText w:val="%1."/>
      <w:lvlJc w:val="left"/>
      <w:pPr>
        <w:ind w:left="1827" w:hanging="975"/>
      </w:pPr>
      <w:rPr>
        <w:rFonts w:hint="default"/>
        <w:b w:val="0"/>
        <w:color w:val="auto"/>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9F81731"/>
    <w:multiLevelType w:val="hybridMultilevel"/>
    <w:tmpl w:val="D51AF10A"/>
    <w:lvl w:ilvl="0" w:tplc="5260BA8A">
      <w:start w:val="1"/>
      <w:numFmt w:val="decimal"/>
      <w:lvlText w:val="%1."/>
      <w:lvlJc w:val="left"/>
      <w:pPr>
        <w:tabs>
          <w:tab w:val="num" w:pos="1270"/>
        </w:tabs>
        <w:ind w:left="1270" w:hanging="11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CF12619"/>
    <w:multiLevelType w:val="hybridMultilevel"/>
    <w:tmpl w:val="7C4A9E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60323E"/>
    <w:multiLevelType w:val="hybridMultilevel"/>
    <w:tmpl w:val="CB8C5BC8"/>
    <w:lvl w:ilvl="0" w:tplc="83EA13AE">
      <w:start w:val="1"/>
      <w:numFmt w:val="decimal"/>
      <w:lvlText w:val="%1."/>
      <w:lvlJc w:val="left"/>
      <w:pPr>
        <w:ind w:left="360" w:hanging="360"/>
      </w:pPr>
      <w:rPr>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FDC1777"/>
    <w:multiLevelType w:val="multilevel"/>
    <w:tmpl w:val="9E0A5060"/>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5" w15:restartNumberingAfterBreak="0">
    <w:nsid w:val="74571162"/>
    <w:multiLevelType w:val="hybridMultilevel"/>
    <w:tmpl w:val="0108D0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7B776E7"/>
    <w:multiLevelType w:val="hybridMultilevel"/>
    <w:tmpl w:val="9C7AA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9"/>
  </w:num>
  <w:num w:numId="3">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5"/>
  </w:num>
  <w:num w:numId="6">
    <w:abstractNumId w:val="21"/>
  </w:num>
  <w:num w:numId="7">
    <w:abstractNumId w:val="20"/>
  </w:num>
  <w:num w:numId="8">
    <w:abstractNumId w:val="2"/>
  </w:num>
  <w:num w:numId="9">
    <w:abstractNumId w:val="6"/>
  </w:num>
  <w:num w:numId="10">
    <w:abstractNumId w:val="1"/>
  </w:num>
  <w:num w:numId="11">
    <w:abstractNumId w:val="24"/>
  </w:num>
  <w:num w:numId="12">
    <w:abstractNumId w:val="16"/>
  </w:num>
  <w:num w:numId="13">
    <w:abstractNumId w:val="3"/>
  </w:num>
  <w:num w:numId="14">
    <w:abstractNumId w:val="7"/>
  </w:num>
  <w:num w:numId="15">
    <w:abstractNumId w:val="14"/>
  </w:num>
  <w:num w:numId="16">
    <w:abstractNumId w:val="9"/>
  </w:num>
  <w:num w:numId="17">
    <w:abstractNumId w:val="13"/>
  </w:num>
  <w:num w:numId="18">
    <w:abstractNumId w:val="18"/>
  </w:num>
  <w:num w:numId="19">
    <w:abstractNumId w:val="12"/>
  </w:num>
  <w:num w:numId="20">
    <w:abstractNumId w:val="26"/>
  </w:num>
  <w:num w:numId="21">
    <w:abstractNumId w:val="25"/>
  </w:num>
  <w:num w:numId="22">
    <w:abstractNumId w:val="23"/>
  </w:num>
  <w:num w:numId="23">
    <w:abstractNumId w:val="10"/>
  </w:num>
  <w:num w:numId="24">
    <w:abstractNumId w:val="22"/>
  </w:num>
  <w:num w:numId="25">
    <w:abstractNumId w:val="8"/>
  </w:num>
  <w:num w:numId="26">
    <w:abstractNumId w:val="4"/>
  </w:num>
  <w:num w:numId="27">
    <w:abstractNumId w:val="11"/>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5E5"/>
    <w:rsid w:val="000005F9"/>
    <w:rsid w:val="00001FDF"/>
    <w:rsid w:val="0000374F"/>
    <w:rsid w:val="00006FB5"/>
    <w:rsid w:val="00012DE6"/>
    <w:rsid w:val="00014BA2"/>
    <w:rsid w:val="00020414"/>
    <w:rsid w:val="00023522"/>
    <w:rsid w:val="000303A6"/>
    <w:rsid w:val="00034697"/>
    <w:rsid w:val="00035B3F"/>
    <w:rsid w:val="000368F1"/>
    <w:rsid w:val="00037443"/>
    <w:rsid w:val="000445C0"/>
    <w:rsid w:val="00075604"/>
    <w:rsid w:val="000811A4"/>
    <w:rsid w:val="00081A9B"/>
    <w:rsid w:val="00087483"/>
    <w:rsid w:val="000906BA"/>
    <w:rsid w:val="00092BD5"/>
    <w:rsid w:val="00092EC3"/>
    <w:rsid w:val="000A1E8B"/>
    <w:rsid w:val="000A7B39"/>
    <w:rsid w:val="000C5822"/>
    <w:rsid w:val="000C77F2"/>
    <w:rsid w:val="000D1F43"/>
    <w:rsid w:val="000D2AA8"/>
    <w:rsid w:val="000E5340"/>
    <w:rsid w:val="000E6B62"/>
    <w:rsid w:val="000E7516"/>
    <w:rsid w:val="000F071F"/>
    <w:rsid w:val="00102247"/>
    <w:rsid w:val="00105A44"/>
    <w:rsid w:val="00110D5D"/>
    <w:rsid w:val="00115DFD"/>
    <w:rsid w:val="001215B4"/>
    <w:rsid w:val="0012233D"/>
    <w:rsid w:val="00126ACA"/>
    <w:rsid w:val="001303B8"/>
    <w:rsid w:val="00132578"/>
    <w:rsid w:val="00134B86"/>
    <w:rsid w:val="001365FC"/>
    <w:rsid w:val="00137FEB"/>
    <w:rsid w:val="00141EF7"/>
    <w:rsid w:val="00144B36"/>
    <w:rsid w:val="00144D3E"/>
    <w:rsid w:val="00153BD3"/>
    <w:rsid w:val="001555E5"/>
    <w:rsid w:val="001610BD"/>
    <w:rsid w:val="00174F2F"/>
    <w:rsid w:val="00191B8E"/>
    <w:rsid w:val="00193D23"/>
    <w:rsid w:val="001A2B12"/>
    <w:rsid w:val="001A33DD"/>
    <w:rsid w:val="001C3DF2"/>
    <w:rsid w:val="001C77FC"/>
    <w:rsid w:val="001D263D"/>
    <w:rsid w:val="001E2A49"/>
    <w:rsid w:val="001E32AE"/>
    <w:rsid w:val="001E67B3"/>
    <w:rsid w:val="001F2FB5"/>
    <w:rsid w:val="001F3593"/>
    <w:rsid w:val="001F6C18"/>
    <w:rsid w:val="00200425"/>
    <w:rsid w:val="002072EC"/>
    <w:rsid w:val="002163F6"/>
    <w:rsid w:val="0022047A"/>
    <w:rsid w:val="00223515"/>
    <w:rsid w:val="002342D4"/>
    <w:rsid w:val="002403C5"/>
    <w:rsid w:val="00244996"/>
    <w:rsid w:val="00251BA0"/>
    <w:rsid w:val="002546FD"/>
    <w:rsid w:val="00255AF6"/>
    <w:rsid w:val="0025625F"/>
    <w:rsid w:val="00262F1A"/>
    <w:rsid w:val="002633A1"/>
    <w:rsid w:val="002654FB"/>
    <w:rsid w:val="00271DAC"/>
    <w:rsid w:val="00277DBC"/>
    <w:rsid w:val="00285862"/>
    <w:rsid w:val="00291E04"/>
    <w:rsid w:val="00292B37"/>
    <w:rsid w:val="0029657B"/>
    <w:rsid w:val="00297862"/>
    <w:rsid w:val="002A0FD8"/>
    <w:rsid w:val="002A1930"/>
    <w:rsid w:val="002A1CAD"/>
    <w:rsid w:val="002A1F08"/>
    <w:rsid w:val="002A44D1"/>
    <w:rsid w:val="002A6112"/>
    <w:rsid w:val="002A62B2"/>
    <w:rsid w:val="002B1456"/>
    <w:rsid w:val="002B3E45"/>
    <w:rsid w:val="002B6349"/>
    <w:rsid w:val="002C590E"/>
    <w:rsid w:val="002C5E56"/>
    <w:rsid w:val="002F6D15"/>
    <w:rsid w:val="002F70D3"/>
    <w:rsid w:val="002F74E0"/>
    <w:rsid w:val="00300CC8"/>
    <w:rsid w:val="003044A2"/>
    <w:rsid w:val="0031009E"/>
    <w:rsid w:val="00310DA3"/>
    <w:rsid w:val="00316AE7"/>
    <w:rsid w:val="0032617F"/>
    <w:rsid w:val="00332590"/>
    <w:rsid w:val="00335D05"/>
    <w:rsid w:val="0034230E"/>
    <w:rsid w:val="003468D7"/>
    <w:rsid w:val="00351FE2"/>
    <w:rsid w:val="00352E96"/>
    <w:rsid w:val="00357743"/>
    <w:rsid w:val="00357813"/>
    <w:rsid w:val="00367F6B"/>
    <w:rsid w:val="003768F4"/>
    <w:rsid w:val="00377732"/>
    <w:rsid w:val="003853EA"/>
    <w:rsid w:val="00396B04"/>
    <w:rsid w:val="003A05FB"/>
    <w:rsid w:val="003A3580"/>
    <w:rsid w:val="003B25B3"/>
    <w:rsid w:val="003B4BE9"/>
    <w:rsid w:val="003B6E28"/>
    <w:rsid w:val="003C225B"/>
    <w:rsid w:val="003D00D6"/>
    <w:rsid w:val="003D1C26"/>
    <w:rsid w:val="003D4156"/>
    <w:rsid w:val="003D6FFF"/>
    <w:rsid w:val="003E213B"/>
    <w:rsid w:val="003E53B0"/>
    <w:rsid w:val="003E56E2"/>
    <w:rsid w:val="00406E0F"/>
    <w:rsid w:val="004400E0"/>
    <w:rsid w:val="00442D81"/>
    <w:rsid w:val="00452354"/>
    <w:rsid w:val="004528D5"/>
    <w:rsid w:val="0046044C"/>
    <w:rsid w:val="00460E4E"/>
    <w:rsid w:val="00476C35"/>
    <w:rsid w:val="00481401"/>
    <w:rsid w:val="004846F5"/>
    <w:rsid w:val="004902AA"/>
    <w:rsid w:val="004A4A18"/>
    <w:rsid w:val="004A5974"/>
    <w:rsid w:val="004A5CCD"/>
    <w:rsid w:val="004C0CF6"/>
    <w:rsid w:val="004D0FAE"/>
    <w:rsid w:val="004D340D"/>
    <w:rsid w:val="004D388F"/>
    <w:rsid w:val="004D5B0B"/>
    <w:rsid w:val="004D6262"/>
    <w:rsid w:val="004E1C74"/>
    <w:rsid w:val="004E2B05"/>
    <w:rsid w:val="004E3777"/>
    <w:rsid w:val="00503730"/>
    <w:rsid w:val="0050638E"/>
    <w:rsid w:val="00506B91"/>
    <w:rsid w:val="0051097E"/>
    <w:rsid w:val="0052116D"/>
    <w:rsid w:val="00527A97"/>
    <w:rsid w:val="005330F6"/>
    <w:rsid w:val="00537D8F"/>
    <w:rsid w:val="005420C1"/>
    <w:rsid w:val="00543AC9"/>
    <w:rsid w:val="0055078D"/>
    <w:rsid w:val="0055795E"/>
    <w:rsid w:val="00562BF1"/>
    <w:rsid w:val="00564620"/>
    <w:rsid w:val="005711D0"/>
    <w:rsid w:val="0057226D"/>
    <w:rsid w:val="00577172"/>
    <w:rsid w:val="00582EFA"/>
    <w:rsid w:val="0059144F"/>
    <w:rsid w:val="00591CD7"/>
    <w:rsid w:val="005970D7"/>
    <w:rsid w:val="005A479D"/>
    <w:rsid w:val="005A59CB"/>
    <w:rsid w:val="005B1301"/>
    <w:rsid w:val="005B5138"/>
    <w:rsid w:val="005B62F6"/>
    <w:rsid w:val="005C5A56"/>
    <w:rsid w:val="005D255F"/>
    <w:rsid w:val="005D6034"/>
    <w:rsid w:val="005D7A93"/>
    <w:rsid w:val="005E2465"/>
    <w:rsid w:val="005E2AD1"/>
    <w:rsid w:val="005E74EC"/>
    <w:rsid w:val="005F2CEA"/>
    <w:rsid w:val="00602AFF"/>
    <w:rsid w:val="006068FF"/>
    <w:rsid w:val="00607379"/>
    <w:rsid w:val="00611A13"/>
    <w:rsid w:val="00613C96"/>
    <w:rsid w:val="00624285"/>
    <w:rsid w:val="006256B5"/>
    <w:rsid w:val="006310F1"/>
    <w:rsid w:val="00655470"/>
    <w:rsid w:val="0065750F"/>
    <w:rsid w:val="006611B2"/>
    <w:rsid w:val="006613FA"/>
    <w:rsid w:val="00663824"/>
    <w:rsid w:val="0067073D"/>
    <w:rsid w:val="00670E44"/>
    <w:rsid w:val="00671B25"/>
    <w:rsid w:val="0067547E"/>
    <w:rsid w:val="00681867"/>
    <w:rsid w:val="00683FD4"/>
    <w:rsid w:val="00692B64"/>
    <w:rsid w:val="00693A1E"/>
    <w:rsid w:val="006B1A2E"/>
    <w:rsid w:val="006B2AD2"/>
    <w:rsid w:val="006B61A7"/>
    <w:rsid w:val="006C08E4"/>
    <w:rsid w:val="006D51B1"/>
    <w:rsid w:val="006D64DE"/>
    <w:rsid w:val="006D68FB"/>
    <w:rsid w:val="006E3F1A"/>
    <w:rsid w:val="007008F0"/>
    <w:rsid w:val="0070145D"/>
    <w:rsid w:val="0071409C"/>
    <w:rsid w:val="0072114A"/>
    <w:rsid w:val="00725761"/>
    <w:rsid w:val="00727FE9"/>
    <w:rsid w:val="007309DC"/>
    <w:rsid w:val="00730F72"/>
    <w:rsid w:val="007359C9"/>
    <w:rsid w:val="007359F8"/>
    <w:rsid w:val="007368A2"/>
    <w:rsid w:val="00751C71"/>
    <w:rsid w:val="007576B6"/>
    <w:rsid w:val="00762AED"/>
    <w:rsid w:val="00772C7F"/>
    <w:rsid w:val="0077608E"/>
    <w:rsid w:val="007819CF"/>
    <w:rsid w:val="007851B5"/>
    <w:rsid w:val="00792710"/>
    <w:rsid w:val="007A2E7B"/>
    <w:rsid w:val="007B2FB3"/>
    <w:rsid w:val="007C09E2"/>
    <w:rsid w:val="007C2C68"/>
    <w:rsid w:val="007D53C2"/>
    <w:rsid w:val="007F4FF4"/>
    <w:rsid w:val="007F5C9C"/>
    <w:rsid w:val="007F6319"/>
    <w:rsid w:val="00804D93"/>
    <w:rsid w:val="00815591"/>
    <w:rsid w:val="00821207"/>
    <w:rsid w:val="00827E5B"/>
    <w:rsid w:val="00830173"/>
    <w:rsid w:val="00832B52"/>
    <w:rsid w:val="0083327D"/>
    <w:rsid w:val="0083746C"/>
    <w:rsid w:val="008419A9"/>
    <w:rsid w:val="00844C79"/>
    <w:rsid w:val="00847751"/>
    <w:rsid w:val="0085177E"/>
    <w:rsid w:val="00863B9E"/>
    <w:rsid w:val="008648BB"/>
    <w:rsid w:val="0087154A"/>
    <w:rsid w:val="0088796E"/>
    <w:rsid w:val="00890E5A"/>
    <w:rsid w:val="00891E07"/>
    <w:rsid w:val="00892716"/>
    <w:rsid w:val="008933CF"/>
    <w:rsid w:val="00897653"/>
    <w:rsid w:val="008A08D8"/>
    <w:rsid w:val="008A6641"/>
    <w:rsid w:val="008B1A2C"/>
    <w:rsid w:val="008B1E60"/>
    <w:rsid w:val="008B3B52"/>
    <w:rsid w:val="008C7C96"/>
    <w:rsid w:val="008D322B"/>
    <w:rsid w:val="008D56A1"/>
    <w:rsid w:val="008D7D19"/>
    <w:rsid w:val="008E111E"/>
    <w:rsid w:val="008F02A9"/>
    <w:rsid w:val="008F1F35"/>
    <w:rsid w:val="0090330B"/>
    <w:rsid w:val="0090353D"/>
    <w:rsid w:val="009055F9"/>
    <w:rsid w:val="00907D9C"/>
    <w:rsid w:val="00925AE8"/>
    <w:rsid w:val="00930A5D"/>
    <w:rsid w:val="0093286E"/>
    <w:rsid w:val="00935156"/>
    <w:rsid w:val="00935271"/>
    <w:rsid w:val="00936A13"/>
    <w:rsid w:val="00940E95"/>
    <w:rsid w:val="00941A3E"/>
    <w:rsid w:val="009448F9"/>
    <w:rsid w:val="00950A60"/>
    <w:rsid w:val="00952EF0"/>
    <w:rsid w:val="0095309A"/>
    <w:rsid w:val="00954D66"/>
    <w:rsid w:val="009624BB"/>
    <w:rsid w:val="009664C8"/>
    <w:rsid w:val="00972410"/>
    <w:rsid w:val="00974B03"/>
    <w:rsid w:val="00976D58"/>
    <w:rsid w:val="00984283"/>
    <w:rsid w:val="00986518"/>
    <w:rsid w:val="00993E93"/>
    <w:rsid w:val="009A4C68"/>
    <w:rsid w:val="009A596C"/>
    <w:rsid w:val="009A7B6C"/>
    <w:rsid w:val="009B20A9"/>
    <w:rsid w:val="009B283E"/>
    <w:rsid w:val="009B59B4"/>
    <w:rsid w:val="009B782F"/>
    <w:rsid w:val="009B7A2C"/>
    <w:rsid w:val="009C74B2"/>
    <w:rsid w:val="009D3215"/>
    <w:rsid w:val="009E12BD"/>
    <w:rsid w:val="009E1A54"/>
    <w:rsid w:val="00A018C5"/>
    <w:rsid w:val="00A1143B"/>
    <w:rsid w:val="00A20FFD"/>
    <w:rsid w:val="00A32813"/>
    <w:rsid w:val="00A35DA3"/>
    <w:rsid w:val="00A53920"/>
    <w:rsid w:val="00A70CDC"/>
    <w:rsid w:val="00A7501C"/>
    <w:rsid w:val="00A7581F"/>
    <w:rsid w:val="00A8781B"/>
    <w:rsid w:val="00A934F6"/>
    <w:rsid w:val="00A945F1"/>
    <w:rsid w:val="00AA26BD"/>
    <w:rsid w:val="00AA397C"/>
    <w:rsid w:val="00AA5AB9"/>
    <w:rsid w:val="00AB20D4"/>
    <w:rsid w:val="00AB4B0E"/>
    <w:rsid w:val="00AB7B13"/>
    <w:rsid w:val="00AD2935"/>
    <w:rsid w:val="00AD3812"/>
    <w:rsid w:val="00AD42B2"/>
    <w:rsid w:val="00AE0AA1"/>
    <w:rsid w:val="00AE2C2E"/>
    <w:rsid w:val="00AE4C6E"/>
    <w:rsid w:val="00AE76C8"/>
    <w:rsid w:val="00AF1532"/>
    <w:rsid w:val="00AF4C86"/>
    <w:rsid w:val="00B14B71"/>
    <w:rsid w:val="00B2015F"/>
    <w:rsid w:val="00B23014"/>
    <w:rsid w:val="00B270FE"/>
    <w:rsid w:val="00B3009D"/>
    <w:rsid w:val="00B3316E"/>
    <w:rsid w:val="00B3692B"/>
    <w:rsid w:val="00B43127"/>
    <w:rsid w:val="00B52F2D"/>
    <w:rsid w:val="00B621AF"/>
    <w:rsid w:val="00B82F05"/>
    <w:rsid w:val="00B84291"/>
    <w:rsid w:val="00B9184D"/>
    <w:rsid w:val="00B96722"/>
    <w:rsid w:val="00B968BA"/>
    <w:rsid w:val="00BA7829"/>
    <w:rsid w:val="00BB6DE9"/>
    <w:rsid w:val="00BD153D"/>
    <w:rsid w:val="00BE3C3D"/>
    <w:rsid w:val="00BF5CEA"/>
    <w:rsid w:val="00C04BA7"/>
    <w:rsid w:val="00C074BA"/>
    <w:rsid w:val="00C100EC"/>
    <w:rsid w:val="00C1341B"/>
    <w:rsid w:val="00C15CB2"/>
    <w:rsid w:val="00C20B6E"/>
    <w:rsid w:val="00C22624"/>
    <w:rsid w:val="00C32D0A"/>
    <w:rsid w:val="00C35C45"/>
    <w:rsid w:val="00C40FC7"/>
    <w:rsid w:val="00C42504"/>
    <w:rsid w:val="00C432E9"/>
    <w:rsid w:val="00C452E9"/>
    <w:rsid w:val="00C47A5B"/>
    <w:rsid w:val="00C55F1D"/>
    <w:rsid w:val="00C5701D"/>
    <w:rsid w:val="00C60469"/>
    <w:rsid w:val="00C61A91"/>
    <w:rsid w:val="00C64C40"/>
    <w:rsid w:val="00C82C48"/>
    <w:rsid w:val="00C852F8"/>
    <w:rsid w:val="00C861E9"/>
    <w:rsid w:val="00C87828"/>
    <w:rsid w:val="00C90237"/>
    <w:rsid w:val="00C913EB"/>
    <w:rsid w:val="00C92F5F"/>
    <w:rsid w:val="00C96867"/>
    <w:rsid w:val="00C968A7"/>
    <w:rsid w:val="00CA0579"/>
    <w:rsid w:val="00CA2B71"/>
    <w:rsid w:val="00CA43C3"/>
    <w:rsid w:val="00CA5047"/>
    <w:rsid w:val="00CA5150"/>
    <w:rsid w:val="00CB0577"/>
    <w:rsid w:val="00CB3E4E"/>
    <w:rsid w:val="00CC3AB6"/>
    <w:rsid w:val="00CC5797"/>
    <w:rsid w:val="00CC649C"/>
    <w:rsid w:val="00CC64D3"/>
    <w:rsid w:val="00CD05DD"/>
    <w:rsid w:val="00CD2AE8"/>
    <w:rsid w:val="00CE3C0A"/>
    <w:rsid w:val="00CE4DE6"/>
    <w:rsid w:val="00CE7819"/>
    <w:rsid w:val="00CF0FB8"/>
    <w:rsid w:val="00CF3764"/>
    <w:rsid w:val="00CF5BEE"/>
    <w:rsid w:val="00CF6CB2"/>
    <w:rsid w:val="00D20CEB"/>
    <w:rsid w:val="00D24810"/>
    <w:rsid w:val="00D33C34"/>
    <w:rsid w:val="00D37D31"/>
    <w:rsid w:val="00D42DC7"/>
    <w:rsid w:val="00D44542"/>
    <w:rsid w:val="00D45AAC"/>
    <w:rsid w:val="00D5154D"/>
    <w:rsid w:val="00D52B0E"/>
    <w:rsid w:val="00D53FEC"/>
    <w:rsid w:val="00D5497B"/>
    <w:rsid w:val="00D54CE1"/>
    <w:rsid w:val="00D55998"/>
    <w:rsid w:val="00D56414"/>
    <w:rsid w:val="00D65256"/>
    <w:rsid w:val="00D841AB"/>
    <w:rsid w:val="00D84732"/>
    <w:rsid w:val="00D87817"/>
    <w:rsid w:val="00D92BA5"/>
    <w:rsid w:val="00D95416"/>
    <w:rsid w:val="00DA0898"/>
    <w:rsid w:val="00DA1F52"/>
    <w:rsid w:val="00DA2092"/>
    <w:rsid w:val="00DB4ADF"/>
    <w:rsid w:val="00DC0DDC"/>
    <w:rsid w:val="00DC0EEE"/>
    <w:rsid w:val="00DC7961"/>
    <w:rsid w:val="00DC79E0"/>
    <w:rsid w:val="00DC7BE9"/>
    <w:rsid w:val="00DD3FE1"/>
    <w:rsid w:val="00DD7BAE"/>
    <w:rsid w:val="00DF355B"/>
    <w:rsid w:val="00DF5F0F"/>
    <w:rsid w:val="00DF66A0"/>
    <w:rsid w:val="00E12642"/>
    <w:rsid w:val="00E2476A"/>
    <w:rsid w:val="00E25388"/>
    <w:rsid w:val="00E25964"/>
    <w:rsid w:val="00E260E5"/>
    <w:rsid w:val="00E267DE"/>
    <w:rsid w:val="00E34ED2"/>
    <w:rsid w:val="00E375E2"/>
    <w:rsid w:val="00E451B5"/>
    <w:rsid w:val="00E50310"/>
    <w:rsid w:val="00E55ED6"/>
    <w:rsid w:val="00E56B60"/>
    <w:rsid w:val="00E6248D"/>
    <w:rsid w:val="00E65550"/>
    <w:rsid w:val="00E70412"/>
    <w:rsid w:val="00E70D8C"/>
    <w:rsid w:val="00E7358C"/>
    <w:rsid w:val="00E912A9"/>
    <w:rsid w:val="00E91A72"/>
    <w:rsid w:val="00EA4DB8"/>
    <w:rsid w:val="00EB357F"/>
    <w:rsid w:val="00EB4A06"/>
    <w:rsid w:val="00EB7E20"/>
    <w:rsid w:val="00EC39C2"/>
    <w:rsid w:val="00ED1163"/>
    <w:rsid w:val="00ED20D1"/>
    <w:rsid w:val="00EE0431"/>
    <w:rsid w:val="00EE0EE4"/>
    <w:rsid w:val="00EE63F1"/>
    <w:rsid w:val="00EF6277"/>
    <w:rsid w:val="00F00747"/>
    <w:rsid w:val="00F016C7"/>
    <w:rsid w:val="00F15D66"/>
    <w:rsid w:val="00F17DF9"/>
    <w:rsid w:val="00F21601"/>
    <w:rsid w:val="00F23EF3"/>
    <w:rsid w:val="00F2521E"/>
    <w:rsid w:val="00F252FC"/>
    <w:rsid w:val="00F2536B"/>
    <w:rsid w:val="00F341B9"/>
    <w:rsid w:val="00F401DD"/>
    <w:rsid w:val="00F40226"/>
    <w:rsid w:val="00F40871"/>
    <w:rsid w:val="00F41F58"/>
    <w:rsid w:val="00F42CA3"/>
    <w:rsid w:val="00F45B0B"/>
    <w:rsid w:val="00F51193"/>
    <w:rsid w:val="00F60A61"/>
    <w:rsid w:val="00F74EBC"/>
    <w:rsid w:val="00F8126B"/>
    <w:rsid w:val="00F8143F"/>
    <w:rsid w:val="00F8561B"/>
    <w:rsid w:val="00F8587E"/>
    <w:rsid w:val="00F90787"/>
    <w:rsid w:val="00F93718"/>
    <w:rsid w:val="00F95349"/>
    <w:rsid w:val="00FA30CD"/>
    <w:rsid w:val="00FA33EC"/>
    <w:rsid w:val="00FA34F4"/>
    <w:rsid w:val="00FA3B44"/>
    <w:rsid w:val="00FB4787"/>
    <w:rsid w:val="00FB7E8D"/>
    <w:rsid w:val="00FC112A"/>
    <w:rsid w:val="00FC6FF4"/>
    <w:rsid w:val="00FC7B69"/>
    <w:rsid w:val="00FD3348"/>
    <w:rsid w:val="00FF2E5C"/>
    <w:rsid w:val="00FF4DA0"/>
    <w:rsid w:val="00FF54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DC588E"/>
  <w15:docId w15:val="{382B6B9E-5C69-4502-B4ED-9355891D4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1DA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B782F"/>
    <w:pPr>
      <w:autoSpaceDE w:val="0"/>
      <w:autoSpaceDN w:val="0"/>
      <w:adjustRightInd w:val="0"/>
      <w:spacing w:before="108" w:after="108"/>
      <w:jc w:val="center"/>
      <w:outlineLvl w:val="0"/>
    </w:pPr>
    <w:rPr>
      <w:rFonts w:ascii="Arial" w:hAnsi="Arial" w:cs="Arial"/>
      <w:b/>
      <w:bCs/>
      <w:color w:val="000080"/>
      <w:sz w:val="20"/>
      <w:szCs w:val="20"/>
    </w:rPr>
  </w:style>
  <w:style w:type="paragraph" w:styleId="2">
    <w:name w:val="heading 2"/>
    <w:basedOn w:val="a"/>
    <w:next w:val="a"/>
    <w:link w:val="20"/>
    <w:qFormat/>
    <w:rsid w:val="009B782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B782F"/>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FD3348"/>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9B782F"/>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3FD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683FD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9B782F"/>
    <w:pPr>
      <w:tabs>
        <w:tab w:val="center" w:pos="4677"/>
        <w:tab w:val="right" w:pos="9355"/>
      </w:tabs>
    </w:pPr>
  </w:style>
  <w:style w:type="character" w:customStyle="1" w:styleId="a4">
    <w:name w:val="Верхний колонтитул Знак"/>
    <w:basedOn w:val="a0"/>
    <w:link w:val="a3"/>
    <w:uiPriority w:val="99"/>
    <w:rsid w:val="009B782F"/>
    <w:rPr>
      <w:rFonts w:ascii="Times New Roman" w:eastAsia="Times New Roman" w:hAnsi="Times New Roman" w:cs="Times New Roman"/>
      <w:sz w:val="24"/>
      <w:szCs w:val="24"/>
      <w:lang w:eastAsia="ru-RU"/>
    </w:rPr>
  </w:style>
  <w:style w:type="table" w:styleId="a5">
    <w:name w:val="Table Grid"/>
    <w:basedOn w:val="a1"/>
    <w:uiPriority w:val="39"/>
    <w:rsid w:val="009B78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9B782F"/>
    <w:rPr>
      <w:rFonts w:ascii="Arial" w:eastAsia="Times New Roman" w:hAnsi="Arial" w:cs="Arial"/>
      <w:b/>
      <w:bCs/>
      <w:color w:val="000080"/>
      <w:sz w:val="20"/>
      <w:szCs w:val="20"/>
      <w:lang w:eastAsia="ru-RU"/>
    </w:rPr>
  </w:style>
  <w:style w:type="character" w:customStyle="1" w:styleId="20">
    <w:name w:val="Заголовок 2 Знак"/>
    <w:basedOn w:val="a0"/>
    <w:link w:val="2"/>
    <w:rsid w:val="009B782F"/>
    <w:rPr>
      <w:rFonts w:ascii="Arial" w:eastAsia="Times New Roman" w:hAnsi="Arial" w:cs="Arial"/>
      <w:b/>
      <w:bCs/>
      <w:i/>
      <w:iCs/>
      <w:sz w:val="28"/>
      <w:szCs w:val="28"/>
      <w:lang w:eastAsia="ru-RU"/>
    </w:rPr>
  </w:style>
  <w:style w:type="character" w:customStyle="1" w:styleId="30">
    <w:name w:val="Заголовок 3 Знак"/>
    <w:basedOn w:val="a0"/>
    <w:link w:val="3"/>
    <w:rsid w:val="009B782F"/>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rsid w:val="009B782F"/>
    <w:rPr>
      <w:rFonts w:ascii="Calibri" w:eastAsia="Times New Roman" w:hAnsi="Calibri" w:cs="Times New Roman"/>
      <w:b/>
      <w:bCs/>
      <w:i/>
      <w:iCs/>
      <w:sz w:val="26"/>
      <w:szCs w:val="26"/>
      <w:lang w:eastAsia="ru-RU"/>
    </w:rPr>
  </w:style>
  <w:style w:type="paragraph" w:styleId="a6">
    <w:name w:val="Body Text"/>
    <w:basedOn w:val="a"/>
    <w:link w:val="a7"/>
    <w:rsid w:val="009B782F"/>
    <w:pPr>
      <w:jc w:val="center"/>
    </w:pPr>
    <w:rPr>
      <w:bCs/>
    </w:rPr>
  </w:style>
  <w:style w:type="character" w:customStyle="1" w:styleId="a7">
    <w:name w:val="Основной текст Знак"/>
    <w:basedOn w:val="a0"/>
    <w:link w:val="a6"/>
    <w:rsid w:val="009B782F"/>
    <w:rPr>
      <w:rFonts w:ascii="Times New Roman" w:eastAsia="Times New Roman" w:hAnsi="Times New Roman" w:cs="Times New Roman"/>
      <w:bCs/>
      <w:sz w:val="24"/>
      <w:szCs w:val="24"/>
      <w:lang w:eastAsia="ru-RU"/>
    </w:rPr>
  </w:style>
  <w:style w:type="paragraph" w:styleId="21">
    <w:name w:val="Body Text 2"/>
    <w:basedOn w:val="a"/>
    <w:link w:val="22"/>
    <w:rsid w:val="009B782F"/>
    <w:pPr>
      <w:jc w:val="both"/>
    </w:pPr>
    <w:rPr>
      <w:bCs/>
    </w:rPr>
  </w:style>
  <w:style w:type="character" w:customStyle="1" w:styleId="22">
    <w:name w:val="Основной текст 2 Знак"/>
    <w:basedOn w:val="a0"/>
    <w:link w:val="21"/>
    <w:rsid w:val="009B782F"/>
    <w:rPr>
      <w:rFonts w:ascii="Times New Roman" w:eastAsia="Times New Roman" w:hAnsi="Times New Roman" w:cs="Times New Roman"/>
      <w:bCs/>
      <w:sz w:val="24"/>
      <w:szCs w:val="24"/>
      <w:lang w:eastAsia="ru-RU"/>
    </w:rPr>
  </w:style>
  <w:style w:type="paragraph" w:styleId="a8">
    <w:name w:val="Body Text Indent"/>
    <w:basedOn w:val="a"/>
    <w:link w:val="a9"/>
    <w:rsid w:val="009B782F"/>
    <w:pPr>
      <w:ind w:right="279" w:firstLine="708"/>
      <w:jc w:val="both"/>
    </w:pPr>
    <w:rPr>
      <w:bCs/>
    </w:rPr>
  </w:style>
  <w:style w:type="character" w:customStyle="1" w:styleId="a9">
    <w:name w:val="Основной текст с отступом Знак"/>
    <w:basedOn w:val="a0"/>
    <w:link w:val="a8"/>
    <w:rsid w:val="009B782F"/>
    <w:rPr>
      <w:rFonts w:ascii="Times New Roman" w:eastAsia="Times New Roman" w:hAnsi="Times New Roman" w:cs="Times New Roman"/>
      <w:bCs/>
      <w:sz w:val="24"/>
      <w:szCs w:val="24"/>
      <w:lang w:eastAsia="ru-RU"/>
    </w:rPr>
  </w:style>
  <w:style w:type="paragraph" w:styleId="23">
    <w:name w:val="Body Text Indent 2"/>
    <w:basedOn w:val="a"/>
    <w:link w:val="24"/>
    <w:rsid w:val="009B782F"/>
    <w:pPr>
      <w:ind w:left="5220"/>
    </w:pPr>
    <w:rPr>
      <w:bCs/>
    </w:rPr>
  </w:style>
  <w:style w:type="character" w:customStyle="1" w:styleId="24">
    <w:name w:val="Основной текст с отступом 2 Знак"/>
    <w:basedOn w:val="a0"/>
    <w:link w:val="23"/>
    <w:rsid w:val="009B782F"/>
    <w:rPr>
      <w:rFonts w:ascii="Times New Roman" w:eastAsia="Times New Roman" w:hAnsi="Times New Roman" w:cs="Times New Roman"/>
      <w:bCs/>
      <w:sz w:val="24"/>
      <w:szCs w:val="24"/>
      <w:lang w:eastAsia="ru-RU"/>
    </w:rPr>
  </w:style>
  <w:style w:type="character" w:customStyle="1" w:styleId="apple-converted-space">
    <w:name w:val="apple-converted-space"/>
    <w:basedOn w:val="a0"/>
    <w:rsid w:val="009B782F"/>
  </w:style>
  <w:style w:type="paragraph" w:styleId="aa">
    <w:name w:val="Normal (Web)"/>
    <w:basedOn w:val="a"/>
    <w:uiPriority w:val="99"/>
    <w:unhideWhenUsed/>
    <w:rsid w:val="009B782F"/>
    <w:pPr>
      <w:spacing w:before="100" w:beforeAutospacing="1" w:after="100" w:afterAutospacing="1"/>
    </w:pPr>
  </w:style>
  <w:style w:type="character" w:styleId="ab">
    <w:name w:val="Strong"/>
    <w:uiPriority w:val="22"/>
    <w:qFormat/>
    <w:rsid w:val="009B782F"/>
    <w:rPr>
      <w:b/>
      <w:bCs/>
    </w:rPr>
  </w:style>
  <w:style w:type="paragraph" w:customStyle="1" w:styleId="ac">
    <w:name w:val="Знак"/>
    <w:basedOn w:val="a"/>
    <w:rsid w:val="009B782F"/>
    <w:pPr>
      <w:spacing w:after="160" w:line="240" w:lineRule="exact"/>
    </w:pPr>
    <w:rPr>
      <w:rFonts w:ascii="Verdana" w:hAnsi="Verdana" w:cs="Verdana"/>
      <w:sz w:val="20"/>
      <w:szCs w:val="20"/>
      <w:lang w:val="en-US" w:eastAsia="en-US"/>
    </w:rPr>
  </w:style>
  <w:style w:type="character" w:customStyle="1" w:styleId="ad">
    <w:name w:val="Гипертекстовая ссылка"/>
    <w:uiPriority w:val="99"/>
    <w:rsid w:val="009B782F"/>
    <w:rPr>
      <w:b/>
      <w:bCs/>
      <w:color w:val="106BBE"/>
      <w:sz w:val="26"/>
      <w:szCs w:val="26"/>
    </w:rPr>
  </w:style>
  <w:style w:type="paragraph" w:customStyle="1" w:styleId="ae">
    <w:name w:val="Прижатый влево"/>
    <w:basedOn w:val="a"/>
    <w:next w:val="a"/>
    <w:uiPriority w:val="99"/>
    <w:rsid w:val="009B782F"/>
    <w:pPr>
      <w:widowControl w:val="0"/>
      <w:autoSpaceDE w:val="0"/>
      <w:autoSpaceDN w:val="0"/>
      <w:adjustRightInd w:val="0"/>
    </w:pPr>
    <w:rPr>
      <w:rFonts w:ascii="Arial" w:hAnsi="Arial" w:cs="Arial"/>
    </w:rPr>
  </w:style>
  <w:style w:type="paragraph" w:styleId="af">
    <w:name w:val="Title"/>
    <w:basedOn w:val="a"/>
    <w:link w:val="af0"/>
    <w:qFormat/>
    <w:rsid w:val="009B782F"/>
    <w:pPr>
      <w:jc w:val="center"/>
    </w:pPr>
    <w:rPr>
      <w:b/>
      <w:bCs/>
      <w:sz w:val="28"/>
    </w:rPr>
  </w:style>
  <w:style w:type="character" w:customStyle="1" w:styleId="af0">
    <w:name w:val="Заголовок Знак"/>
    <w:basedOn w:val="a0"/>
    <w:link w:val="af"/>
    <w:rsid w:val="009B782F"/>
    <w:rPr>
      <w:rFonts w:ascii="Times New Roman" w:eastAsia="Times New Roman" w:hAnsi="Times New Roman" w:cs="Times New Roman"/>
      <w:b/>
      <w:bCs/>
      <w:sz w:val="28"/>
      <w:szCs w:val="24"/>
      <w:lang w:eastAsia="ru-RU"/>
    </w:rPr>
  </w:style>
  <w:style w:type="character" w:customStyle="1" w:styleId="link">
    <w:name w:val="link"/>
    <w:rsid w:val="009B782F"/>
    <w:rPr>
      <w:strike w:val="0"/>
      <w:dstrike w:val="0"/>
      <w:u w:val="none"/>
      <w:effect w:val="none"/>
    </w:rPr>
  </w:style>
  <w:style w:type="paragraph" w:styleId="af1">
    <w:name w:val="Balloon Text"/>
    <w:basedOn w:val="a"/>
    <w:link w:val="af2"/>
    <w:uiPriority w:val="99"/>
    <w:semiHidden/>
    <w:unhideWhenUsed/>
    <w:rsid w:val="009B782F"/>
    <w:rPr>
      <w:rFonts w:ascii="Tahoma" w:hAnsi="Tahoma" w:cs="Tahoma"/>
      <w:sz w:val="16"/>
      <w:szCs w:val="16"/>
    </w:rPr>
  </w:style>
  <w:style w:type="character" w:customStyle="1" w:styleId="af2">
    <w:name w:val="Текст выноски Знак"/>
    <w:basedOn w:val="a0"/>
    <w:link w:val="af1"/>
    <w:uiPriority w:val="99"/>
    <w:semiHidden/>
    <w:rsid w:val="009B782F"/>
    <w:rPr>
      <w:rFonts w:ascii="Tahoma" w:eastAsia="Times New Roman" w:hAnsi="Tahoma" w:cs="Tahoma"/>
      <w:sz w:val="16"/>
      <w:szCs w:val="16"/>
      <w:lang w:eastAsia="ru-RU"/>
    </w:rPr>
  </w:style>
  <w:style w:type="paragraph" w:styleId="af3">
    <w:name w:val="footer"/>
    <w:basedOn w:val="a"/>
    <w:link w:val="af4"/>
    <w:uiPriority w:val="99"/>
    <w:unhideWhenUsed/>
    <w:rsid w:val="009B782F"/>
    <w:pPr>
      <w:tabs>
        <w:tab w:val="center" w:pos="4677"/>
        <w:tab w:val="right" w:pos="9355"/>
      </w:tabs>
    </w:pPr>
  </w:style>
  <w:style w:type="character" w:customStyle="1" w:styleId="af4">
    <w:name w:val="Нижний колонтитул Знак"/>
    <w:basedOn w:val="a0"/>
    <w:link w:val="af3"/>
    <w:uiPriority w:val="99"/>
    <w:rsid w:val="009B782F"/>
    <w:rPr>
      <w:rFonts w:ascii="Times New Roman" w:eastAsia="Times New Roman" w:hAnsi="Times New Roman" w:cs="Times New Roman"/>
      <w:sz w:val="24"/>
      <w:szCs w:val="24"/>
      <w:lang w:eastAsia="ru-RU"/>
    </w:rPr>
  </w:style>
  <w:style w:type="character" w:styleId="af5">
    <w:name w:val="Hyperlink"/>
    <w:uiPriority w:val="99"/>
    <w:semiHidden/>
    <w:unhideWhenUsed/>
    <w:rsid w:val="009B782F"/>
    <w:rPr>
      <w:color w:val="0000FF"/>
      <w:u w:val="single"/>
    </w:rPr>
  </w:style>
  <w:style w:type="character" w:styleId="af6">
    <w:name w:val="FollowedHyperlink"/>
    <w:uiPriority w:val="99"/>
    <w:semiHidden/>
    <w:unhideWhenUsed/>
    <w:rsid w:val="009B782F"/>
    <w:rPr>
      <w:color w:val="800080"/>
      <w:u w:val="single"/>
    </w:rPr>
  </w:style>
  <w:style w:type="paragraph" w:customStyle="1" w:styleId="xl63">
    <w:name w:val="xl63"/>
    <w:basedOn w:val="a"/>
    <w:rsid w:val="009B782F"/>
    <w:pPr>
      <w:spacing w:before="100" w:beforeAutospacing="1" w:after="100" w:afterAutospacing="1"/>
    </w:pPr>
  </w:style>
  <w:style w:type="paragraph" w:customStyle="1" w:styleId="xl64">
    <w:name w:val="xl64"/>
    <w:basedOn w:val="a"/>
    <w:rsid w:val="009B782F"/>
    <w:pPr>
      <w:spacing w:before="100" w:beforeAutospacing="1" w:after="100" w:afterAutospacing="1"/>
    </w:pPr>
    <w:rPr>
      <w:sz w:val="20"/>
      <w:szCs w:val="20"/>
    </w:rPr>
  </w:style>
  <w:style w:type="paragraph" w:customStyle="1" w:styleId="xl65">
    <w:name w:val="xl65"/>
    <w:basedOn w:val="a"/>
    <w:rsid w:val="009B782F"/>
    <w:pPr>
      <w:spacing w:before="100" w:beforeAutospacing="1" w:after="100" w:afterAutospacing="1"/>
      <w:jc w:val="center"/>
      <w:textAlignment w:val="center"/>
    </w:pPr>
  </w:style>
  <w:style w:type="paragraph" w:customStyle="1" w:styleId="xl66">
    <w:name w:val="xl66"/>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a"/>
    <w:rsid w:val="009B782F"/>
    <w:pPr>
      <w:spacing w:before="100" w:beforeAutospacing="1" w:after="100" w:afterAutospacing="1"/>
    </w:pPr>
  </w:style>
  <w:style w:type="paragraph" w:customStyle="1" w:styleId="xl68">
    <w:name w:val="xl68"/>
    <w:basedOn w:val="a"/>
    <w:rsid w:val="009B782F"/>
    <w:pPr>
      <w:spacing w:before="100" w:beforeAutospacing="1" w:after="100" w:afterAutospacing="1"/>
    </w:pPr>
    <w:rPr>
      <w:sz w:val="20"/>
      <w:szCs w:val="20"/>
    </w:rPr>
  </w:style>
  <w:style w:type="paragraph" w:customStyle="1" w:styleId="xl69">
    <w:name w:val="xl69"/>
    <w:basedOn w:val="a"/>
    <w:rsid w:val="009B782F"/>
    <w:pPr>
      <w:spacing w:before="100" w:beforeAutospacing="1" w:after="100" w:afterAutospacing="1"/>
      <w:jc w:val="center"/>
      <w:textAlignment w:val="center"/>
    </w:pPr>
  </w:style>
  <w:style w:type="paragraph" w:customStyle="1" w:styleId="xl70">
    <w:name w:val="xl70"/>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1">
    <w:name w:val="xl71"/>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72">
    <w:name w:val="xl72"/>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4">
    <w:name w:val="xl74"/>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rsid w:val="009B782F"/>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76">
    <w:name w:val="xl76"/>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9B782F"/>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a"/>
    <w:rsid w:val="009B782F"/>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1">
    <w:name w:val="xl81"/>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83">
    <w:name w:val="xl83"/>
    <w:basedOn w:val="a"/>
    <w:rsid w:val="009B782F"/>
    <w:pPr>
      <w:pBdr>
        <w:top w:val="single" w:sz="8"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84">
    <w:name w:val="xl84"/>
    <w:basedOn w:val="a"/>
    <w:rsid w:val="009B782F"/>
    <w:pPr>
      <w:pBdr>
        <w:top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rsid w:val="009B782F"/>
    <w:pPr>
      <w:pBdr>
        <w:left w:val="single" w:sz="4" w:space="0" w:color="auto"/>
        <w:bottom w:val="single" w:sz="4" w:space="0" w:color="auto"/>
      </w:pBdr>
      <w:spacing w:before="100" w:beforeAutospacing="1" w:after="100" w:afterAutospacing="1"/>
      <w:textAlignment w:val="center"/>
    </w:pPr>
    <w:rPr>
      <w:sz w:val="18"/>
      <w:szCs w:val="18"/>
    </w:rPr>
  </w:style>
  <w:style w:type="paragraph" w:customStyle="1" w:styleId="xl86">
    <w:name w:val="xl86"/>
    <w:basedOn w:val="a"/>
    <w:rsid w:val="009B782F"/>
    <w:pPr>
      <w:pBdr>
        <w:bottom w:val="single" w:sz="4" w:space="0" w:color="auto"/>
        <w:right w:val="single" w:sz="4" w:space="0" w:color="auto"/>
      </w:pBdr>
      <w:spacing w:before="100" w:beforeAutospacing="1" w:after="100" w:afterAutospacing="1"/>
      <w:textAlignment w:val="center"/>
    </w:pPr>
  </w:style>
  <w:style w:type="paragraph" w:customStyle="1" w:styleId="xl87">
    <w:name w:val="xl87"/>
    <w:basedOn w:val="a"/>
    <w:rsid w:val="009B782F"/>
    <w:pPr>
      <w:spacing w:before="100" w:beforeAutospacing="1" w:after="100" w:afterAutospacing="1"/>
      <w:textAlignment w:val="top"/>
    </w:pPr>
    <w:rPr>
      <w:b/>
      <w:bCs/>
      <w:sz w:val="20"/>
      <w:szCs w:val="20"/>
    </w:rPr>
  </w:style>
  <w:style w:type="paragraph" w:customStyle="1" w:styleId="xl88">
    <w:name w:val="xl88"/>
    <w:basedOn w:val="a"/>
    <w:rsid w:val="009B782F"/>
    <w:pPr>
      <w:spacing w:before="100" w:beforeAutospacing="1" w:after="100" w:afterAutospacing="1"/>
      <w:jc w:val="center"/>
      <w:textAlignment w:val="center"/>
    </w:pPr>
  </w:style>
  <w:style w:type="paragraph" w:customStyle="1" w:styleId="xl89">
    <w:name w:val="xl89"/>
    <w:basedOn w:val="a"/>
    <w:rsid w:val="009B782F"/>
    <w:pPr>
      <w:spacing w:before="100" w:beforeAutospacing="1" w:after="100" w:afterAutospacing="1"/>
      <w:textAlignment w:val="center"/>
    </w:pPr>
    <w:rPr>
      <w:b/>
      <w:bCs/>
      <w:sz w:val="18"/>
      <w:szCs w:val="18"/>
    </w:rPr>
  </w:style>
  <w:style w:type="paragraph" w:customStyle="1" w:styleId="xl90">
    <w:name w:val="xl90"/>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1">
    <w:name w:val="xl91"/>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9B782F"/>
    <w:pPr>
      <w:spacing w:before="100" w:beforeAutospacing="1" w:after="100" w:afterAutospacing="1"/>
      <w:jc w:val="center"/>
      <w:textAlignment w:val="center"/>
    </w:pPr>
    <w:rPr>
      <w:sz w:val="20"/>
      <w:szCs w:val="20"/>
    </w:rPr>
  </w:style>
  <w:style w:type="paragraph" w:customStyle="1" w:styleId="xl94">
    <w:name w:val="xl94"/>
    <w:basedOn w:val="a"/>
    <w:rsid w:val="009B782F"/>
    <w:pPr>
      <w:spacing w:before="100" w:beforeAutospacing="1" w:after="100" w:afterAutospacing="1"/>
      <w:jc w:val="center"/>
      <w:textAlignment w:val="top"/>
    </w:pPr>
  </w:style>
  <w:style w:type="paragraph" w:customStyle="1" w:styleId="xl95">
    <w:name w:val="xl95"/>
    <w:basedOn w:val="a"/>
    <w:rsid w:val="009B782F"/>
    <w:pPr>
      <w:spacing w:before="100" w:beforeAutospacing="1" w:after="100" w:afterAutospacing="1"/>
    </w:pPr>
  </w:style>
  <w:style w:type="paragraph" w:customStyle="1" w:styleId="xl96">
    <w:name w:val="xl96"/>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97">
    <w:name w:val="xl97"/>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98">
    <w:name w:val="xl98"/>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a"/>
    <w:rsid w:val="009B782F"/>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1">
    <w:name w:val="xl101"/>
    <w:basedOn w:val="a"/>
    <w:rsid w:val="009B782F"/>
    <w:pPr>
      <w:pBdr>
        <w:top w:val="single" w:sz="8" w:space="0" w:color="auto"/>
        <w:bottom w:val="single" w:sz="8" w:space="0" w:color="auto"/>
      </w:pBdr>
      <w:spacing w:before="100" w:beforeAutospacing="1" w:after="100" w:afterAutospacing="1"/>
      <w:textAlignment w:val="center"/>
    </w:pPr>
  </w:style>
  <w:style w:type="paragraph" w:customStyle="1" w:styleId="xl102">
    <w:name w:val="xl102"/>
    <w:basedOn w:val="a"/>
    <w:rsid w:val="009B782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
    <w:rsid w:val="009B782F"/>
    <w:pPr>
      <w:spacing w:before="100" w:beforeAutospacing="1" w:after="100" w:afterAutospacing="1"/>
      <w:textAlignment w:val="center"/>
    </w:pPr>
    <w:rPr>
      <w:b/>
      <w:bCs/>
    </w:rPr>
  </w:style>
  <w:style w:type="paragraph" w:customStyle="1" w:styleId="xl104">
    <w:name w:val="xl104"/>
    <w:basedOn w:val="a"/>
    <w:rsid w:val="009B782F"/>
    <w:pPr>
      <w:spacing w:before="100" w:beforeAutospacing="1" w:after="100" w:afterAutospacing="1"/>
    </w:pPr>
    <w:rPr>
      <w:sz w:val="20"/>
      <w:szCs w:val="20"/>
    </w:rPr>
  </w:style>
  <w:style w:type="paragraph" w:customStyle="1" w:styleId="xl105">
    <w:name w:val="xl105"/>
    <w:basedOn w:val="a"/>
    <w:rsid w:val="009B782F"/>
    <w:pPr>
      <w:spacing w:before="100" w:beforeAutospacing="1" w:after="100" w:afterAutospacing="1"/>
      <w:jc w:val="center"/>
      <w:textAlignment w:val="center"/>
    </w:pPr>
    <w:rPr>
      <w:sz w:val="20"/>
      <w:szCs w:val="20"/>
    </w:rPr>
  </w:style>
  <w:style w:type="paragraph" w:customStyle="1" w:styleId="xl106">
    <w:name w:val="xl106"/>
    <w:basedOn w:val="a"/>
    <w:rsid w:val="009B782F"/>
    <w:pPr>
      <w:spacing w:before="100" w:beforeAutospacing="1" w:after="100" w:afterAutospacing="1"/>
    </w:pPr>
    <w:rPr>
      <w:sz w:val="20"/>
      <w:szCs w:val="20"/>
    </w:rPr>
  </w:style>
  <w:style w:type="paragraph" w:customStyle="1" w:styleId="xl107">
    <w:name w:val="xl107"/>
    <w:basedOn w:val="a"/>
    <w:rsid w:val="009B782F"/>
    <w:pPr>
      <w:spacing w:before="100" w:beforeAutospacing="1" w:after="100" w:afterAutospacing="1"/>
      <w:textAlignment w:val="top"/>
    </w:pPr>
    <w:rPr>
      <w:sz w:val="20"/>
      <w:szCs w:val="20"/>
    </w:rPr>
  </w:style>
  <w:style w:type="paragraph" w:customStyle="1" w:styleId="xl108">
    <w:name w:val="xl108"/>
    <w:basedOn w:val="a"/>
    <w:rsid w:val="009B782F"/>
    <w:pPr>
      <w:spacing w:before="100" w:beforeAutospacing="1" w:after="100" w:afterAutospacing="1"/>
      <w:textAlignment w:val="center"/>
    </w:pPr>
    <w:rPr>
      <w:sz w:val="18"/>
      <w:szCs w:val="18"/>
    </w:rPr>
  </w:style>
  <w:style w:type="paragraph" w:customStyle="1" w:styleId="xl109">
    <w:name w:val="xl109"/>
    <w:basedOn w:val="a"/>
    <w:rsid w:val="009B782F"/>
    <w:pPr>
      <w:spacing w:before="100" w:beforeAutospacing="1" w:after="100" w:afterAutospacing="1"/>
      <w:textAlignment w:val="center"/>
    </w:pPr>
  </w:style>
  <w:style w:type="paragraph" w:customStyle="1" w:styleId="xl110">
    <w:name w:val="xl110"/>
    <w:basedOn w:val="a"/>
    <w:rsid w:val="009B782F"/>
    <w:pPr>
      <w:spacing w:before="100" w:beforeAutospacing="1" w:after="100" w:afterAutospacing="1"/>
      <w:jc w:val="center"/>
      <w:textAlignment w:val="top"/>
    </w:pPr>
  </w:style>
  <w:style w:type="paragraph" w:customStyle="1" w:styleId="xl111">
    <w:name w:val="xl111"/>
    <w:basedOn w:val="a"/>
    <w:rsid w:val="009B782F"/>
    <w:pPr>
      <w:spacing w:before="100" w:beforeAutospacing="1" w:after="100" w:afterAutospacing="1"/>
      <w:textAlignment w:val="center"/>
    </w:pPr>
  </w:style>
  <w:style w:type="paragraph" w:customStyle="1" w:styleId="xl112">
    <w:name w:val="xl112"/>
    <w:basedOn w:val="a"/>
    <w:rsid w:val="009B782F"/>
    <w:pPr>
      <w:spacing w:before="100" w:beforeAutospacing="1" w:after="100" w:afterAutospacing="1"/>
      <w:jc w:val="center"/>
      <w:textAlignment w:val="center"/>
    </w:pPr>
  </w:style>
  <w:style w:type="paragraph" w:customStyle="1" w:styleId="xl113">
    <w:name w:val="xl113"/>
    <w:basedOn w:val="a"/>
    <w:rsid w:val="009B782F"/>
    <w:pPr>
      <w:spacing w:before="100" w:beforeAutospacing="1" w:after="100" w:afterAutospacing="1"/>
      <w:jc w:val="center"/>
      <w:textAlignment w:val="center"/>
    </w:pPr>
    <w:rPr>
      <w:b/>
      <w:bCs/>
    </w:rPr>
  </w:style>
  <w:style w:type="paragraph" w:customStyle="1" w:styleId="xl114">
    <w:name w:val="xl114"/>
    <w:basedOn w:val="a"/>
    <w:rsid w:val="009B782F"/>
    <w:pPr>
      <w:spacing w:before="100" w:beforeAutospacing="1" w:after="100" w:afterAutospacing="1"/>
      <w:textAlignment w:val="center"/>
    </w:pPr>
    <w:rPr>
      <w:b/>
      <w:bCs/>
    </w:rPr>
  </w:style>
  <w:style w:type="paragraph" w:customStyle="1" w:styleId="xl115">
    <w:name w:val="xl115"/>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16">
    <w:name w:val="xl116"/>
    <w:basedOn w:val="a"/>
    <w:rsid w:val="009B782F"/>
    <w:pPr>
      <w:shd w:val="clear" w:color="000000" w:fill="FFC000"/>
      <w:spacing w:before="100" w:beforeAutospacing="1" w:after="100" w:afterAutospacing="1"/>
    </w:pPr>
  </w:style>
  <w:style w:type="paragraph" w:customStyle="1" w:styleId="xl117">
    <w:name w:val="xl117"/>
    <w:basedOn w:val="a"/>
    <w:rsid w:val="009B782F"/>
    <w:pPr>
      <w:spacing w:before="100" w:beforeAutospacing="1" w:after="100" w:afterAutospacing="1"/>
    </w:pPr>
  </w:style>
  <w:style w:type="paragraph" w:customStyle="1" w:styleId="xl118">
    <w:name w:val="xl118"/>
    <w:basedOn w:val="a"/>
    <w:rsid w:val="009B782F"/>
    <w:pPr>
      <w:spacing w:before="100" w:beforeAutospacing="1" w:after="100" w:afterAutospacing="1"/>
    </w:pPr>
  </w:style>
  <w:style w:type="paragraph" w:customStyle="1" w:styleId="xl119">
    <w:name w:val="xl119"/>
    <w:basedOn w:val="a"/>
    <w:rsid w:val="009B782F"/>
    <w:pPr>
      <w:spacing w:before="100" w:beforeAutospacing="1" w:after="100" w:afterAutospacing="1"/>
      <w:jc w:val="center"/>
      <w:textAlignment w:val="center"/>
    </w:pPr>
  </w:style>
  <w:style w:type="paragraph" w:customStyle="1" w:styleId="xl120">
    <w:name w:val="xl120"/>
    <w:basedOn w:val="a"/>
    <w:rsid w:val="009B782F"/>
    <w:pPr>
      <w:spacing w:before="100" w:beforeAutospacing="1" w:after="100" w:afterAutospacing="1"/>
    </w:pPr>
  </w:style>
  <w:style w:type="paragraph" w:customStyle="1" w:styleId="xl121">
    <w:name w:val="xl121"/>
    <w:basedOn w:val="a"/>
    <w:rsid w:val="009B782F"/>
    <w:pPr>
      <w:pBdr>
        <w:top w:val="single" w:sz="8" w:space="0" w:color="auto"/>
        <w:left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2">
    <w:name w:val="xl122"/>
    <w:basedOn w:val="a"/>
    <w:rsid w:val="009B782F"/>
    <w:pPr>
      <w:pBdr>
        <w:left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3">
    <w:name w:val="xl123"/>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4">
    <w:name w:val="xl124"/>
    <w:basedOn w:val="a"/>
    <w:rsid w:val="009B782F"/>
    <w:pPr>
      <w:pBdr>
        <w:top w:val="single" w:sz="8" w:space="0" w:color="auto"/>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25">
    <w:name w:val="xl125"/>
    <w:basedOn w:val="a"/>
    <w:rsid w:val="009B782F"/>
    <w:pPr>
      <w:pBdr>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26">
    <w:name w:val="xl126"/>
    <w:basedOn w:val="a"/>
    <w:rsid w:val="009B782F"/>
    <w:pPr>
      <w:pBdr>
        <w:left w:val="single" w:sz="8" w:space="0" w:color="auto"/>
        <w:bottom w:val="single" w:sz="8" w:space="0" w:color="auto"/>
        <w:right w:val="single" w:sz="8" w:space="0" w:color="auto"/>
      </w:pBdr>
      <w:spacing w:before="100" w:beforeAutospacing="1" w:after="100" w:afterAutospacing="1"/>
      <w:textAlignment w:val="top"/>
    </w:pPr>
    <w:rPr>
      <w:b/>
      <w:bCs/>
      <w:sz w:val="20"/>
      <w:szCs w:val="20"/>
    </w:rPr>
  </w:style>
  <w:style w:type="paragraph" w:customStyle="1" w:styleId="xl127">
    <w:name w:val="xl127"/>
    <w:basedOn w:val="a"/>
    <w:rsid w:val="009B782F"/>
    <w:pPr>
      <w:pBdr>
        <w:top w:val="single" w:sz="8" w:space="0" w:color="auto"/>
        <w:left w:val="single" w:sz="4" w:space="0" w:color="auto"/>
        <w:right w:val="single" w:sz="4" w:space="0" w:color="auto"/>
      </w:pBdr>
      <w:spacing w:before="100" w:beforeAutospacing="1" w:after="100" w:afterAutospacing="1"/>
      <w:jc w:val="center"/>
      <w:textAlignment w:val="top"/>
    </w:pPr>
  </w:style>
  <w:style w:type="paragraph" w:customStyle="1" w:styleId="xl128">
    <w:name w:val="xl128"/>
    <w:basedOn w:val="a"/>
    <w:rsid w:val="009B782F"/>
    <w:pPr>
      <w:pBdr>
        <w:left w:val="single" w:sz="4" w:space="0" w:color="auto"/>
        <w:right w:val="single" w:sz="4" w:space="0" w:color="auto"/>
      </w:pBdr>
      <w:spacing w:before="100" w:beforeAutospacing="1" w:after="100" w:afterAutospacing="1"/>
      <w:jc w:val="center"/>
      <w:textAlignment w:val="top"/>
    </w:pPr>
  </w:style>
  <w:style w:type="paragraph" w:customStyle="1" w:styleId="xl129">
    <w:name w:val="xl129"/>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0">
    <w:name w:val="xl130"/>
    <w:basedOn w:val="a"/>
    <w:rsid w:val="009B782F"/>
    <w:pPr>
      <w:pBdr>
        <w:top w:val="single" w:sz="8"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31">
    <w:name w:val="xl131"/>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32">
    <w:name w:val="xl132"/>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33">
    <w:name w:val="xl133"/>
    <w:basedOn w:val="a"/>
    <w:rsid w:val="009B782F"/>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34">
    <w:name w:val="xl134"/>
    <w:basedOn w:val="a"/>
    <w:rsid w:val="009B782F"/>
    <w:pPr>
      <w:pBdr>
        <w:left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9B782F"/>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6">
    <w:name w:val="xl136"/>
    <w:basedOn w:val="a"/>
    <w:rsid w:val="009B782F"/>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8">
    <w:name w:val="xl138"/>
    <w:basedOn w:val="a"/>
    <w:rsid w:val="009B782F"/>
    <w:pPr>
      <w:pBdr>
        <w:top w:val="single" w:sz="8" w:space="0" w:color="auto"/>
        <w:left w:val="single" w:sz="4" w:space="0" w:color="auto"/>
      </w:pBdr>
      <w:spacing w:before="100" w:beforeAutospacing="1" w:after="100" w:afterAutospacing="1"/>
      <w:jc w:val="center"/>
      <w:textAlignment w:val="center"/>
    </w:pPr>
  </w:style>
  <w:style w:type="paragraph" w:customStyle="1" w:styleId="xl139">
    <w:name w:val="xl139"/>
    <w:basedOn w:val="a"/>
    <w:rsid w:val="009B782F"/>
    <w:pPr>
      <w:pBdr>
        <w:top w:val="single" w:sz="8" w:space="0" w:color="auto"/>
        <w:right w:val="single" w:sz="4" w:space="0" w:color="auto"/>
      </w:pBdr>
      <w:spacing w:before="100" w:beforeAutospacing="1" w:after="100" w:afterAutospacing="1"/>
      <w:jc w:val="center"/>
      <w:textAlignment w:val="center"/>
    </w:pPr>
  </w:style>
  <w:style w:type="paragraph" w:customStyle="1" w:styleId="xl140">
    <w:name w:val="xl140"/>
    <w:basedOn w:val="a"/>
    <w:rsid w:val="009B782F"/>
    <w:pPr>
      <w:pBdr>
        <w:left w:val="single" w:sz="4" w:space="0" w:color="auto"/>
      </w:pBdr>
      <w:spacing w:before="100" w:beforeAutospacing="1" w:after="100" w:afterAutospacing="1"/>
      <w:jc w:val="center"/>
      <w:textAlignment w:val="center"/>
    </w:pPr>
  </w:style>
  <w:style w:type="paragraph" w:customStyle="1" w:styleId="xl141">
    <w:name w:val="xl141"/>
    <w:basedOn w:val="a"/>
    <w:rsid w:val="009B782F"/>
    <w:pPr>
      <w:pBdr>
        <w:right w:val="single" w:sz="4" w:space="0" w:color="auto"/>
      </w:pBdr>
      <w:spacing w:before="100" w:beforeAutospacing="1" w:after="100" w:afterAutospacing="1"/>
      <w:jc w:val="center"/>
      <w:textAlignment w:val="center"/>
    </w:pPr>
  </w:style>
  <w:style w:type="paragraph" w:customStyle="1" w:styleId="xl142">
    <w:name w:val="xl142"/>
    <w:basedOn w:val="a"/>
    <w:rsid w:val="009B782F"/>
    <w:pPr>
      <w:pBdr>
        <w:left w:val="single" w:sz="4" w:space="0" w:color="auto"/>
        <w:bottom w:val="single" w:sz="4" w:space="0" w:color="auto"/>
      </w:pBdr>
      <w:spacing w:before="100" w:beforeAutospacing="1" w:after="100" w:afterAutospacing="1"/>
      <w:jc w:val="center"/>
      <w:textAlignment w:val="center"/>
    </w:pPr>
  </w:style>
  <w:style w:type="paragraph" w:customStyle="1" w:styleId="xl143">
    <w:name w:val="xl143"/>
    <w:basedOn w:val="a"/>
    <w:rsid w:val="009B782F"/>
    <w:pPr>
      <w:pBdr>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
    <w:rsid w:val="009B782F"/>
    <w:pPr>
      <w:spacing w:before="100" w:beforeAutospacing="1" w:after="100" w:afterAutospacing="1"/>
      <w:jc w:val="center"/>
      <w:textAlignment w:val="center"/>
    </w:pPr>
    <w:rPr>
      <w:b/>
      <w:bCs/>
    </w:rPr>
  </w:style>
  <w:style w:type="paragraph" w:customStyle="1" w:styleId="xl145">
    <w:name w:val="xl145"/>
    <w:basedOn w:val="a"/>
    <w:rsid w:val="009B782F"/>
    <w:pPr>
      <w:spacing w:before="100" w:beforeAutospacing="1" w:after="100" w:afterAutospacing="1"/>
      <w:jc w:val="center"/>
      <w:textAlignment w:val="center"/>
    </w:pPr>
    <w:rPr>
      <w:b/>
      <w:bCs/>
      <w:u w:val="single"/>
    </w:rPr>
  </w:style>
  <w:style w:type="paragraph" w:customStyle="1" w:styleId="xl146">
    <w:name w:val="xl146"/>
    <w:basedOn w:val="a"/>
    <w:rsid w:val="009B782F"/>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7">
    <w:name w:val="xl147"/>
    <w:basedOn w:val="a"/>
    <w:rsid w:val="009B782F"/>
    <w:pPr>
      <w:pBdr>
        <w:left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9">
    <w:name w:val="xl149"/>
    <w:basedOn w:val="a"/>
    <w:rsid w:val="009B782F"/>
    <w:pPr>
      <w:pBdr>
        <w:top w:val="single" w:sz="8" w:space="0" w:color="auto"/>
        <w:left w:val="single" w:sz="8" w:space="0" w:color="auto"/>
      </w:pBdr>
      <w:spacing w:before="100" w:beforeAutospacing="1" w:after="100" w:afterAutospacing="1"/>
      <w:jc w:val="center"/>
      <w:textAlignment w:val="center"/>
    </w:pPr>
  </w:style>
  <w:style w:type="paragraph" w:customStyle="1" w:styleId="xl150">
    <w:name w:val="xl150"/>
    <w:basedOn w:val="a"/>
    <w:rsid w:val="009B782F"/>
    <w:pPr>
      <w:pBdr>
        <w:top w:val="single" w:sz="8" w:space="0" w:color="auto"/>
        <w:right w:val="single" w:sz="8" w:space="0" w:color="auto"/>
      </w:pBdr>
      <w:spacing w:before="100" w:beforeAutospacing="1" w:after="100" w:afterAutospacing="1"/>
      <w:jc w:val="center"/>
      <w:textAlignment w:val="center"/>
    </w:pPr>
  </w:style>
  <w:style w:type="paragraph" w:customStyle="1" w:styleId="xl151">
    <w:name w:val="xl151"/>
    <w:basedOn w:val="a"/>
    <w:rsid w:val="009B782F"/>
    <w:pPr>
      <w:pBdr>
        <w:left w:val="single" w:sz="8" w:space="0" w:color="auto"/>
      </w:pBdr>
      <w:spacing w:before="100" w:beforeAutospacing="1" w:after="100" w:afterAutospacing="1"/>
      <w:jc w:val="center"/>
      <w:textAlignment w:val="center"/>
    </w:pPr>
  </w:style>
  <w:style w:type="paragraph" w:customStyle="1" w:styleId="xl152">
    <w:name w:val="xl152"/>
    <w:basedOn w:val="a"/>
    <w:rsid w:val="009B782F"/>
    <w:pPr>
      <w:pBdr>
        <w:right w:val="single" w:sz="8" w:space="0" w:color="auto"/>
      </w:pBdr>
      <w:spacing w:before="100" w:beforeAutospacing="1" w:after="100" w:afterAutospacing="1"/>
      <w:jc w:val="center"/>
      <w:textAlignment w:val="center"/>
    </w:pPr>
  </w:style>
  <w:style w:type="paragraph" w:customStyle="1" w:styleId="xl153">
    <w:name w:val="xl153"/>
    <w:basedOn w:val="a"/>
    <w:rsid w:val="009B782F"/>
    <w:pPr>
      <w:pBdr>
        <w:left w:val="single" w:sz="8" w:space="0" w:color="auto"/>
        <w:bottom w:val="single" w:sz="8" w:space="0" w:color="auto"/>
      </w:pBdr>
      <w:spacing w:before="100" w:beforeAutospacing="1" w:after="100" w:afterAutospacing="1"/>
      <w:jc w:val="center"/>
      <w:textAlignment w:val="center"/>
    </w:pPr>
  </w:style>
  <w:style w:type="paragraph" w:customStyle="1" w:styleId="xl154">
    <w:name w:val="xl154"/>
    <w:basedOn w:val="a"/>
    <w:rsid w:val="009B782F"/>
    <w:pPr>
      <w:pBdr>
        <w:bottom w:val="single" w:sz="8" w:space="0" w:color="auto"/>
        <w:right w:val="single" w:sz="8" w:space="0" w:color="auto"/>
      </w:pBdr>
      <w:spacing w:before="100" w:beforeAutospacing="1" w:after="100" w:afterAutospacing="1"/>
      <w:jc w:val="center"/>
      <w:textAlignment w:val="center"/>
    </w:pPr>
  </w:style>
  <w:style w:type="paragraph" w:customStyle="1" w:styleId="xl155">
    <w:name w:val="xl155"/>
    <w:basedOn w:val="a"/>
    <w:rsid w:val="009B782F"/>
    <w:pPr>
      <w:pBdr>
        <w:top w:val="single" w:sz="4" w:space="0" w:color="auto"/>
        <w:left w:val="single" w:sz="4" w:space="0" w:color="auto"/>
      </w:pBdr>
      <w:spacing w:before="100" w:beforeAutospacing="1" w:after="100" w:afterAutospacing="1"/>
      <w:jc w:val="center"/>
      <w:textAlignment w:val="center"/>
    </w:pPr>
  </w:style>
  <w:style w:type="paragraph" w:customStyle="1" w:styleId="xl156">
    <w:name w:val="xl156"/>
    <w:basedOn w:val="a"/>
    <w:rsid w:val="009B782F"/>
    <w:pPr>
      <w:pBdr>
        <w:top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8">
    <w:name w:val="xl158"/>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59">
    <w:name w:val="xl159"/>
    <w:basedOn w:val="a"/>
    <w:rsid w:val="009B782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60">
    <w:name w:val="xl160"/>
    <w:basedOn w:val="a"/>
    <w:rsid w:val="009B782F"/>
    <w:pPr>
      <w:pBdr>
        <w:left w:val="single" w:sz="4" w:space="0" w:color="auto"/>
        <w:bottom w:val="single" w:sz="8" w:space="0" w:color="auto"/>
      </w:pBdr>
      <w:spacing w:before="100" w:beforeAutospacing="1" w:after="100" w:afterAutospacing="1"/>
      <w:jc w:val="center"/>
      <w:textAlignment w:val="center"/>
    </w:pPr>
  </w:style>
  <w:style w:type="paragraph" w:customStyle="1" w:styleId="xl161">
    <w:name w:val="xl161"/>
    <w:basedOn w:val="a"/>
    <w:rsid w:val="009B782F"/>
    <w:pPr>
      <w:pBdr>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a"/>
    <w:rsid w:val="009B782F"/>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163">
    <w:name w:val="xl163"/>
    <w:basedOn w:val="a"/>
    <w:rsid w:val="009B782F"/>
    <w:pPr>
      <w:pBdr>
        <w:left w:val="single" w:sz="8" w:space="0" w:color="auto"/>
        <w:right w:val="single" w:sz="8" w:space="0" w:color="auto"/>
      </w:pBdr>
      <w:spacing w:before="100" w:beforeAutospacing="1" w:after="100" w:afterAutospacing="1"/>
      <w:jc w:val="center"/>
      <w:textAlignment w:val="top"/>
    </w:pPr>
  </w:style>
  <w:style w:type="paragraph" w:customStyle="1" w:styleId="xl164">
    <w:name w:val="xl164"/>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65">
    <w:name w:val="xl165"/>
    <w:basedOn w:val="a"/>
    <w:rsid w:val="009B782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66">
    <w:name w:val="xl166"/>
    <w:basedOn w:val="a"/>
    <w:rsid w:val="009B782F"/>
    <w:pPr>
      <w:pBdr>
        <w:left w:val="single" w:sz="4" w:space="0" w:color="auto"/>
        <w:right w:val="single" w:sz="4" w:space="0" w:color="auto"/>
      </w:pBdr>
      <w:spacing w:before="100" w:beforeAutospacing="1" w:after="100" w:afterAutospacing="1"/>
      <w:jc w:val="center"/>
      <w:textAlignment w:val="top"/>
    </w:pPr>
  </w:style>
  <w:style w:type="paragraph" w:customStyle="1" w:styleId="xl167">
    <w:name w:val="xl167"/>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68">
    <w:name w:val="xl168"/>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69">
    <w:name w:val="xl169"/>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70">
    <w:name w:val="xl170"/>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71">
    <w:name w:val="xl171"/>
    <w:basedOn w:val="a"/>
    <w:rsid w:val="009B782F"/>
    <w:pPr>
      <w:pBdr>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2">
    <w:name w:val="xl172"/>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3">
    <w:name w:val="xl173"/>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4">
    <w:name w:val="xl174"/>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75">
    <w:name w:val="xl175"/>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76">
    <w:name w:val="xl176"/>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77">
    <w:name w:val="xl177"/>
    <w:basedOn w:val="a"/>
    <w:rsid w:val="009B782F"/>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78">
    <w:name w:val="xl178"/>
    <w:basedOn w:val="a"/>
    <w:rsid w:val="009B782F"/>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9">
    <w:name w:val="xl179"/>
    <w:basedOn w:val="a"/>
    <w:rsid w:val="009B782F"/>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80">
    <w:name w:val="xl180"/>
    <w:basedOn w:val="a"/>
    <w:rsid w:val="009B782F"/>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1">
    <w:name w:val="xl181"/>
    <w:basedOn w:val="a"/>
    <w:rsid w:val="009B782F"/>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82">
    <w:name w:val="xl182"/>
    <w:basedOn w:val="a"/>
    <w:rsid w:val="009B782F"/>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83">
    <w:name w:val="xl183"/>
    <w:basedOn w:val="a"/>
    <w:rsid w:val="009B782F"/>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84">
    <w:name w:val="xl184"/>
    <w:basedOn w:val="a"/>
    <w:rsid w:val="009B782F"/>
    <w:pPr>
      <w:pBdr>
        <w:left w:val="single" w:sz="8" w:space="0" w:color="auto"/>
        <w:right w:val="single" w:sz="8" w:space="0" w:color="auto"/>
      </w:pBdr>
      <w:spacing w:before="100" w:beforeAutospacing="1" w:after="100" w:afterAutospacing="1"/>
      <w:jc w:val="center"/>
      <w:textAlignment w:val="center"/>
    </w:pPr>
  </w:style>
  <w:style w:type="paragraph" w:customStyle="1" w:styleId="xl185">
    <w:name w:val="xl185"/>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86">
    <w:name w:val="xl186"/>
    <w:basedOn w:val="a"/>
    <w:rsid w:val="009B782F"/>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87">
    <w:name w:val="xl187"/>
    <w:basedOn w:val="a"/>
    <w:rsid w:val="009B782F"/>
    <w:pPr>
      <w:pBdr>
        <w:left w:val="single" w:sz="8" w:space="0" w:color="auto"/>
        <w:right w:val="single" w:sz="8" w:space="0" w:color="auto"/>
      </w:pBdr>
      <w:spacing w:before="100" w:beforeAutospacing="1" w:after="100" w:afterAutospacing="1"/>
      <w:textAlignment w:val="center"/>
    </w:pPr>
  </w:style>
  <w:style w:type="paragraph" w:customStyle="1" w:styleId="xl188">
    <w:name w:val="xl188"/>
    <w:basedOn w:val="a"/>
    <w:rsid w:val="009B782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89">
    <w:name w:val="xl189"/>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0">
    <w:name w:val="xl190"/>
    <w:basedOn w:val="a"/>
    <w:rsid w:val="009B782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91">
    <w:name w:val="xl191"/>
    <w:basedOn w:val="a"/>
    <w:rsid w:val="009B782F"/>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92">
    <w:name w:val="xl192"/>
    <w:basedOn w:val="a"/>
    <w:rsid w:val="009B782F"/>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3">
    <w:name w:val="xl193"/>
    <w:basedOn w:val="a"/>
    <w:rsid w:val="009B782F"/>
    <w:pPr>
      <w:pBdr>
        <w:top w:val="single" w:sz="8" w:space="0" w:color="auto"/>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94">
    <w:name w:val="xl194"/>
    <w:basedOn w:val="a"/>
    <w:rsid w:val="009B782F"/>
    <w:pPr>
      <w:pBdr>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95">
    <w:name w:val="xl195"/>
    <w:basedOn w:val="a"/>
    <w:rsid w:val="009B782F"/>
    <w:pPr>
      <w:pBdr>
        <w:left w:val="single" w:sz="8" w:space="0" w:color="auto"/>
        <w:bottom w:val="single" w:sz="8" w:space="0" w:color="auto"/>
        <w:right w:val="single" w:sz="8" w:space="0" w:color="auto"/>
      </w:pBdr>
      <w:spacing w:before="100" w:beforeAutospacing="1" w:after="100" w:afterAutospacing="1"/>
      <w:textAlignment w:val="top"/>
    </w:pPr>
    <w:rPr>
      <w:b/>
      <w:bCs/>
      <w:sz w:val="20"/>
      <w:szCs w:val="20"/>
    </w:rPr>
  </w:style>
  <w:style w:type="paragraph" w:customStyle="1" w:styleId="xl196">
    <w:name w:val="xl196"/>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97">
    <w:name w:val="xl197"/>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98">
    <w:name w:val="xl198"/>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99">
    <w:name w:val="xl199"/>
    <w:basedOn w:val="a"/>
    <w:rsid w:val="009B782F"/>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00">
    <w:name w:val="xl200"/>
    <w:basedOn w:val="a"/>
    <w:rsid w:val="009B782F"/>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01">
    <w:name w:val="xl201"/>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02">
    <w:name w:val="xl202"/>
    <w:basedOn w:val="a"/>
    <w:rsid w:val="009B782F"/>
    <w:pPr>
      <w:pBdr>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203">
    <w:name w:val="xl203"/>
    <w:basedOn w:val="a"/>
    <w:rsid w:val="009B782F"/>
    <w:pPr>
      <w:pBdr>
        <w:left w:val="single" w:sz="4" w:space="0" w:color="auto"/>
        <w:bottom w:val="single" w:sz="8" w:space="0" w:color="auto"/>
        <w:right w:val="single" w:sz="4" w:space="0" w:color="auto"/>
      </w:pBdr>
      <w:spacing w:before="100" w:beforeAutospacing="1" w:after="100" w:afterAutospacing="1"/>
      <w:textAlignment w:val="top"/>
    </w:pPr>
    <w:rPr>
      <w:sz w:val="20"/>
      <w:szCs w:val="20"/>
    </w:rPr>
  </w:style>
  <w:style w:type="paragraph" w:customStyle="1" w:styleId="xl204">
    <w:name w:val="xl204"/>
    <w:basedOn w:val="a"/>
    <w:rsid w:val="009B782F"/>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7">
    <w:name w:val="List Paragraph"/>
    <w:basedOn w:val="a"/>
    <w:uiPriority w:val="34"/>
    <w:qFormat/>
    <w:rsid w:val="009B782F"/>
    <w:pPr>
      <w:ind w:left="720"/>
      <w:contextualSpacing/>
    </w:pPr>
  </w:style>
  <w:style w:type="table" w:customStyle="1" w:styleId="11">
    <w:name w:val="Сетка таблицы1"/>
    <w:basedOn w:val="a1"/>
    <w:next w:val="a5"/>
    <w:uiPriority w:val="59"/>
    <w:rsid w:val="006613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FD3348"/>
    <w:rPr>
      <w:rFonts w:asciiTheme="majorHAnsi" w:eastAsiaTheme="majorEastAsia" w:hAnsiTheme="majorHAnsi" w:cstheme="majorBidi"/>
      <w:i/>
      <w:iCs/>
      <w:color w:val="2E74B5" w:themeColor="accent1" w:themeShade="BF"/>
      <w:sz w:val="24"/>
      <w:szCs w:val="24"/>
      <w:lang w:eastAsia="ru-RU"/>
    </w:rPr>
  </w:style>
  <w:style w:type="character" w:styleId="af8">
    <w:name w:val="line number"/>
    <w:basedOn w:val="a0"/>
    <w:uiPriority w:val="99"/>
    <w:semiHidden/>
    <w:unhideWhenUsed/>
    <w:rsid w:val="001E2A49"/>
  </w:style>
  <w:style w:type="character" w:customStyle="1" w:styleId="af9">
    <w:name w:val="Основной текст_"/>
    <w:link w:val="12"/>
    <w:locked/>
    <w:rsid w:val="007576B6"/>
    <w:rPr>
      <w:rFonts w:cs="Times New Roman"/>
      <w:sz w:val="26"/>
      <w:szCs w:val="26"/>
      <w:shd w:val="clear" w:color="auto" w:fill="FFFFFF"/>
    </w:rPr>
  </w:style>
  <w:style w:type="paragraph" w:customStyle="1" w:styleId="12">
    <w:name w:val="Основной текст1"/>
    <w:basedOn w:val="a"/>
    <w:link w:val="af9"/>
    <w:rsid w:val="007576B6"/>
    <w:pPr>
      <w:shd w:val="clear" w:color="auto" w:fill="FFFFFF"/>
      <w:spacing w:line="326" w:lineRule="exact"/>
    </w:pPr>
    <w:rPr>
      <w:rFonts w:asciiTheme="minorHAnsi" w:eastAsiaTheme="minorHAnsi" w:hAnsiTheme="minorHAnsi"/>
      <w:sz w:val="26"/>
      <w:szCs w:val="26"/>
      <w:lang w:eastAsia="en-US"/>
    </w:rPr>
  </w:style>
  <w:style w:type="paragraph" w:customStyle="1" w:styleId="ConsPlusTitle">
    <w:name w:val="ConsPlusTitle"/>
    <w:rsid w:val="00DC0EEE"/>
    <w:pPr>
      <w:widowControl w:val="0"/>
      <w:autoSpaceDE w:val="0"/>
      <w:autoSpaceDN w:val="0"/>
      <w:spacing w:after="0" w:line="240" w:lineRule="auto"/>
    </w:pPr>
    <w:rPr>
      <w:rFonts w:ascii="Calibri" w:eastAsia="Times New Roman" w:hAnsi="Calibri" w:cs="Calibri"/>
      <w:b/>
      <w:szCs w:val="20"/>
      <w:lang w:eastAsia="ru-RU"/>
    </w:rPr>
  </w:style>
  <w:style w:type="paragraph" w:styleId="afa">
    <w:name w:val="footnote text"/>
    <w:basedOn w:val="a"/>
    <w:link w:val="afb"/>
    <w:uiPriority w:val="99"/>
    <w:semiHidden/>
    <w:unhideWhenUsed/>
    <w:rsid w:val="00DC0EEE"/>
    <w:rPr>
      <w:rFonts w:eastAsiaTheme="minorHAnsi" w:cstheme="minorBidi"/>
      <w:sz w:val="20"/>
      <w:szCs w:val="20"/>
      <w:lang w:eastAsia="en-US"/>
    </w:rPr>
  </w:style>
  <w:style w:type="character" w:customStyle="1" w:styleId="afb">
    <w:name w:val="Текст сноски Знак"/>
    <w:basedOn w:val="a0"/>
    <w:link w:val="afa"/>
    <w:uiPriority w:val="99"/>
    <w:semiHidden/>
    <w:rsid w:val="00DC0EEE"/>
    <w:rPr>
      <w:rFonts w:ascii="Times New Roman" w:hAnsi="Times New Roman"/>
      <w:sz w:val="20"/>
      <w:szCs w:val="20"/>
    </w:rPr>
  </w:style>
  <w:style w:type="character" w:styleId="afc">
    <w:name w:val="footnote reference"/>
    <w:basedOn w:val="a0"/>
    <w:uiPriority w:val="99"/>
    <w:semiHidden/>
    <w:unhideWhenUsed/>
    <w:rsid w:val="00DC0EEE"/>
    <w:rPr>
      <w:vertAlign w:val="superscript"/>
    </w:rPr>
  </w:style>
  <w:style w:type="paragraph" w:customStyle="1" w:styleId="s16">
    <w:name w:val="s_16"/>
    <w:basedOn w:val="a"/>
    <w:rsid w:val="00DC0EE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97195">
      <w:bodyDiv w:val="1"/>
      <w:marLeft w:val="0"/>
      <w:marRight w:val="0"/>
      <w:marTop w:val="0"/>
      <w:marBottom w:val="0"/>
      <w:divBdr>
        <w:top w:val="none" w:sz="0" w:space="0" w:color="auto"/>
        <w:left w:val="none" w:sz="0" w:space="0" w:color="auto"/>
        <w:bottom w:val="none" w:sz="0" w:space="0" w:color="auto"/>
        <w:right w:val="none" w:sz="0" w:space="0" w:color="auto"/>
      </w:divBdr>
    </w:div>
    <w:div w:id="431318823">
      <w:bodyDiv w:val="1"/>
      <w:marLeft w:val="0"/>
      <w:marRight w:val="0"/>
      <w:marTop w:val="0"/>
      <w:marBottom w:val="0"/>
      <w:divBdr>
        <w:top w:val="none" w:sz="0" w:space="0" w:color="auto"/>
        <w:left w:val="none" w:sz="0" w:space="0" w:color="auto"/>
        <w:bottom w:val="none" w:sz="0" w:space="0" w:color="auto"/>
        <w:right w:val="none" w:sz="0" w:space="0" w:color="auto"/>
      </w:divBdr>
    </w:div>
    <w:div w:id="539250454">
      <w:bodyDiv w:val="1"/>
      <w:marLeft w:val="0"/>
      <w:marRight w:val="0"/>
      <w:marTop w:val="0"/>
      <w:marBottom w:val="0"/>
      <w:divBdr>
        <w:top w:val="none" w:sz="0" w:space="0" w:color="auto"/>
        <w:left w:val="none" w:sz="0" w:space="0" w:color="auto"/>
        <w:bottom w:val="none" w:sz="0" w:space="0" w:color="auto"/>
        <w:right w:val="none" w:sz="0" w:space="0" w:color="auto"/>
      </w:divBdr>
    </w:div>
    <w:div w:id="564225414">
      <w:bodyDiv w:val="1"/>
      <w:marLeft w:val="0"/>
      <w:marRight w:val="0"/>
      <w:marTop w:val="0"/>
      <w:marBottom w:val="0"/>
      <w:divBdr>
        <w:top w:val="none" w:sz="0" w:space="0" w:color="auto"/>
        <w:left w:val="none" w:sz="0" w:space="0" w:color="auto"/>
        <w:bottom w:val="none" w:sz="0" w:space="0" w:color="auto"/>
        <w:right w:val="none" w:sz="0" w:space="0" w:color="auto"/>
      </w:divBdr>
    </w:div>
    <w:div w:id="734930969">
      <w:bodyDiv w:val="1"/>
      <w:marLeft w:val="0"/>
      <w:marRight w:val="0"/>
      <w:marTop w:val="0"/>
      <w:marBottom w:val="0"/>
      <w:divBdr>
        <w:top w:val="none" w:sz="0" w:space="0" w:color="auto"/>
        <w:left w:val="none" w:sz="0" w:space="0" w:color="auto"/>
        <w:bottom w:val="none" w:sz="0" w:space="0" w:color="auto"/>
        <w:right w:val="none" w:sz="0" w:space="0" w:color="auto"/>
      </w:divBdr>
    </w:div>
    <w:div w:id="837422157">
      <w:bodyDiv w:val="1"/>
      <w:marLeft w:val="0"/>
      <w:marRight w:val="0"/>
      <w:marTop w:val="0"/>
      <w:marBottom w:val="0"/>
      <w:divBdr>
        <w:top w:val="none" w:sz="0" w:space="0" w:color="auto"/>
        <w:left w:val="none" w:sz="0" w:space="0" w:color="auto"/>
        <w:bottom w:val="none" w:sz="0" w:space="0" w:color="auto"/>
        <w:right w:val="none" w:sz="0" w:space="0" w:color="auto"/>
      </w:divBdr>
    </w:div>
    <w:div w:id="1056273774">
      <w:bodyDiv w:val="1"/>
      <w:marLeft w:val="0"/>
      <w:marRight w:val="0"/>
      <w:marTop w:val="0"/>
      <w:marBottom w:val="0"/>
      <w:divBdr>
        <w:top w:val="none" w:sz="0" w:space="0" w:color="auto"/>
        <w:left w:val="none" w:sz="0" w:space="0" w:color="auto"/>
        <w:bottom w:val="none" w:sz="0" w:space="0" w:color="auto"/>
        <w:right w:val="none" w:sz="0" w:space="0" w:color="auto"/>
      </w:divBdr>
    </w:div>
    <w:div w:id="1188062389">
      <w:bodyDiv w:val="1"/>
      <w:marLeft w:val="0"/>
      <w:marRight w:val="0"/>
      <w:marTop w:val="0"/>
      <w:marBottom w:val="0"/>
      <w:divBdr>
        <w:top w:val="none" w:sz="0" w:space="0" w:color="auto"/>
        <w:left w:val="none" w:sz="0" w:space="0" w:color="auto"/>
        <w:bottom w:val="none" w:sz="0" w:space="0" w:color="auto"/>
        <w:right w:val="none" w:sz="0" w:space="0" w:color="auto"/>
      </w:divBdr>
    </w:div>
    <w:div w:id="1226795891">
      <w:bodyDiv w:val="1"/>
      <w:marLeft w:val="0"/>
      <w:marRight w:val="0"/>
      <w:marTop w:val="0"/>
      <w:marBottom w:val="0"/>
      <w:divBdr>
        <w:top w:val="none" w:sz="0" w:space="0" w:color="auto"/>
        <w:left w:val="none" w:sz="0" w:space="0" w:color="auto"/>
        <w:bottom w:val="none" w:sz="0" w:space="0" w:color="auto"/>
        <w:right w:val="none" w:sz="0" w:space="0" w:color="auto"/>
      </w:divBdr>
    </w:div>
    <w:div w:id="1251348340">
      <w:bodyDiv w:val="1"/>
      <w:marLeft w:val="0"/>
      <w:marRight w:val="0"/>
      <w:marTop w:val="0"/>
      <w:marBottom w:val="0"/>
      <w:divBdr>
        <w:top w:val="none" w:sz="0" w:space="0" w:color="auto"/>
        <w:left w:val="none" w:sz="0" w:space="0" w:color="auto"/>
        <w:bottom w:val="none" w:sz="0" w:space="0" w:color="auto"/>
        <w:right w:val="none" w:sz="0" w:space="0" w:color="auto"/>
      </w:divBdr>
    </w:div>
    <w:div w:id="1276523352">
      <w:bodyDiv w:val="1"/>
      <w:marLeft w:val="0"/>
      <w:marRight w:val="0"/>
      <w:marTop w:val="0"/>
      <w:marBottom w:val="0"/>
      <w:divBdr>
        <w:top w:val="none" w:sz="0" w:space="0" w:color="auto"/>
        <w:left w:val="none" w:sz="0" w:space="0" w:color="auto"/>
        <w:bottom w:val="none" w:sz="0" w:space="0" w:color="auto"/>
        <w:right w:val="none" w:sz="0" w:space="0" w:color="auto"/>
      </w:divBdr>
    </w:div>
    <w:div w:id="1428619360">
      <w:bodyDiv w:val="1"/>
      <w:marLeft w:val="0"/>
      <w:marRight w:val="0"/>
      <w:marTop w:val="0"/>
      <w:marBottom w:val="0"/>
      <w:divBdr>
        <w:top w:val="none" w:sz="0" w:space="0" w:color="auto"/>
        <w:left w:val="none" w:sz="0" w:space="0" w:color="auto"/>
        <w:bottom w:val="none" w:sz="0" w:space="0" w:color="auto"/>
        <w:right w:val="none" w:sz="0" w:space="0" w:color="auto"/>
      </w:divBdr>
    </w:div>
    <w:div w:id="1614363346">
      <w:bodyDiv w:val="1"/>
      <w:marLeft w:val="0"/>
      <w:marRight w:val="0"/>
      <w:marTop w:val="0"/>
      <w:marBottom w:val="0"/>
      <w:divBdr>
        <w:top w:val="none" w:sz="0" w:space="0" w:color="auto"/>
        <w:left w:val="none" w:sz="0" w:space="0" w:color="auto"/>
        <w:bottom w:val="none" w:sz="0" w:space="0" w:color="auto"/>
        <w:right w:val="none" w:sz="0" w:space="0" w:color="auto"/>
      </w:divBdr>
    </w:div>
    <w:div w:id="1896315896">
      <w:bodyDiv w:val="1"/>
      <w:marLeft w:val="0"/>
      <w:marRight w:val="0"/>
      <w:marTop w:val="0"/>
      <w:marBottom w:val="0"/>
      <w:divBdr>
        <w:top w:val="none" w:sz="0" w:space="0" w:color="auto"/>
        <w:left w:val="none" w:sz="0" w:space="0" w:color="auto"/>
        <w:bottom w:val="none" w:sz="0" w:space="0" w:color="auto"/>
        <w:right w:val="none" w:sz="0" w:space="0" w:color="auto"/>
      </w:divBdr>
    </w:div>
    <w:div w:id="2018580092">
      <w:bodyDiv w:val="1"/>
      <w:marLeft w:val="0"/>
      <w:marRight w:val="0"/>
      <w:marTop w:val="0"/>
      <w:marBottom w:val="0"/>
      <w:divBdr>
        <w:top w:val="none" w:sz="0" w:space="0" w:color="auto"/>
        <w:left w:val="none" w:sz="0" w:space="0" w:color="auto"/>
        <w:bottom w:val="none" w:sz="0" w:space="0" w:color="auto"/>
        <w:right w:val="none" w:sz="0" w:space="0" w:color="auto"/>
      </w:divBdr>
    </w:div>
    <w:div w:id="204852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hyperlink" Target="consultantplus://offline/ref=45975145AD89822EB6B1D96063983F90626580A105AAC7D085637897D1G8mE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4C5AE-41FC-480B-AF10-7001049E2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9311</Words>
  <Characters>53075</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soc1</dc:creator>
  <dc:description>exif_MSED_baef6739312be690dc3298a842e45480793b17ee5f86ca4844593664b6addec5</dc:description>
  <cp:lastModifiedBy>Петринчук Наталья Анатольевна</cp:lastModifiedBy>
  <cp:revision>4</cp:revision>
  <cp:lastPrinted>2019-12-18T13:15:00Z</cp:lastPrinted>
  <dcterms:created xsi:type="dcterms:W3CDTF">2019-12-20T11:00:00Z</dcterms:created>
  <dcterms:modified xsi:type="dcterms:W3CDTF">2019-12-23T07:46:00Z</dcterms:modified>
</cp:coreProperties>
</file>