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66" w:rsidRPr="00842B44" w:rsidRDefault="00403F66" w:rsidP="00842B44">
      <w:pPr>
        <w:spacing w:after="0" w:line="240" w:lineRule="auto"/>
        <w:rPr>
          <w:rFonts w:ascii="Times New Roman" w:hAnsi="Times New Roman" w:cs="Times New Roman"/>
          <w:sz w:val="24"/>
          <w:szCs w:val="24"/>
        </w:rPr>
      </w:pPr>
      <w:bookmarkStart w:id="0" w:name="_GoBack"/>
      <w:bookmarkEnd w:id="0"/>
      <w:r w:rsidRPr="00842B44">
        <w:rPr>
          <w:rFonts w:ascii="Times New Roman" w:hAnsi="Times New Roman" w:cs="Times New Roman"/>
          <w:sz w:val="24"/>
          <w:szCs w:val="24"/>
        </w:rPr>
        <w:t>                    </w:t>
      </w:r>
    </w:p>
    <w:p w:rsidR="00403F66" w:rsidRPr="00842B44" w:rsidRDefault="00403F66" w:rsidP="00842B44">
      <w:pPr>
        <w:spacing w:after="0" w:line="240" w:lineRule="auto"/>
        <w:rPr>
          <w:rFonts w:ascii="Times New Roman" w:hAnsi="Times New Roman" w:cs="Times New Roman"/>
          <w:sz w:val="24"/>
          <w:szCs w:val="24"/>
        </w:rPr>
      </w:pPr>
      <w:r w:rsidRPr="00842B44">
        <w:rPr>
          <w:rFonts w:ascii="Times New Roman" w:hAnsi="Times New Roman" w:cs="Times New Roman"/>
          <w:b/>
          <w:bCs/>
          <w:sz w:val="24"/>
          <w:szCs w:val="24"/>
        </w:rPr>
        <w:t>Закон Московской области от 1 июня 2015 г. N 86/2015-ОЗ </w:t>
      </w:r>
      <w:r w:rsidRPr="00842B44">
        <w:rPr>
          <w:rFonts w:ascii="Times New Roman" w:hAnsi="Times New Roman" w:cs="Times New Roman"/>
          <w:b/>
          <w:bCs/>
          <w:sz w:val="24"/>
          <w:szCs w:val="24"/>
        </w:rPr>
        <w:br/>
        <w:t>"Об Уполномоченном по правам ребенка в Московской области и внесении изменений в некоторые законы Московской области"</w:t>
      </w:r>
      <w:r w:rsidRPr="00842B44">
        <w:rPr>
          <w:rFonts w:ascii="Times New Roman" w:hAnsi="Times New Roman" w:cs="Times New Roman"/>
          <w:sz w:val="24"/>
          <w:szCs w:val="24"/>
        </w:rPr>
        <w:t> </w:t>
      </w:r>
      <w:r w:rsidRPr="00842B44">
        <w:rPr>
          <w:rFonts w:ascii="Times New Roman" w:hAnsi="Times New Roman" w:cs="Times New Roman"/>
          <w:sz w:val="24"/>
          <w:szCs w:val="24"/>
        </w:rPr>
        <w:br/>
        <w:t>(принят постановлением Московской областной Думы </w:t>
      </w:r>
      <w:r w:rsidRPr="00842B44">
        <w:rPr>
          <w:rFonts w:ascii="Times New Roman" w:hAnsi="Times New Roman" w:cs="Times New Roman"/>
          <w:sz w:val="24"/>
          <w:szCs w:val="24"/>
        </w:rPr>
        <w:br/>
        <w:t>от 28 мая 2015 г. N 4/129-П) </w:t>
      </w:r>
    </w:p>
    <w:p w:rsidR="00403F66" w:rsidRPr="00842B44" w:rsidRDefault="00403F66" w:rsidP="00842B44">
      <w:pPr>
        <w:spacing w:after="0" w:line="240" w:lineRule="auto"/>
        <w:rPr>
          <w:rFonts w:ascii="Times New Roman" w:hAnsi="Times New Roman" w:cs="Times New Roman"/>
          <w:sz w:val="24"/>
          <w:szCs w:val="24"/>
        </w:rPr>
      </w:pPr>
      <w:r w:rsidRPr="00842B44">
        <w:rPr>
          <w:rFonts w:ascii="Times New Roman" w:hAnsi="Times New Roman" w:cs="Times New Roman"/>
          <w:b/>
          <w:bCs/>
          <w:sz w:val="24"/>
          <w:szCs w:val="24"/>
        </w:rPr>
        <w:t>Глава 1. Общие положения</w:t>
      </w:r>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 Основы правового статуса Уполномоченного по правам ребенка в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1. </w:t>
      </w:r>
      <w:proofErr w:type="gramStart"/>
      <w:r w:rsidRPr="00842B44">
        <w:rPr>
          <w:rFonts w:ascii="Times New Roman" w:hAnsi="Times New Roman" w:cs="Times New Roman"/>
          <w:sz w:val="24"/>
          <w:szCs w:val="24"/>
        </w:rPr>
        <w:t>Настоящий Закон, в соответствии с Конституцией Российской Федерации, Федеральным законом от 24 июля 1998 года N 124-ФЗ "Об основных гарантиях прав ребенка в Российской Федерации",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определяет основы правового статуса, полномочия и гарантии деятельности, порядок назначения на должность</w:t>
      </w:r>
      <w:proofErr w:type="gramEnd"/>
      <w:r w:rsidRPr="00842B44">
        <w:rPr>
          <w:rFonts w:ascii="Times New Roman" w:hAnsi="Times New Roman" w:cs="Times New Roman"/>
          <w:sz w:val="24"/>
          <w:szCs w:val="24"/>
        </w:rPr>
        <w:t xml:space="preserve"> и порядок освобождения от должности Уполномоченного по правам ребенка в Московской области, а также вносит изменения в некоторые законы Московской области. </w:t>
      </w:r>
      <w:r w:rsidRPr="00842B44">
        <w:rPr>
          <w:rFonts w:ascii="Times New Roman" w:hAnsi="Times New Roman" w:cs="Times New Roman"/>
          <w:sz w:val="24"/>
          <w:szCs w:val="24"/>
        </w:rPr>
        <w:br/>
        <w:t xml:space="preserve">2. </w:t>
      </w:r>
      <w:proofErr w:type="gramStart"/>
      <w:r w:rsidRPr="00842B44">
        <w:rPr>
          <w:rFonts w:ascii="Times New Roman" w:hAnsi="Times New Roman" w:cs="Times New Roman"/>
          <w:sz w:val="24"/>
          <w:szCs w:val="24"/>
        </w:rPr>
        <w:t>Должность Уполномоченного по правам ребенка в Московской области (далее - Уполномоченный) является государственной должностью Московской области, учреждаемой настоящим Законом в целях обеспечения дополнительных гарантий государственной защиты прав и законных интересов ребенка в Московской области, соблюдения этих прав и законных интересов органами государственной власти Московской области, органами местного самоуправления муниципальных образований Московской области (далее - органы местного самоуправления Московской области), их должностными лицами</w:t>
      </w:r>
      <w:proofErr w:type="gramEnd"/>
      <w:r w:rsidRPr="00842B44">
        <w:rPr>
          <w:rFonts w:ascii="Times New Roman" w:hAnsi="Times New Roman" w:cs="Times New Roman"/>
          <w:sz w:val="24"/>
          <w:szCs w:val="24"/>
        </w:rPr>
        <w:t>, организациями, осуществляющими свою деятельность на территории Московской области (далее - организации Московской области). </w:t>
      </w:r>
      <w:r w:rsidRPr="00842B44">
        <w:rPr>
          <w:rFonts w:ascii="Times New Roman" w:hAnsi="Times New Roman" w:cs="Times New Roman"/>
          <w:sz w:val="24"/>
          <w:szCs w:val="24"/>
        </w:rPr>
        <w:br/>
        <w:t>3. Уполномоченный назначается на должность и освобождается от должности Московской областной Думой. </w:t>
      </w:r>
      <w:r w:rsidRPr="00842B44">
        <w:rPr>
          <w:rFonts w:ascii="Times New Roman" w:hAnsi="Times New Roman" w:cs="Times New Roman"/>
          <w:sz w:val="24"/>
          <w:szCs w:val="24"/>
        </w:rPr>
        <w:br/>
        <w:t>4. Уполномоченный в своей деятельности руководствуется общепризнанными принципами и нормами международного права, международными договорами Российской Федерации, Конституцией Российской Федерации, законодательством Российской Федерации, Уставом Московской области, настоящим Законом, другими законами и иными нормативными правовыми актами Московской области. </w:t>
      </w:r>
      <w:r w:rsidRPr="00842B44">
        <w:rPr>
          <w:rFonts w:ascii="Times New Roman" w:hAnsi="Times New Roman" w:cs="Times New Roman"/>
          <w:sz w:val="24"/>
          <w:szCs w:val="24"/>
        </w:rPr>
        <w:br/>
        <w:t>5. Уполномоченный при осуществлении своих полномочий независим от государственных органов и должностных лиц. </w:t>
      </w:r>
      <w:r w:rsidRPr="00842B44">
        <w:rPr>
          <w:rFonts w:ascii="Times New Roman" w:hAnsi="Times New Roman" w:cs="Times New Roman"/>
          <w:sz w:val="24"/>
          <w:szCs w:val="24"/>
        </w:rPr>
        <w:br/>
        <w:t>6. Деятельность Уполномоченного дополняет существующие средства защиты прав и законных интересов ребенка, не отменяет и не влечет за собой пересмотра полномочий органов государственной власти Московской области, органов местного самоуправления Московской области, их должностных лиц, обеспечивающих защиту и восстановление нарушенных прав и законных интересов ребенка. </w:t>
      </w:r>
      <w:r w:rsidRPr="00842B44">
        <w:rPr>
          <w:rFonts w:ascii="Times New Roman" w:hAnsi="Times New Roman" w:cs="Times New Roman"/>
          <w:sz w:val="24"/>
          <w:szCs w:val="24"/>
        </w:rPr>
        <w:br/>
        <w:t xml:space="preserve">7. </w:t>
      </w:r>
      <w:proofErr w:type="gramStart"/>
      <w:r w:rsidRPr="00842B44">
        <w:rPr>
          <w:rFonts w:ascii="Times New Roman" w:hAnsi="Times New Roman" w:cs="Times New Roman"/>
          <w:sz w:val="24"/>
          <w:szCs w:val="24"/>
        </w:rPr>
        <w:t>Уполномоченный защищает права и законные интересы ребенка, определенные Конвенцией ООН о правах ребенка, Всеобщей декларацией прав человека, Конвенцией о защите прав человека и основных свобод, Конституцией Российской Федерации, Семейным кодексом Российской Федерации, Федеральным законом от 24 июля 1998 года N 124-ФЗ "Об основных гарантиях прав ребенка в Российской Федерации", иные права, установленные Федеральным законом от 21 декабря 1996 года N</w:t>
      </w:r>
      <w:proofErr w:type="gramEnd"/>
      <w:r w:rsidRPr="00842B44">
        <w:rPr>
          <w:rFonts w:ascii="Times New Roman" w:hAnsi="Times New Roman" w:cs="Times New Roman"/>
          <w:sz w:val="24"/>
          <w:szCs w:val="24"/>
        </w:rPr>
        <w:t xml:space="preserve"> 159-ФЗ "О дополнительных гарантиях по социальной поддержке детей-сирот и детей, оставшихся без попечения родителей", иными федеральными законами, нормативными правовыми актами Московской области, в случае их нарушения в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lastRenderedPageBreak/>
        <w:br/>
        <w:t>Статья 2. Основные задачи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Основными задачами Уполномоченного являются: </w:t>
      </w:r>
      <w:r w:rsidRPr="00842B44">
        <w:rPr>
          <w:rFonts w:ascii="Times New Roman" w:hAnsi="Times New Roman" w:cs="Times New Roman"/>
          <w:sz w:val="24"/>
          <w:szCs w:val="24"/>
        </w:rPr>
        <w:br/>
        <w:t>1) обеспечение гарантий государственной защиты прав и законных интересов ребенка; </w:t>
      </w:r>
      <w:r w:rsidRPr="00842B44">
        <w:rPr>
          <w:rFonts w:ascii="Times New Roman" w:hAnsi="Times New Roman" w:cs="Times New Roman"/>
          <w:sz w:val="24"/>
          <w:szCs w:val="24"/>
        </w:rPr>
        <w:br/>
        <w:t>2) содействие беспрепятственной реализации и восстановлению нарушенных прав и законных интересов ребенка; </w:t>
      </w:r>
      <w:r w:rsidRPr="00842B44">
        <w:rPr>
          <w:rFonts w:ascii="Times New Roman" w:hAnsi="Times New Roman" w:cs="Times New Roman"/>
          <w:sz w:val="24"/>
          <w:szCs w:val="24"/>
        </w:rPr>
        <w:br/>
        <w:t>3) совершенствование механизма обеспечения и защиты прав и законных интересов ребенка; </w:t>
      </w:r>
      <w:r w:rsidRPr="00842B44">
        <w:rPr>
          <w:rFonts w:ascii="Times New Roman" w:hAnsi="Times New Roman" w:cs="Times New Roman"/>
          <w:sz w:val="24"/>
          <w:szCs w:val="24"/>
        </w:rPr>
        <w:br/>
        <w:t>4) содействие в совершенствовании законодательства Московской области о правах и законных интересах ребенка; </w:t>
      </w:r>
      <w:r w:rsidRPr="00842B44">
        <w:rPr>
          <w:rFonts w:ascii="Times New Roman" w:hAnsi="Times New Roman" w:cs="Times New Roman"/>
          <w:sz w:val="24"/>
          <w:szCs w:val="24"/>
        </w:rPr>
        <w:br/>
        <w:t>5) разъяснение и пропаганда прав и законных интересов ребенка среди детей и их законных представителей; </w:t>
      </w:r>
      <w:r w:rsidRPr="00842B44">
        <w:rPr>
          <w:rFonts w:ascii="Times New Roman" w:hAnsi="Times New Roman" w:cs="Times New Roman"/>
          <w:sz w:val="24"/>
          <w:szCs w:val="24"/>
        </w:rPr>
        <w:br/>
        <w:t>6) содействие деятельности органов государственной власти Московской области, органов местного самоуправления Московской области, общественных и иных некоммерческих организаций в области защиты прав и законных интересов ребенка; </w:t>
      </w:r>
      <w:r w:rsidRPr="00842B44">
        <w:rPr>
          <w:rFonts w:ascii="Times New Roman" w:hAnsi="Times New Roman" w:cs="Times New Roman"/>
          <w:sz w:val="24"/>
          <w:szCs w:val="24"/>
        </w:rPr>
        <w:br/>
        <w:t>7) информирование общественности о состоянии соблюдения и защиты прав и законных интересов ребенка на территории Московской области, пропаганда положений Конвенц</w:t>
      </w:r>
      <w:proofErr w:type="gramStart"/>
      <w:r w:rsidRPr="00842B44">
        <w:rPr>
          <w:rFonts w:ascii="Times New Roman" w:hAnsi="Times New Roman" w:cs="Times New Roman"/>
          <w:sz w:val="24"/>
          <w:szCs w:val="24"/>
        </w:rPr>
        <w:t>ии ОО</w:t>
      </w:r>
      <w:proofErr w:type="gramEnd"/>
      <w:r w:rsidRPr="00842B44">
        <w:rPr>
          <w:rFonts w:ascii="Times New Roman" w:hAnsi="Times New Roman" w:cs="Times New Roman"/>
          <w:sz w:val="24"/>
          <w:szCs w:val="24"/>
        </w:rPr>
        <w:t>Н о правах ребенка и института Уполномоченного; </w:t>
      </w:r>
      <w:r w:rsidRPr="00842B44">
        <w:rPr>
          <w:rFonts w:ascii="Times New Roman" w:hAnsi="Times New Roman" w:cs="Times New Roman"/>
          <w:sz w:val="24"/>
          <w:szCs w:val="24"/>
        </w:rPr>
        <w:br/>
        <w:t>8) участие в развитии международного сотрудничества в области обеспечения прав и законных интересов ребенка. </w:t>
      </w:r>
      <w:r w:rsidRPr="00842B44">
        <w:rPr>
          <w:rFonts w:ascii="Times New Roman" w:hAnsi="Times New Roman" w:cs="Times New Roman"/>
          <w:sz w:val="24"/>
          <w:szCs w:val="24"/>
        </w:rPr>
        <w:br/>
        <w:t>2. Приоритетным направлением в деятельности Уполномоченного является защита прав и законных интересов детей-сирот, детей, оставшихся без попечения родителей, лиц из числа детей-сирот и детей, оставшихся без попечения родителей и иных категорий детей, находящихся в трудной жизненной ситуации.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3. Принципы деятельности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Деятельность Уполномоченного строится на основе принципов независимости, справедливости, инициативности, ответственности, гуманности, открытости, объективности и доступности, а также взаимодействия и сотрудничества с органами государственной власти Московской области, органами местного самоуправления Московской области, их должностными лицами, ответственными за обеспечение и защиту прав и законных интересов ребенка. </w:t>
      </w:r>
      <w:r w:rsidRPr="00842B44">
        <w:rPr>
          <w:rFonts w:ascii="Times New Roman" w:hAnsi="Times New Roman" w:cs="Times New Roman"/>
          <w:sz w:val="24"/>
          <w:szCs w:val="24"/>
        </w:rPr>
        <w:br/>
        <w:t>2. Уполномоченный осуществляет сотрудничество с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Московской области, уполномоченными по правам ребенка в субъектах Российской Федерации, некоммерческими организациями и общественными объединениями. </w:t>
      </w:r>
      <w:r w:rsidRPr="00842B44">
        <w:rPr>
          <w:rFonts w:ascii="Times New Roman" w:hAnsi="Times New Roman" w:cs="Times New Roman"/>
          <w:sz w:val="24"/>
          <w:szCs w:val="24"/>
        </w:rPr>
        <w:br/>
        <w:t>3. Уполномоченный не вправе разглашать сведения о частной жизни заявителей и других лиц, ставшие ему известными в связи с защитой прав и законных интересов ребенка, самого ребенка, а также сведения, составляющие охраняемую законом тайну. </w:t>
      </w:r>
      <w:r w:rsidRPr="00842B44">
        <w:rPr>
          <w:rFonts w:ascii="Times New Roman" w:hAnsi="Times New Roman" w:cs="Times New Roman"/>
          <w:sz w:val="24"/>
          <w:szCs w:val="24"/>
        </w:rPr>
        <w:br/>
      </w:r>
      <w:r w:rsidRPr="00842B44">
        <w:rPr>
          <w:rFonts w:ascii="Times New Roman" w:hAnsi="Times New Roman" w:cs="Times New Roman"/>
          <w:sz w:val="24"/>
          <w:szCs w:val="24"/>
        </w:rPr>
        <w:br/>
      </w:r>
      <w:r w:rsidRPr="00842B44">
        <w:rPr>
          <w:rFonts w:ascii="Times New Roman" w:hAnsi="Times New Roman" w:cs="Times New Roman"/>
          <w:b/>
          <w:bCs/>
          <w:sz w:val="24"/>
          <w:szCs w:val="24"/>
        </w:rPr>
        <w:t>Глава 2. Порядок назначения на должность и порядок освобождения от должности Уполномоченного</w:t>
      </w:r>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4. Требования, предъявляемые к кандидату на должность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На должность Уполномоченного может быть назначен гражданин Российской Федерации не моложе 30 лет, обладающий безупречной репутацией, имеющий высшее образование, а также познания в области защиты прав и законных интересов ребенка. </w:t>
      </w:r>
      <w:r w:rsidRPr="00842B44">
        <w:rPr>
          <w:rFonts w:ascii="Times New Roman" w:hAnsi="Times New Roman" w:cs="Times New Roman"/>
          <w:sz w:val="24"/>
          <w:szCs w:val="24"/>
        </w:rPr>
        <w:br/>
        <w:t xml:space="preserve">2. Уполномоченный не может иметь гражданство иностранного государства либо вид на </w:t>
      </w:r>
      <w:r w:rsidRPr="00842B44">
        <w:rPr>
          <w:rFonts w:ascii="Times New Roman" w:hAnsi="Times New Roman" w:cs="Times New Roman"/>
          <w:sz w:val="24"/>
          <w:szCs w:val="24"/>
        </w:rPr>
        <w:lastRenderedPageBreak/>
        <w:t>жительство или иной документ, подтверждающий право на постоянное проживание гражданина Российской Федерации на территории иностранного государства. </w:t>
      </w:r>
      <w:r w:rsidRPr="00842B44">
        <w:rPr>
          <w:rFonts w:ascii="Times New Roman" w:hAnsi="Times New Roman" w:cs="Times New Roman"/>
          <w:sz w:val="24"/>
          <w:szCs w:val="24"/>
        </w:rPr>
        <w:br/>
        <w:t xml:space="preserve">3. </w:t>
      </w:r>
      <w:proofErr w:type="gramStart"/>
      <w:r w:rsidRPr="00842B44">
        <w:rPr>
          <w:rFonts w:ascii="Times New Roman" w:hAnsi="Times New Roman" w:cs="Times New Roman"/>
          <w:sz w:val="24"/>
          <w:szCs w:val="24"/>
        </w:rPr>
        <w:t>Уполномоченный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или депутатом Московской областной Думы, замещать государственные должности Российской Федерации, государственные должности Московской области, государственные должности иных субъектов Российской Федерации, муниципальные должности, должности государственной и муниципальной службы, заниматься другой оплачиваемой или неоплачиваемой деятельностью, кроме преподавательской, научной и иной творческой деятельности.</w:t>
      </w:r>
      <w:proofErr w:type="gramEnd"/>
      <w:r w:rsidRPr="00842B44">
        <w:rPr>
          <w:rFonts w:ascii="Times New Roman" w:hAnsi="Times New Roman" w:cs="Times New Roman"/>
          <w:sz w:val="24"/>
          <w:szCs w:val="24"/>
        </w:rPr>
        <w:t xml:space="preserve">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r w:rsidRPr="00842B44">
        <w:rPr>
          <w:rFonts w:ascii="Times New Roman" w:hAnsi="Times New Roman" w:cs="Times New Roman"/>
          <w:sz w:val="24"/>
          <w:szCs w:val="24"/>
        </w:rPr>
        <w:br/>
        <w:t>4. Уполномоченный не вправе быть членом политической партии или иного общественного объединения, преследующего политические цели. </w:t>
      </w:r>
      <w:r w:rsidRPr="00842B44">
        <w:rPr>
          <w:rFonts w:ascii="Times New Roman" w:hAnsi="Times New Roman" w:cs="Times New Roman"/>
          <w:sz w:val="24"/>
          <w:szCs w:val="24"/>
        </w:rPr>
        <w:br/>
        <w:t>5. Уполномоченный в срок не позднее 14 дней со дня вступления в должность Уполномоченного обязан прекратить деятельность, несовместимую с его статусом, а также приостановить членство в политической партии на период осуществления своих полномочий.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5. Порядок внесения предложения по кандидатуре на должность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Предложение по кандидатуре на должность Уполномоченного вносит в Московскую областную Думу Губернатор Московской области. </w:t>
      </w:r>
      <w:r w:rsidRPr="00842B44">
        <w:rPr>
          <w:rFonts w:ascii="Times New Roman" w:hAnsi="Times New Roman" w:cs="Times New Roman"/>
          <w:sz w:val="24"/>
          <w:szCs w:val="24"/>
        </w:rPr>
        <w:br/>
        <w:t>2. Предложение по кандидатуре на должность Уполномоченного вносится письменно в Московскую областную Думу в течение 30 дней до окончания срока полномочий действующего Уполномоченного или со дня его досрочного освобождения от должности.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6. Назначение на должность и освобождение от должности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Уполномоченный назначается на должность Московской областной Думой. </w:t>
      </w:r>
      <w:r w:rsidRPr="00842B44">
        <w:rPr>
          <w:rFonts w:ascii="Times New Roman" w:hAnsi="Times New Roman" w:cs="Times New Roman"/>
          <w:sz w:val="24"/>
          <w:szCs w:val="24"/>
        </w:rPr>
        <w:br/>
        <w:t>Постановление Московской областной Думы о назначении на должность, постановление об освобождении от должности Уполномоченного принимаются большинством голосов от установленного числа депутатов Московской областной Думы тайным голосованием. </w:t>
      </w:r>
      <w:r w:rsidRPr="00842B44">
        <w:rPr>
          <w:rFonts w:ascii="Times New Roman" w:hAnsi="Times New Roman" w:cs="Times New Roman"/>
          <w:sz w:val="24"/>
          <w:szCs w:val="24"/>
        </w:rPr>
        <w:br/>
        <w:t>2. Постановление о назначении на должность Уполномоченного принимается Московской областной Думой в срок не позднее 30 дней со дня окончания срока полномочий Уполномоченного и не позднее 60 дней со дня досрочного освобождения от должности предыдущего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7. Вступление в должность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При вступлении в должность Уполномоченный приносит присягу следующего содержания: "Клянусь защищать права и законные интересы ребенка, добросовестно исполнять свои обязанности, руководствуясь Конвенцией ООН о правах ребенка, Конституцией Российской Федерации, законодательством Российской Федерации и законодательством Московской области, справедливостью и голосом совести". </w:t>
      </w:r>
      <w:r w:rsidRPr="00842B44">
        <w:rPr>
          <w:rFonts w:ascii="Times New Roman" w:hAnsi="Times New Roman" w:cs="Times New Roman"/>
          <w:sz w:val="24"/>
          <w:szCs w:val="24"/>
        </w:rPr>
        <w:br/>
        <w:t xml:space="preserve">2. Присяга приносится на заседании Московской областной Думы в присутствии Губернатора Московской области и членов Правительства Московской области в срок не позднее 10 дней после принятия постановления Московской областной Думы о </w:t>
      </w:r>
      <w:r w:rsidRPr="00842B44">
        <w:rPr>
          <w:rFonts w:ascii="Times New Roman" w:hAnsi="Times New Roman" w:cs="Times New Roman"/>
          <w:sz w:val="24"/>
          <w:szCs w:val="24"/>
        </w:rPr>
        <w:lastRenderedPageBreak/>
        <w:t>назначении Уполномоченного на должность.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8. Срок полномочий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Уполномоченный назначается на должность сроком на 5 лет. </w:t>
      </w:r>
      <w:r w:rsidRPr="00842B44">
        <w:rPr>
          <w:rFonts w:ascii="Times New Roman" w:hAnsi="Times New Roman" w:cs="Times New Roman"/>
          <w:sz w:val="24"/>
          <w:szCs w:val="24"/>
        </w:rPr>
        <w:br/>
        <w:t>2. Одно и то же лицо не может быть назначено на должность Уполномоченного более чем на два срока подряд.</w:t>
      </w:r>
      <w:r w:rsidRPr="00842B44">
        <w:rPr>
          <w:rFonts w:ascii="Times New Roman" w:hAnsi="Times New Roman" w:cs="Times New Roman"/>
          <w:sz w:val="24"/>
          <w:szCs w:val="24"/>
        </w:rPr>
        <w:br/>
        <w:t>3. Уполномоченный считается вступившим в должность с момента принесения присяги. </w:t>
      </w:r>
      <w:r w:rsidRPr="00842B44">
        <w:rPr>
          <w:rFonts w:ascii="Times New Roman" w:hAnsi="Times New Roman" w:cs="Times New Roman"/>
          <w:sz w:val="24"/>
          <w:szCs w:val="24"/>
        </w:rPr>
        <w:br/>
        <w:t>4. Полномочия Уполномоченного прекращаются с момента принесения присяги вновь назначенным Уполномоченным либо со дня принятия Московской областной Думой постановления о его досрочном освобождении от должности. </w:t>
      </w:r>
      <w:r w:rsidRPr="00842B44">
        <w:rPr>
          <w:rFonts w:ascii="Times New Roman" w:hAnsi="Times New Roman" w:cs="Times New Roman"/>
          <w:sz w:val="24"/>
          <w:szCs w:val="24"/>
        </w:rPr>
        <w:br/>
        <w:t>5. Уполномоченный продолжает исполнять свои должностные обязанности до вступления в должность нового Уполномоченного, за исключением случая досрочного прекращения полномочий.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9. Досрочное освобождение Уполномоченного от должности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1. </w:t>
      </w:r>
      <w:proofErr w:type="gramStart"/>
      <w:r w:rsidRPr="00842B44">
        <w:rPr>
          <w:rFonts w:ascii="Times New Roman" w:hAnsi="Times New Roman" w:cs="Times New Roman"/>
          <w:sz w:val="24"/>
          <w:szCs w:val="24"/>
        </w:rPr>
        <w:t>Уполномоченный досрочно освобождается от должности в случаях: </w:t>
      </w:r>
      <w:r w:rsidRPr="00842B44">
        <w:rPr>
          <w:rFonts w:ascii="Times New Roman" w:hAnsi="Times New Roman" w:cs="Times New Roman"/>
          <w:sz w:val="24"/>
          <w:szCs w:val="24"/>
        </w:rPr>
        <w:br/>
        <w:t>1) его смерти; </w:t>
      </w:r>
      <w:r w:rsidRPr="00842B44">
        <w:rPr>
          <w:rFonts w:ascii="Times New Roman" w:hAnsi="Times New Roman" w:cs="Times New Roman"/>
          <w:sz w:val="24"/>
          <w:szCs w:val="24"/>
        </w:rPr>
        <w:br/>
        <w:t>2) подачи им письменного заявления о сложении полномочий; </w:t>
      </w:r>
      <w:r w:rsidRPr="00842B44">
        <w:rPr>
          <w:rFonts w:ascii="Times New Roman" w:hAnsi="Times New Roman" w:cs="Times New Roman"/>
          <w:sz w:val="24"/>
          <w:szCs w:val="24"/>
        </w:rPr>
        <w:br/>
        <w:t>3) его неспособности по состоянию здоровья, установленной в соответствии с медицинским заключением, или по иным причинам в течение длительного времени (не менее четырех месяцев) исполнять свои обязанности; </w:t>
      </w:r>
      <w:r w:rsidRPr="00842B44">
        <w:rPr>
          <w:rFonts w:ascii="Times New Roman" w:hAnsi="Times New Roman" w:cs="Times New Roman"/>
          <w:sz w:val="24"/>
          <w:szCs w:val="24"/>
        </w:rPr>
        <w:br/>
        <w:t>4) признания его судом недееспособным, ограниченно дееспособным, безвестно отсутствующим или объявления его умершим;</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t>5) вступления в отношении его в законную силу обвинительного приговора суда; </w:t>
      </w:r>
      <w:r w:rsidRPr="00842B44">
        <w:rPr>
          <w:rFonts w:ascii="Times New Roman" w:hAnsi="Times New Roman" w:cs="Times New Roman"/>
          <w:sz w:val="24"/>
          <w:szCs w:val="24"/>
        </w:rPr>
        <w:br/>
        <w:t>6) его выезда за пределы Российской Федерации на постоянное место жительства; </w:t>
      </w:r>
      <w:r w:rsidRPr="00842B44">
        <w:rPr>
          <w:rFonts w:ascii="Times New Roman" w:hAnsi="Times New Roman" w:cs="Times New Roman"/>
          <w:sz w:val="24"/>
          <w:szCs w:val="24"/>
        </w:rPr>
        <w:br/>
        <w:t>7) утраты им гражданства Российской Федерации; </w:t>
      </w:r>
      <w:r w:rsidRPr="00842B44">
        <w:rPr>
          <w:rFonts w:ascii="Times New Roman" w:hAnsi="Times New Roman" w:cs="Times New Roman"/>
          <w:sz w:val="24"/>
          <w:szCs w:val="24"/>
        </w:rPr>
        <w:br/>
        <w:t>8) утраты доверия в случаях, предусмотренных статьей 13.1 Федерального закона от 25 декабря 2008 года N 273-ФЗ "О противодействии коррупции"; </w:t>
      </w:r>
      <w:r w:rsidRPr="00842B44">
        <w:rPr>
          <w:rFonts w:ascii="Times New Roman" w:hAnsi="Times New Roman" w:cs="Times New Roman"/>
          <w:sz w:val="24"/>
          <w:szCs w:val="24"/>
        </w:rPr>
        <w:br/>
        <w:t>9) несоблюдения им требований, ограничений и запретов, установленных федеральными законами, законами Московской области и настоящим Законом. </w:t>
      </w:r>
      <w:r w:rsidRPr="00842B44">
        <w:rPr>
          <w:rFonts w:ascii="Times New Roman" w:hAnsi="Times New Roman" w:cs="Times New Roman"/>
          <w:sz w:val="24"/>
          <w:szCs w:val="24"/>
        </w:rPr>
        <w:br/>
        <w:t>2. Постановление Московской областной Думы о досрочном освобождении от должности Уполномоченного в соответствии с пунктами 2, 3, 6 - 9 части 1 настоящей статьи принимается на основании заключения комиссии, сформированной из депутатов Московской областной Думы и представителей Губернатора Московской области. </w:t>
      </w:r>
      <w:r w:rsidRPr="00842B44">
        <w:rPr>
          <w:rFonts w:ascii="Times New Roman" w:hAnsi="Times New Roman" w:cs="Times New Roman"/>
          <w:sz w:val="24"/>
          <w:szCs w:val="24"/>
        </w:rPr>
        <w:br/>
        <w:t>3. Состав комиссии утверждается постановлением Московской областной Думы в течение 10 дней со дня установления случаев, указанных в пунктах 2, 3, 6 - 9 части 1 настоящей статьи. </w:t>
      </w:r>
      <w:r w:rsidRPr="00842B44">
        <w:rPr>
          <w:rFonts w:ascii="Times New Roman" w:hAnsi="Times New Roman" w:cs="Times New Roman"/>
          <w:sz w:val="24"/>
          <w:szCs w:val="24"/>
        </w:rPr>
        <w:br/>
        <w:t>4. В случае досрочного освобождения Уполномоченного от должности Уполномоченный должен быть назначен Московской областной Думой в течение 60 дней со дня прекращения полномочий действующего Уполномоченного в порядке, установленном статьями 4 - 7 настоящего Закона. </w:t>
      </w:r>
      <w:r w:rsidRPr="00842B44">
        <w:rPr>
          <w:rFonts w:ascii="Times New Roman" w:hAnsi="Times New Roman" w:cs="Times New Roman"/>
          <w:sz w:val="24"/>
          <w:szCs w:val="24"/>
        </w:rPr>
        <w:br/>
      </w:r>
      <w:r w:rsidRPr="00842B44">
        <w:rPr>
          <w:rFonts w:ascii="Times New Roman" w:hAnsi="Times New Roman" w:cs="Times New Roman"/>
          <w:sz w:val="24"/>
          <w:szCs w:val="24"/>
        </w:rPr>
        <w:br/>
      </w:r>
      <w:r w:rsidRPr="00842B44">
        <w:rPr>
          <w:rFonts w:ascii="Times New Roman" w:hAnsi="Times New Roman" w:cs="Times New Roman"/>
          <w:b/>
          <w:bCs/>
          <w:sz w:val="24"/>
          <w:szCs w:val="24"/>
        </w:rPr>
        <w:t>Глава 3. Полномочия и гарантии деятельности Уполномоченного</w:t>
      </w:r>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10. Полномочия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Уполномоченный действует в пределах полномочий, установленных настоящим Законом, и не вправе принимать решения, отнесенные к компетенции других государственных органов Московской области, органов местного самоуправления Московской области, их должностных лиц, организаций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lastRenderedPageBreak/>
        <w:t>2. В целях выполнения своих задач Уполномоченный: </w:t>
      </w:r>
      <w:r w:rsidRPr="00842B44">
        <w:rPr>
          <w:rFonts w:ascii="Times New Roman" w:hAnsi="Times New Roman" w:cs="Times New Roman"/>
          <w:sz w:val="24"/>
          <w:szCs w:val="24"/>
        </w:rPr>
        <w:br/>
        <w:t>1) осуществляет прием граждан, рассматривает обращения, касающиеся нарушения прав и законных интересов ребенка, и жалобы на решения или действия (бездействие) органов государственной власти Московской области, органов местного самоуправления Московской области, их должностных лиц, организаций Московской области, нарушающих права и законные интересы ребенка; </w:t>
      </w:r>
      <w:r w:rsidRPr="00842B44">
        <w:rPr>
          <w:rFonts w:ascii="Times New Roman" w:hAnsi="Times New Roman" w:cs="Times New Roman"/>
          <w:sz w:val="24"/>
          <w:szCs w:val="24"/>
        </w:rPr>
        <w:br/>
        <w:t>2) проверяет самостоятельно или совместно с компетентными государственными органами Московской области, должностными лицами и государственными служащими Московской области сообщения о фактах нарушения прав и законных интересов ребенка; </w:t>
      </w:r>
      <w:r w:rsidRPr="00842B44">
        <w:rPr>
          <w:rFonts w:ascii="Times New Roman" w:hAnsi="Times New Roman" w:cs="Times New Roman"/>
          <w:sz w:val="24"/>
          <w:szCs w:val="24"/>
        </w:rPr>
        <w:br/>
        <w:t>3) оказывает детям, а также их законным представителям бесплатную юридическую помощь по вопросам защиты прав и законных интересов ребенка; </w:t>
      </w:r>
      <w:r w:rsidRPr="00842B44">
        <w:rPr>
          <w:rFonts w:ascii="Times New Roman" w:hAnsi="Times New Roman" w:cs="Times New Roman"/>
          <w:sz w:val="24"/>
          <w:szCs w:val="24"/>
        </w:rPr>
        <w:br/>
      </w:r>
      <w:r w:rsidRPr="00842B44">
        <w:rPr>
          <w:rFonts w:ascii="Times New Roman" w:hAnsi="Times New Roman" w:cs="Times New Roman"/>
          <w:i/>
          <w:iCs/>
          <w:sz w:val="24"/>
          <w:szCs w:val="24"/>
        </w:rPr>
        <w:t>ГАРАНТ: </w:t>
      </w:r>
      <w:r w:rsidRPr="00842B44">
        <w:rPr>
          <w:rFonts w:ascii="Times New Roman" w:hAnsi="Times New Roman" w:cs="Times New Roman"/>
          <w:i/>
          <w:iCs/>
          <w:sz w:val="24"/>
          <w:szCs w:val="24"/>
        </w:rPr>
        <w:br/>
        <w:t>Пункт 4 части 2 статьи 10 вступает в силу с 15 сентября 2015 г.</w:t>
      </w:r>
      <w:r w:rsidRPr="00842B44">
        <w:rPr>
          <w:rFonts w:ascii="Times New Roman" w:hAnsi="Times New Roman" w:cs="Times New Roman"/>
          <w:sz w:val="24"/>
          <w:szCs w:val="24"/>
        </w:rPr>
        <w:t> </w:t>
      </w:r>
      <w:r w:rsidRPr="00842B44">
        <w:rPr>
          <w:rFonts w:ascii="Times New Roman" w:hAnsi="Times New Roman" w:cs="Times New Roman"/>
          <w:sz w:val="24"/>
          <w:szCs w:val="24"/>
        </w:rPr>
        <w:br/>
        <w:t>4) обращается в суд с заявлением о защите нарушенных прав и законных интересов ребенка в случаях, предусмотренных федеральным законом, либо предлагает обратиться в суд с подобным заявлением компетентным органам; </w:t>
      </w:r>
      <w:r w:rsidRPr="00842B44">
        <w:rPr>
          <w:rFonts w:ascii="Times New Roman" w:hAnsi="Times New Roman" w:cs="Times New Roman"/>
          <w:sz w:val="24"/>
          <w:szCs w:val="24"/>
        </w:rPr>
        <w:br/>
      </w:r>
      <w:r w:rsidRPr="00842B44">
        <w:rPr>
          <w:rFonts w:ascii="Times New Roman" w:hAnsi="Times New Roman" w:cs="Times New Roman"/>
          <w:i/>
          <w:iCs/>
          <w:sz w:val="24"/>
          <w:szCs w:val="24"/>
        </w:rPr>
        <w:t>ГАРАНТ: </w:t>
      </w:r>
      <w:r w:rsidRPr="00842B44">
        <w:rPr>
          <w:rFonts w:ascii="Times New Roman" w:hAnsi="Times New Roman" w:cs="Times New Roman"/>
          <w:i/>
          <w:iCs/>
          <w:sz w:val="24"/>
          <w:szCs w:val="24"/>
        </w:rPr>
        <w:br/>
        <w:t>Пункт 5 части 2 статьи 10 вступает в силу с 15 сентября 2015 г.</w:t>
      </w:r>
      <w:r w:rsidRPr="00842B44">
        <w:rPr>
          <w:rFonts w:ascii="Times New Roman" w:hAnsi="Times New Roman" w:cs="Times New Roman"/>
          <w:sz w:val="24"/>
          <w:szCs w:val="24"/>
        </w:rPr>
        <w:t> </w:t>
      </w:r>
      <w:r w:rsidRPr="00842B44">
        <w:rPr>
          <w:rFonts w:ascii="Times New Roman" w:hAnsi="Times New Roman" w:cs="Times New Roman"/>
          <w:sz w:val="24"/>
          <w:szCs w:val="24"/>
        </w:rPr>
        <w:br/>
        <w:t>5) принимает участие лично либо через своего представителя в установленных федеральным законом случаях и формах в судебных процессах с целью защиты и восстановления нарушенных прав и законных интересов ребенка; </w:t>
      </w:r>
      <w:r w:rsidRPr="00842B44">
        <w:rPr>
          <w:rFonts w:ascii="Times New Roman" w:hAnsi="Times New Roman" w:cs="Times New Roman"/>
          <w:sz w:val="24"/>
          <w:szCs w:val="24"/>
        </w:rPr>
        <w:br/>
        <w:t>6) принимает в пределах своей компетенции меры к урегулированию споров между детьми, а также их законными представителями, с одной стороны, и органами государственной власти Московской области, органами местного самоуправления Московской области, их должностными лицами, организациями Московской области, с другой стороны; </w:t>
      </w:r>
      <w:r w:rsidRPr="00842B44">
        <w:rPr>
          <w:rFonts w:ascii="Times New Roman" w:hAnsi="Times New Roman" w:cs="Times New Roman"/>
          <w:sz w:val="24"/>
          <w:szCs w:val="24"/>
        </w:rPr>
        <w:br/>
        <w:t>7) принимает в пределах своей компетенции меры к урегулированию споров между детьми, с одной стороны, и их законными представителями, с другой стороны; </w:t>
      </w:r>
      <w:r w:rsidRPr="00842B44">
        <w:rPr>
          <w:rFonts w:ascii="Times New Roman" w:hAnsi="Times New Roman" w:cs="Times New Roman"/>
          <w:sz w:val="24"/>
          <w:szCs w:val="24"/>
        </w:rPr>
        <w:br/>
      </w:r>
      <w:proofErr w:type="gramStart"/>
      <w:r w:rsidRPr="00842B44">
        <w:rPr>
          <w:rFonts w:ascii="Times New Roman" w:hAnsi="Times New Roman" w:cs="Times New Roman"/>
          <w:sz w:val="24"/>
          <w:szCs w:val="24"/>
        </w:rPr>
        <w:t>8) направляет органам государственной власти Московской области, органам местного самоуправления Московской области, их должностным лицам, руководителям организаций Московской области, в решениях или действиях (бездействии) которых он усматривает нарушения прав и законных интересов ребенка, свое заключение, содержащее рекомендации относительно возможных мер по восстановлению нарушенных прав и законных интересов ребенка и предотвращению подобных нарушений в дальнейшем;</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r>
      <w:proofErr w:type="gramStart"/>
      <w:r w:rsidRPr="00842B44">
        <w:rPr>
          <w:rFonts w:ascii="Times New Roman" w:hAnsi="Times New Roman" w:cs="Times New Roman"/>
          <w:sz w:val="24"/>
          <w:szCs w:val="24"/>
        </w:rPr>
        <w:t>9) информирует правоохранительные органы Московской области о фактах нарушения прав и законных интересов ребенка; </w:t>
      </w:r>
      <w:r w:rsidRPr="00842B44">
        <w:rPr>
          <w:rFonts w:ascii="Times New Roman" w:hAnsi="Times New Roman" w:cs="Times New Roman"/>
          <w:sz w:val="24"/>
          <w:szCs w:val="24"/>
        </w:rPr>
        <w:br/>
        <w:t>10) вносит в органы государственной власти Московской области, органы местного самоуправления Московской области предложения о совершенствовании механизма обеспечения и защиты прав и законных интересов ребенка; </w:t>
      </w:r>
      <w:r w:rsidRPr="00842B44">
        <w:rPr>
          <w:rFonts w:ascii="Times New Roman" w:hAnsi="Times New Roman" w:cs="Times New Roman"/>
          <w:sz w:val="24"/>
          <w:szCs w:val="24"/>
        </w:rPr>
        <w:br/>
        <w:t>11) принимает участие в разработке нормативных правовых актов Московской области, затрагивающих права и законные интересы ребенка;</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r>
      <w:proofErr w:type="gramStart"/>
      <w:r w:rsidRPr="00842B44">
        <w:rPr>
          <w:rFonts w:ascii="Times New Roman" w:hAnsi="Times New Roman" w:cs="Times New Roman"/>
          <w:sz w:val="24"/>
          <w:szCs w:val="24"/>
        </w:rPr>
        <w:t>12) осуществляет сбор, изучение и анализ информации, содержащейся в материалах, получаемых от органов государственной власти Московской области, органов местного самоуправления Московской области, по вопросам обеспечения и защиты прав и законных интересов ребенка, а также в обращениях граждан, общественных и иных некоммерческих организаций, осуществляющих свою деятельность на территории Московской области, в сообщениях средств массовой информации по указанным вопросам;</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r>
      <w:proofErr w:type="gramStart"/>
      <w:r w:rsidRPr="00842B44">
        <w:rPr>
          <w:rFonts w:ascii="Times New Roman" w:hAnsi="Times New Roman" w:cs="Times New Roman"/>
          <w:sz w:val="24"/>
          <w:szCs w:val="24"/>
        </w:rPr>
        <w:t>13) вносит на рассмотрение Московской областной Думы и Губернатора Московской области вопросы о нарушении прав и законных интересов ребенка, а также представляет заключения и предложения по указанным вопросам; </w:t>
      </w:r>
      <w:r w:rsidRPr="00842B44">
        <w:rPr>
          <w:rFonts w:ascii="Times New Roman" w:hAnsi="Times New Roman" w:cs="Times New Roman"/>
          <w:sz w:val="24"/>
          <w:szCs w:val="24"/>
        </w:rPr>
        <w:br/>
      </w:r>
      <w:r w:rsidRPr="00842B44">
        <w:rPr>
          <w:rFonts w:ascii="Times New Roman" w:hAnsi="Times New Roman" w:cs="Times New Roman"/>
          <w:sz w:val="24"/>
          <w:szCs w:val="24"/>
        </w:rPr>
        <w:lastRenderedPageBreak/>
        <w:t>14) направляет в компетентные органы обращения о привлечении к дисциплинарной, административной либо уголовной ответственности лиц, в решениях или действиях (бездействии) которых усматриваются нарушения прав и законных интересов ребенка;</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t>15) осуществляет иные полномочия, предусмотренные законодательством Российской Федерации и законодательством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11. Рассмотрение Уполномоченным обращения (жалобы) </w:t>
      </w:r>
      <w:r w:rsidRPr="00842B44">
        <w:rPr>
          <w:rFonts w:ascii="Times New Roman" w:hAnsi="Times New Roman" w:cs="Times New Roman"/>
          <w:sz w:val="24"/>
          <w:szCs w:val="24"/>
        </w:rPr>
        <w:br/>
      </w:r>
      <w:r w:rsidRPr="00842B44">
        <w:rPr>
          <w:rFonts w:ascii="Times New Roman" w:hAnsi="Times New Roman" w:cs="Times New Roman"/>
          <w:sz w:val="24"/>
          <w:szCs w:val="24"/>
        </w:rPr>
        <w:br/>
        <w:t>1. При рассмотрении обращения (жалобы) Уполномоченный руководствуется требованиями законодательства Российской Федерации и законодательства Московской области об обращениях граждан. </w:t>
      </w:r>
      <w:r w:rsidRPr="00842B44">
        <w:rPr>
          <w:rFonts w:ascii="Times New Roman" w:hAnsi="Times New Roman" w:cs="Times New Roman"/>
          <w:sz w:val="24"/>
          <w:szCs w:val="24"/>
        </w:rPr>
        <w:br/>
        <w:t xml:space="preserve">2. </w:t>
      </w:r>
      <w:proofErr w:type="gramStart"/>
      <w:r w:rsidRPr="00842B44">
        <w:rPr>
          <w:rFonts w:ascii="Times New Roman" w:hAnsi="Times New Roman" w:cs="Times New Roman"/>
          <w:sz w:val="24"/>
          <w:szCs w:val="24"/>
        </w:rPr>
        <w:t>При рассмотрении обращения (жалобы) Уполномоченный обязан предоставить возможность органам государственной власти Московской области, органам местного самоуправления Московской области, их должностным лицам, организациям Московской области, чьи решения или действия (бездействие) обжалуются, дать свои объяснения по любым вопросам, подлежащим выяснению в процессе рассмотрения обращения (жалобы), а также мотивировать свою позицию в целом. </w:t>
      </w:r>
      <w:r w:rsidRPr="00842B44">
        <w:rPr>
          <w:rFonts w:ascii="Times New Roman" w:hAnsi="Times New Roman" w:cs="Times New Roman"/>
          <w:sz w:val="24"/>
          <w:szCs w:val="24"/>
        </w:rPr>
        <w:br/>
        <w:t>3.</w:t>
      </w:r>
      <w:proofErr w:type="gramEnd"/>
      <w:r w:rsidRPr="00842B44">
        <w:rPr>
          <w:rFonts w:ascii="Times New Roman" w:hAnsi="Times New Roman" w:cs="Times New Roman"/>
          <w:sz w:val="24"/>
          <w:szCs w:val="24"/>
        </w:rPr>
        <w:t xml:space="preserve"> Уполномоченный не может передавать обращение (жалобу) или поручать проверку обращения (жалобы) органам государственной власти Московской области, органам местного самоуправления Московской области, их должностным лицам, организациям Московской области, решения или действия (бездействие) которых обжалуются. </w:t>
      </w:r>
      <w:r w:rsidRPr="00842B44">
        <w:rPr>
          <w:rFonts w:ascii="Times New Roman" w:hAnsi="Times New Roman" w:cs="Times New Roman"/>
          <w:sz w:val="24"/>
          <w:szCs w:val="24"/>
        </w:rPr>
        <w:br/>
        <w:t>4. О результатах рассмотрения обращения (жалобы) Уполномоченный обязан письменно известить заявителя в течение 30 дней со дня регистрации письменного обращения (жалобы).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12. Доклады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В срок не позднее 60 дней по окончании календарного года Уполномоченный направляет доклад о своей деятельности Губернатору Московской области, в Московскую областную Думу, в Московский областной суд и прокурору Московской области. </w:t>
      </w:r>
      <w:r w:rsidRPr="00842B44">
        <w:rPr>
          <w:rFonts w:ascii="Times New Roman" w:hAnsi="Times New Roman" w:cs="Times New Roman"/>
          <w:sz w:val="24"/>
          <w:szCs w:val="24"/>
        </w:rPr>
        <w:br/>
        <w:t>Ежегодный доклад Уполномоченного заслушивается на заседании Московской областной Думы. </w:t>
      </w:r>
      <w:r w:rsidRPr="00842B44">
        <w:rPr>
          <w:rFonts w:ascii="Times New Roman" w:hAnsi="Times New Roman" w:cs="Times New Roman"/>
          <w:sz w:val="24"/>
          <w:szCs w:val="24"/>
        </w:rPr>
        <w:br/>
        <w:t>2. По отдельным вопросам соблюдения прав и законных интересов ребенка Уполномоченный вправе направлять в Московскую областную Думу специальные доклады. </w:t>
      </w:r>
      <w:r w:rsidRPr="00842B44">
        <w:rPr>
          <w:rFonts w:ascii="Times New Roman" w:hAnsi="Times New Roman" w:cs="Times New Roman"/>
          <w:sz w:val="24"/>
          <w:szCs w:val="24"/>
        </w:rPr>
        <w:br/>
        <w:t>3. Ежегодный доклад Уполномоченного подлежит официальному опубликованию в газете "Ежедневные новости. Подмосковье" в течение двух месяцев после получения редакцией газеты его копии, в очередном выпуске "Вестника Уполномоченного по правам человека в Московской области" и размещению (опубликованию) в информационно-телекоммуникационной сети "Интернет".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13. Гарантии деятельности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1. </w:t>
      </w:r>
      <w:proofErr w:type="gramStart"/>
      <w:r w:rsidRPr="00842B44">
        <w:rPr>
          <w:rFonts w:ascii="Times New Roman" w:hAnsi="Times New Roman" w:cs="Times New Roman"/>
          <w:sz w:val="24"/>
          <w:szCs w:val="24"/>
        </w:rPr>
        <w:t>Уполномоченный в целях реализации своих задач имеет право: </w:t>
      </w:r>
      <w:r w:rsidRPr="00842B44">
        <w:rPr>
          <w:rFonts w:ascii="Times New Roman" w:hAnsi="Times New Roman" w:cs="Times New Roman"/>
          <w:sz w:val="24"/>
          <w:szCs w:val="24"/>
        </w:rPr>
        <w:br/>
        <w:t>1) безотлагательно быть принятым по вопросам своей деятельности должностными лицами органов государственной власти Московской области, органов местного самоуправления Московской области, правоохранительных органов по Московской области, руководителями организаций Московской области, администрацией мест ограничения свободы;</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t xml:space="preserve">2) запрашивать и получать необходимые сведения, документы, материалы и разъяснения органов государственной власти Московской области, органов местного самоуправления Московской области, их должностных лиц, организаций Московской области по </w:t>
      </w:r>
      <w:r w:rsidRPr="00842B44">
        <w:rPr>
          <w:rFonts w:ascii="Times New Roman" w:hAnsi="Times New Roman" w:cs="Times New Roman"/>
          <w:sz w:val="24"/>
          <w:szCs w:val="24"/>
        </w:rPr>
        <w:lastRenderedPageBreak/>
        <w:t>вопросам, связанным с обеспечением и защитой прав и законных интересов ребенка; </w:t>
      </w:r>
      <w:r w:rsidRPr="00842B44">
        <w:rPr>
          <w:rFonts w:ascii="Times New Roman" w:hAnsi="Times New Roman" w:cs="Times New Roman"/>
          <w:sz w:val="24"/>
          <w:szCs w:val="24"/>
        </w:rPr>
        <w:br/>
        <w:t>3) при предъявлении удостоверения Уполномоченного беспрепятственно посещать органы государственной власти Московской области, органы местного самоуправления Московской области, правоохранительные органы Московской области, организации Московской области по вопросам своей деятельности; </w:t>
      </w:r>
      <w:r w:rsidRPr="00842B44">
        <w:rPr>
          <w:rFonts w:ascii="Times New Roman" w:hAnsi="Times New Roman" w:cs="Times New Roman"/>
          <w:sz w:val="24"/>
          <w:szCs w:val="24"/>
        </w:rPr>
        <w:br/>
        <w:t>4) привлекать экспертов и специалистов для осуществления отдельных видов работ, касающихся защиты прав и законных интересов ребенка; </w:t>
      </w:r>
      <w:r w:rsidRPr="00842B44">
        <w:rPr>
          <w:rFonts w:ascii="Times New Roman" w:hAnsi="Times New Roman" w:cs="Times New Roman"/>
          <w:sz w:val="24"/>
          <w:szCs w:val="24"/>
        </w:rPr>
        <w:br/>
        <w:t>5) получать разъяснения от органов государственной власти Московской области, органов местного самоуправления Московской области, их должностных лиц, организаций Московской области по обстоятельствам, подлежащим выяснению в ходе проверки обращения (жалобы); </w:t>
      </w:r>
      <w:r w:rsidRPr="00842B44">
        <w:rPr>
          <w:rFonts w:ascii="Times New Roman" w:hAnsi="Times New Roman" w:cs="Times New Roman"/>
          <w:sz w:val="24"/>
          <w:szCs w:val="24"/>
        </w:rPr>
        <w:br/>
        <w:t>6) самостоятельно или совместно с соответствующими органами, в ведении которых находятся вопросы, связанные с защитой и восстановлением прав и законных интересов ребенка, проводить проверку деятельности органов государственной власти Московской области, органов местного самоуправления Московской области, их должностных лиц, организаций Московской области, нарушающих права и законные интересы ребенка; </w:t>
      </w:r>
      <w:r w:rsidRPr="00842B44">
        <w:rPr>
          <w:rFonts w:ascii="Times New Roman" w:hAnsi="Times New Roman" w:cs="Times New Roman"/>
          <w:sz w:val="24"/>
          <w:szCs w:val="24"/>
        </w:rPr>
        <w:br/>
        <w:t>7) принимать участие в заседаниях Московской областной Думы, органов Московской областной Думы, Правительства Московской области и органов государственной власти Московской области по вопросам, связанным с защитой прав и законных интересов ребенка; </w:t>
      </w:r>
      <w:r w:rsidRPr="00842B44">
        <w:rPr>
          <w:rFonts w:ascii="Times New Roman" w:hAnsi="Times New Roman" w:cs="Times New Roman"/>
          <w:sz w:val="24"/>
          <w:szCs w:val="24"/>
        </w:rPr>
        <w:br/>
      </w:r>
      <w:proofErr w:type="gramStart"/>
      <w:r w:rsidRPr="00842B44">
        <w:rPr>
          <w:rFonts w:ascii="Times New Roman" w:hAnsi="Times New Roman" w:cs="Times New Roman"/>
          <w:sz w:val="24"/>
          <w:szCs w:val="24"/>
        </w:rPr>
        <w:t>8) в случае грубого, систематического или массового нарушения прав, и законных интересов ребенка выступить с докладом на заседаниях Московской областной Думы, Правительства Московской области. </w:t>
      </w:r>
      <w:r w:rsidRPr="00842B44">
        <w:rPr>
          <w:rFonts w:ascii="Times New Roman" w:hAnsi="Times New Roman" w:cs="Times New Roman"/>
          <w:sz w:val="24"/>
          <w:szCs w:val="24"/>
        </w:rPr>
        <w:br/>
        <w:t>9) обратиться в Московскую областную Думу с предложением о создании комиссии Московской областной Думы по расследованию фактов нарушения прав и законных интересов ребенка, о проведении слушаний в Московской областной Думе и участвовать в работе указанной комиссии</w:t>
      </w:r>
      <w:proofErr w:type="gramEnd"/>
      <w:r w:rsidRPr="00842B44">
        <w:rPr>
          <w:rFonts w:ascii="Times New Roman" w:hAnsi="Times New Roman" w:cs="Times New Roman"/>
          <w:sz w:val="24"/>
          <w:szCs w:val="24"/>
        </w:rPr>
        <w:t xml:space="preserve"> и проводимых </w:t>
      </w:r>
      <w:proofErr w:type="gramStart"/>
      <w:r w:rsidRPr="00842B44">
        <w:rPr>
          <w:rFonts w:ascii="Times New Roman" w:hAnsi="Times New Roman" w:cs="Times New Roman"/>
          <w:sz w:val="24"/>
          <w:szCs w:val="24"/>
        </w:rPr>
        <w:t>слушаниях</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14. Рассмотрение обращений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Должностные лица органов государственной власти Московской области, органов местного самоуправления Московской области, руководители организаций Московской области обязаны в двухнедельный срок со дня получения запроса Уполномоченного предоставлять сведения, материалы и документы, необходимые для осуществления его полномочий. </w:t>
      </w:r>
      <w:r w:rsidRPr="00842B44">
        <w:rPr>
          <w:rFonts w:ascii="Times New Roman" w:hAnsi="Times New Roman" w:cs="Times New Roman"/>
          <w:sz w:val="24"/>
          <w:szCs w:val="24"/>
        </w:rPr>
        <w:br/>
        <w:t>2. Заключения и рекомендации Уполномоченного направляются в соответствующие органы государственной власти Московской области, органы местного самоуправления Московской области, их должностным лицам, руководителям организаций Московской области, в компетенцию которых входит разрешение вопросов защиты и восстановления нарушенных прав и законных интересов ребенка. </w:t>
      </w:r>
      <w:r w:rsidRPr="00842B44">
        <w:rPr>
          <w:rFonts w:ascii="Times New Roman" w:hAnsi="Times New Roman" w:cs="Times New Roman"/>
          <w:sz w:val="24"/>
          <w:szCs w:val="24"/>
        </w:rPr>
        <w:br/>
        <w:t>В случае необходимости заключения и рекомендации Уполномоченного направляются им в территориальные федеральные органы исполнительной власти по Московской области. </w:t>
      </w:r>
      <w:r w:rsidRPr="00842B44">
        <w:rPr>
          <w:rFonts w:ascii="Times New Roman" w:hAnsi="Times New Roman" w:cs="Times New Roman"/>
          <w:sz w:val="24"/>
          <w:szCs w:val="24"/>
        </w:rPr>
        <w:br/>
        <w:t>3. Органы государственной власти Московской области, органы местного самоуправления Московской области, их должностные лица, руководители организаций Московской области, получившие заключения и рекомендации Уполномоченного, обязаны рассмотреть их в двухнедельный срок и уведомить Уполномоченного о принятых мерах в письменной форме. </w:t>
      </w:r>
      <w:r w:rsidRPr="00842B44">
        <w:rPr>
          <w:rFonts w:ascii="Times New Roman" w:hAnsi="Times New Roman" w:cs="Times New Roman"/>
          <w:sz w:val="24"/>
          <w:szCs w:val="24"/>
        </w:rPr>
        <w:br/>
        <w:t>Уполномоченный имеет право принимать непосредственное участие в рассмотрении и обсуждении поставленных им вопросов. О времени и месте рассмотрения Уполномоченный должен быть извещен не позднее, чем за три дня до даты рассмотрения вопроса. </w:t>
      </w:r>
      <w:r w:rsidRPr="00842B44">
        <w:rPr>
          <w:rFonts w:ascii="Times New Roman" w:hAnsi="Times New Roman" w:cs="Times New Roman"/>
          <w:sz w:val="24"/>
          <w:szCs w:val="24"/>
        </w:rPr>
        <w:br/>
        <w:t xml:space="preserve">4. Вмешательство в деятельность Уполномоченного, а равно воспрепятствование в любой </w:t>
      </w:r>
      <w:r w:rsidRPr="00842B44">
        <w:rPr>
          <w:rFonts w:ascii="Times New Roman" w:hAnsi="Times New Roman" w:cs="Times New Roman"/>
          <w:sz w:val="24"/>
          <w:szCs w:val="24"/>
        </w:rPr>
        <w:lastRenderedPageBreak/>
        <w:t>форме его деятельности, неисполнение должностными лицами государственных органов Московской области, органов местного самоуправления Московской области, руководителями организаций Московской области обязанностей, установленных настоящим Законом, не допускаются и влекут административную ответственность, установленную законодательством Московской области об административных правонарушениях. </w:t>
      </w:r>
      <w:r w:rsidRPr="00842B44">
        <w:rPr>
          <w:rFonts w:ascii="Times New Roman" w:hAnsi="Times New Roman" w:cs="Times New Roman"/>
          <w:sz w:val="24"/>
          <w:szCs w:val="24"/>
        </w:rPr>
        <w:br/>
      </w:r>
      <w:r w:rsidRPr="00842B44">
        <w:rPr>
          <w:rFonts w:ascii="Times New Roman" w:hAnsi="Times New Roman" w:cs="Times New Roman"/>
          <w:sz w:val="24"/>
          <w:szCs w:val="24"/>
        </w:rPr>
        <w:br/>
      </w:r>
      <w:r w:rsidRPr="00842B44">
        <w:rPr>
          <w:rFonts w:ascii="Times New Roman" w:hAnsi="Times New Roman" w:cs="Times New Roman"/>
          <w:b/>
          <w:bCs/>
          <w:sz w:val="24"/>
          <w:szCs w:val="24"/>
        </w:rPr>
        <w:t>Глава 4. Обеспечение деятельности Уполномоченного</w:t>
      </w:r>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15. Обеспечение деятельности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Государственная должность Уполномоченного по правам ребенка в Московской области, в соответствии с Законом Московской области N 4/2001-ОЗ "Об Уполномоченном по правам человека в Московской области", входит в состав государственного органа Московской области "Уполномоченный по правам человека в Московской области и его аппарат". </w:t>
      </w:r>
      <w:r w:rsidRPr="00842B44">
        <w:rPr>
          <w:rFonts w:ascii="Times New Roman" w:hAnsi="Times New Roman" w:cs="Times New Roman"/>
          <w:sz w:val="24"/>
          <w:szCs w:val="24"/>
        </w:rPr>
        <w:br/>
        <w:t>2. Юридическое, организационное, научно-аналитическое, информационно-справочное, финансовое и иное обеспечение деятельности Уполномоченного осуществляется аппаратом Уполномоченного по правам человека в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16. Общественные помощники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Уполномоченный вправе иметь помощников, работающих на общественных началах. </w:t>
      </w:r>
      <w:r w:rsidRPr="00842B44">
        <w:rPr>
          <w:rFonts w:ascii="Times New Roman" w:hAnsi="Times New Roman" w:cs="Times New Roman"/>
          <w:sz w:val="24"/>
          <w:szCs w:val="24"/>
        </w:rPr>
        <w:br/>
        <w:t>Положение о помощниках, работающих на общественных началах, утверждается Уполномоченным. </w:t>
      </w:r>
      <w:r w:rsidRPr="00842B44">
        <w:rPr>
          <w:rFonts w:ascii="Times New Roman" w:hAnsi="Times New Roman" w:cs="Times New Roman"/>
          <w:sz w:val="24"/>
          <w:szCs w:val="24"/>
        </w:rPr>
        <w:br/>
        <w:t>Помощникам Уполномоченного, работающим на общественных началах, выдается соответствующее удостоверение.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17. Общественный экспертный совет при Уполномоченном</w:t>
      </w:r>
      <w:proofErr w:type="gramStart"/>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Д</w:t>
      </w:r>
      <w:proofErr w:type="gramEnd"/>
      <w:r w:rsidRPr="00842B44">
        <w:rPr>
          <w:rFonts w:ascii="Times New Roman" w:hAnsi="Times New Roman" w:cs="Times New Roman"/>
          <w:sz w:val="24"/>
          <w:szCs w:val="24"/>
        </w:rPr>
        <w:t>ля оказания консультативной помощи при Уполномоченном может создаваться Общественный экспертный совет по вопросам, касающимся прав и законных интересов ребенка, работающий на общественных началах и состоящий из специалистов, имеющих необходимые знания в этой области. </w:t>
      </w:r>
      <w:r w:rsidRPr="00842B44">
        <w:rPr>
          <w:rFonts w:ascii="Times New Roman" w:hAnsi="Times New Roman" w:cs="Times New Roman"/>
          <w:sz w:val="24"/>
          <w:szCs w:val="24"/>
        </w:rPr>
        <w:br/>
        <w:t>Положение об Общественном экспертном совете при Уполномоченном и его состав утверждаются Уполномоченным. </w:t>
      </w:r>
      <w:r w:rsidRPr="00842B44">
        <w:rPr>
          <w:rFonts w:ascii="Times New Roman" w:hAnsi="Times New Roman" w:cs="Times New Roman"/>
          <w:sz w:val="24"/>
          <w:szCs w:val="24"/>
        </w:rPr>
        <w:br/>
      </w:r>
      <w:r w:rsidRPr="00842B44">
        <w:rPr>
          <w:rFonts w:ascii="Times New Roman" w:hAnsi="Times New Roman" w:cs="Times New Roman"/>
          <w:sz w:val="24"/>
          <w:szCs w:val="24"/>
        </w:rPr>
        <w:br/>
      </w:r>
      <w:r w:rsidRPr="00842B44">
        <w:rPr>
          <w:rFonts w:ascii="Times New Roman" w:hAnsi="Times New Roman" w:cs="Times New Roman"/>
          <w:b/>
          <w:bCs/>
          <w:sz w:val="24"/>
          <w:szCs w:val="24"/>
        </w:rPr>
        <w:t>Глава 5. Заключительные положения </w:t>
      </w:r>
      <w:r w:rsidRPr="00842B44">
        <w:rPr>
          <w:rFonts w:ascii="Times New Roman" w:hAnsi="Times New Roman" w:cs="Times New Roman"/>
          <w:b/>
          <w:bCs/>
          <w:sz w:val="24"/>
          <w:szCs w:val="24"/>
        </w:rPr>
        <w:br/>
      </w:r>
      <w:r w:rsidRPr="00842B44">
        <w:rPr>
          <w:rFonts w:ascii="Times New Roman" w:hAnsi="Times New Roman" w:cs="Times New Roman"/>
          <w:sz w:val="24"/>
          <w:szCs w:val="24"/>
        </w:rPr>
        <w:br/>
        <w:t>Статья 18. Назначение на должность первого Уполномоченного </w:t>
      </w:r>
      <w:r w:rsidRPr="00842B44">
        <w:rPr>
          <w:rFonts w:ascii="Times New Roman" w:hAnsi="Times New Roman" w:cs="Times New Roman"/>
          <w:sz w:val="24"/>
          <w:szCs w:val="24"/>
        </w:rPr>
        <w:br/>
      </w:r>
      <w:r w:rsidRPr="00842B44">
        <w:rPr>
          <w:rFonts w:ascii="Times New Roman" w:hAnsi="Times New Roman" w:cs="Times New Roman"/>
          <w:sz w:val="24"/>
          <w:szCs w:val="24"/>
        </w:rPr>
        <w:br/>
        <w:t>1. Предложение по кандидатуре на должность первого Уполномоченного вносится в Московскую областную Думу не позднее 30 дней со дня вступления в силу настоящего Закона. </w:t>
      </w:r>
      <w:r w:rsidRPr="00842B44">
        <w:rPr>
          <w:rFonts w:ascii="Times New Roman" w:hAnsi="Times New Roman" w:cs="Times New Roman"/>
          <w:sz w:val="24"/>
          <w:szCs w:val="24"/>
        </w:rPr>
        <w:br/>
        <w:t>2. Московская областная Дума принимает постановление о назначении на должность первого Уполномоченного не позднее 30 дней со дня истечения срока, указанного в части 1 настоящей статьи, в порядке, установленном статьей 6 настоящего Закона.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Статья 19. </w:t>
      </w:r>
      <w:proofErr w:type="gramStart"/>
      <w:r w:rsidRPr="00842B44">
        <w:rPr>
          <w:rFonts w:ascii="Times New Roman" w:hAnsi="Times New Roman" w:cs="Times New Roman"/>
          <w:sz w:val="24"/>
          <w:szCs w:val="24"/>
        </w:rPr>
        <w:t>О внесении изменений в Закон Московской области "Об Уполномоченном по правам человека в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Внести в Закон Московской области N 4/2001-ОЗ "Об Уполномоченном по правам </w:t>
      </w:r>
      <w:r w:rsidRPr="00842B44">
        <w:rPr>
          <w:rFonts w:ascii="Times New Roman" w:hAnsi="Times New Roman" w:cs="Times New Roman"/>
          <w:sz w:val="24"/>
          <w:szCs w:val="24"/>
        </w:rPr>
        <w:lastRenderedPageBreak/>
        <w:t>человека в Московской области" (с изменениями, внесенными законами Московской области N 44/2004-ОЗ, N 53/2005-ОЗ, N 61/2007-ОЗ, N 157/2009-ОЗ) следующие изменения: </w:t>
      </w:r>
      <w:r w:rsidRPr="00842B44">
        <w:rPr>
          <w:rFonts w:ascii="Times New Roman" w:hAnsi="Times New Roman" w:cs="Times New Roman"/>
          <w:sz w:val="24"/>
          <w:szCs w:val="24"/>
        </w:rPr>
        <w:br/>
        <w:t>абзацы третий, четвертый пункта 3 статьи 12 признать утратившими</w:t>
      </w:r>
      <w:proofErr w:type="gramEnd"/>
      <w:r w:rsidRPr="00842B44">
        <w:rPr>
          <w:rFonts w:ascii="Times New Roman" w:hAnsi="Times New Roman" w:cs="Times New Roman"/>
          <w:sz w:val="24"/>
          <w:szCs w:val="24"/>
        </w:rPr>
        <w:t xml:space="preserve"> силу.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Статья 20. </w:t>
      </w:r>
      <w:proofErr w:type="gramStart"/>
      <w:r w:rsidRPr="00842B44">
        <w:rPr>
          <w:rFonts w:ascii="Times New Roman" w:hAnsi="Times New Roman" w:cs="Times New Roman"/>
          <w:sz w:val="24"/>
          <w:szCs w:val="24"/>
        </w:rPr>
        <w:t>О внесении изменений в Закон Московской области "О государственной гражданской службе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Внести в Закон Московской области N 39/2005-ОЗ "О государственной гражданской службе Московской области" (с изменениями, внесенными законами Московской области N 108/2005-ОЗ, N 112/2006-ОЗ, N 261/2006-ОЗ, N 45/2007-ОЗ, N 49/2007-ОЗ, N 99/2007-ОЗ, N 174/2007-ОЗ, N 231/2007-ОЗ, N 32/2008-ОЗ</w:t>
      </w:r>
      <w:proofErr w:type="gramEnd"/>
      <w:r w:rsidRPr="00842B44">
        <w:rPr>
          <w:rFonts w:ascii="Times New Roman" w:hAnsi="Times New Roman" w:cs="Times New Roman"/>
          <w:sz w:val="24"/>
          <w:szCs w:val="24"/>
        </w:rPr>
        <w:t xml:space="preserve">, </w:t>
      </w:r>
      <w:proofErr w:type="gramStart"/>
      <w:r w:rsidRPr="00842B44">
        <w:rPr>
          <w:rFonts w:ascii="Times New Roman" w:hAnsi="Times New Roman" w:cs="Times New Roman"/>
          <w:sz w:val="24"/>
          <w:szCs w:val="24"/>
        </w:rPr>
        <w:t>N 35/2008-ОЗ, N 94/2008-ОЗ, N 169/2008-ОЗ, N 45/2009-ОЗ, N 69/2009-ОЗ, N 83/2009-ОЗ, N 163/2009-ОЗ, N 4/2010-ОЗ, N 16/2010-ОЗ, N 119/2010-ОЗ, N 157/2010-ОЗ, N 11/2011-ОЗ, N 83/2011-ОЗ, N 159/2011-ОЗ, N 36/2012-ОЗ, N 58/2012-ОЗ, N 65/2012-ОЗ, N 74/2012-ОЗ, N 75/2012-ОЗ, N 117/2012-ОЗ</w:t>
      </w:r>
      <w:proofErr w:type="gramEnd"/>
      <w:r w:rsidRPr="00842B44">
        <w:rPr>
          <w:rFonts w:ascii="Times New Roman" w:hAnsi="Times New Roman" w:cs="Times New Roman"/>
          <w:sz w:val="24"/>
          <w:szCs w:val="24"/>
        </w:rPr>
        <w:t xml:space="preserve">, </w:t>
      </w:r>
      <w:proofErr w:type="gramStart"/>
      <w:r w:rsidRPr="00842B44">
        <w:rPr>
          <w:rFonts w:ascii="Times New Roman" w:hAnsi="Times New Roman" w:cs="Times New Roman"/>
          <w:sz w:val="24"/>
          <w:szCs w:val="24"/>
        </w:rPr>
        <w:t>N 143/2012-ОЗ, N 180/2012-ОЗ, N 31/2013-ОЗ, N 35/2013-ОЗ, N 43/2013-ОЗ, N 98/2013-ОЗ, N 171/2013-ОЗ, N 185/2013-ОЗ, N 44/2014-ОЗ, N 69/2014-ОЗ, N 108/2014-ОЗ, N 151/2014-ОЗ, N 61/2015-ОЗ) следующие изменения: </w:t>
      </w:r>
      <w:r w:rsidRPr="00842B44">
        <w:rPr>
          <w:rFonts w:ascii="Times New Roman" w:hAnsi="Times New Roman" w:cs="Times New Roman"/>
          <w:sz w:val="24"/>
          <w:szCs w:val="24"/>
        </w:rPr>
        <w:br/>
        <w:t>абзацы седьмой, восьмой подпункта 3.1 пункта 3 приложения 1 признать утратившими силу.</w:t>
      </w:r>
      <w:proofErr w:type="gramEnd"/>
      <w:r w:rsidRPr="00842B44">
        <w:rPr>
          <w:rFonts w:ascii="Times New Roman" w:hAnsi="Times New Roman" w:cs="Times New Roman"/>
          <w:sz w:val="24"/>
          <w:szCs w:val="24"/>
        </w:rPr>
        <w:t> </w:t>
      </w:r>
      <w:r w:rsidRPr="00842B44">
        <w:rPr>
          <w:rFonts w:ascii="Times New Roman" w:hAnsi="Times New Roman" w:cs="Times New Roman"/>
          <w:sz w:val="24"/>
          <w:szCs w:val="24"/>
        </w:rPr>
        <w:br/>
      </w:r>
      <w:r w:rsidRPr="00842B44">
        <w:rPr>
          <w:rFonts w:ascii="Times New Roman" w:hAnsi="Times New Roman" w:cs="Times New Roman"/>
          <w:sz w:val="24"/>
          <w:szCs w:val="24"/>
        </w:rPr>
        <w:br/>
        <w:t xml:space="preserve">Статья 21. </w:t>
      </w:r>
      <w:proofErr w:type="gramStart"/>
      <w:r w:rsidRPr="00842B44">
        <w:rPr>
          <w:rFonts w:ascii="Times New Roman" w:hAnsi="Times New Roman" w:cs="Times New Roman"/>
          <w:sz w:val="24"/>
          <w:szCs w:val="24"/>
        </w:rPr>
        <w:t>О внесении изменений в Закон Московской области "О денежном содержании лиц, замещающих государственные должности Московской области и должности государственной гражданской службы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Внести в Закон Московской области N 116/2003-ОЗ "О денежном содержании лиц, замещающих государственные должности Московской области и должности государственной гражданской службы Московской области" (с изменениями, внесенными законами Московской области N 153/2003-ОЗ, N 20/2004-ОЗ, N</w:t>
      </w:r>
      <w:proofErr w:type="gramEnd"/>
      <w:r w:rsidRPr="00842B44">
        <w:rPr>
          <w:rFonts w:ascii="Times New Roman" w:hAnsi="Times New Roman" w:cs="Times New Roman"/>
          <w:sz w:val="24"/>
          <w:szCs w:val="24"/>
        </w:rPr>
        <w:t xml:space="preserve"> </w:t>
      </w:r>
      <w:proofErr w:type="gramStart"/>
      <w:r w:rsidRPr="00842B44">
        <w:rPr>
          <w:rFonts w:ascii="Times New Roman" w:hAnsi="Times New Roman" w:cs="Times New Roman"/>
          <w:sz w:val="24"/>
          <w:szCs w:val="24"/>
        </w:rPr>
        <w:t>97/2004-ОЗ, N 39/2005-ОЗ, N 110/2005-ОЗ, N 215/2005-ОЗ, N 282/2005-ОЗ, N 113/2006-ОЗ, N 215/2006-ОЗ, N 261/2006-ОЗ, N 46/2007-ОЗ, N 52/2007-ОЗ, N 150/2007-ОЗ, N 159/2007-ОЗ, N 191/2007-ОЗ, N 231/2007-ОЗ, N 35/2008-ОЗ, N 146/2008-ОЗ, N 164/2008-ОЗ, N 69/2009-ОЗ, N 163/2009-ОЗ, N 5/2010-ОЗ, N</w:t>
      </w:r>
      <w:proofErr w:type="gramEnd"/>
      <w:r w:rsidRPr="00842B44">
        <w:rPr>
          <w:rFonts w:ascii="Times New Roman" w:hAnsi="Times New Roman" w:cs="Times New Roman"/>
          <w:sz w:val="24"/>
          <w:szCs w:val="24"/>
        </w:rPr>
        <w:t xml:space="preserve"> </w:t>
      </w:r>
      <w:proofErr w:type="gramStart"/>
      <w:r w:rsidRPr="00842B44">
        <w:rPr>
          <w:rFonts w:ascii="Times New Roman" w:hAnsi="Times New Roman" w:cs="Times New Roman"/>
          <w:sz w:val="24"/>
          <w:szCs w:val="24"/>
        </w:rPr>
        <w:t>20/2010-ОЗ, N 157/2010-ОЗ, N 11/2011-ОЗ, N 159/2011-ОЗ, N 184/2011-ОЗ, N 193/2011-ОЗ, N 194/2011-ОЗ, N 59/2012-ОЗ, N 66/2012-ОЗ, N 76/2012-ОЗ, N 117/2012-ОЗ, N 181/2012-ОЗ, N 188/2012-ОЗ, N 44/2013-ОЗ, N 183/2013-ОЗ, N 1/2014-ОЗ, N 108/2014-ОЗ, N 111/2014-ОЗ, N 150/2014-ОЗ, N 77/2015-ОЗ) следующие</w:t>
      </w:r>
      <w:proofErr w:type="gramEnd"/>
      <w:r w:rsidRPr="00842B44">
        <w:rPr>
          <w:rFonts w:ascii="Times New Roman" w:hAnsi="Times New Roman" w:cs="Times New Roman"/>
          <w:sz w:val="24"/>
          <w:szCs w:val="24"/>
        </w:rPr>
        <w:t xml:space="preserve"> изменения: </w:t>
      </w:r>
      <w:r w:rsidRPr="00842B44">
        <w:rPr>
          <w:rFonts w:ascii="Times New Roman" w:hAnsi="Times New Roman" w:cs="Times New Roman"/>
          <w:sz w:val="24"/>
          <w:szCs w:val="24"/>
        </w:rPr>
        <w:br/>
        <w:t>в приложении: </w:t>
      </w:r>
      <w:r w:rsidRPr="00842B44">
        <w:rPr>
          <w:rFonts w:ascii="Times New Roman" w:hAnsi="Times New Roman" w:cs="Times New Roman"/>
          <w:sz w:val="24"/>
          <w:szCs w:val="24"/>
        </w:rPr>
        <w:br/>
        <w:t>1) абзац второй строки 12 признать утратившим силу; </w:t>
      </w:r>
      <w:r w:rsidRPr="00842B44">
        <w:rPr>
          <w:rFonts w:ascii="Times New Roman" w:hAnsi="Times New Roman" w:cs="Times New Roman"/>
          <w:sz w:val="24"/>
          <w:szCs w:val="24"/>
        </w:rPr>
        <w:br/>
        <w:t>2) строку 28 дополнить абзацем следующего содержания: </w:t>
      </w:r>
      <w:r w:rsidRPr="00842B44">
        <w:rPr>
          <w:rFonts w:ascii="Times New Roman" w:hAnsi="Times New Roman" w:cs="Times New Roman"/>
          <w:sz w:val="24"/>
          <w:szCs w:val="24"/>
        </w:rPr>
        <w:br/>
        <w:t>"Уполномоченный по правам ребенка в Московской области". </w:t>
      </w:r>
      <w:r w:rsidRPr="00842B44">
        <w:rPr>
          <w:rFonts w:ascii="Times New Roman" w:hAnsi="Times New Roman" w:cs="Times New Roman"/>
          <w:sz w:val="24"/>
          <w:szCs w:val="24"/>
        </w:rPr>
        <w:br/>
      </w:r>
      <w:r w:rsidRPr="00842B44">
        <w:rPr>
          <w:rFonts w:ascii="Times New Roman" w:hAnsi="Times New Roman" w:cs="Times New Roman"/>
          <w:sz w:val="24"/>
          <w:szCs w:val="24"/>
        </w:rPr>
        <w:br/>
        <w:t>Статья 22. Вступление настоящего Закона в силу </w:t>
      </w:r>
      <w:r w:rsidRPr="00842B44">
        <w:rPr>
          <w:rFonts w:ascii="Times New Roman" w:hAnsi="Times New Roman" w:cs="Times New Roman"/>
          <w:sz w:val="24"/>
          <w:szCs w:val="24"/>
        </w:rPr>
        <w:br/>
      </w:r>
      <w:r w:rsidRPr="00842B44">
        <w:rPr>
          <w:rFonts w:ascii="Times New Roman" w:hAnsi="Times New Roman" w:cs="Times New Roman"/>
          <w:sz w:val="24"/>
          <w:szCs w:val="24"/>
        </w:rPr>
        <w:br/>
        <w:t>Настоящий Закон вступает в силу на следующий день после его официального опубликования, за исключением пунктов 4, 5 части 2 статьи 10 настоящего Закона. </w:t>
      </w:r>
      <w:r w:rsidRPr="00842B44">
        <w:rPr>
          <w:rFonts w:ascii="Times New Roman" w:hAnsi="Times New Roman" w:cs="Times New Roman"/>
          <w:sz w:val="24"/>
          <w:szCs w:val="24"/>
        </w:rPr>
        <w:br/>
        <w:t>Пункты 4, 5 части 2 статьи 10 настоящего Закона вступают в силу с 15 сентября 2015 года. </w:t>
      </w:r>
      <w:r w:rsidRPr="00842B44">
        <w:rPr>
          <w:rFonts w:ascii="Times New Roman" w:hAnsi="Times New Roman" w:cs="Times New Roman"/>
          <w:sz w:val="24"/>
          <w:szCs w:val="24"/>
        </w:rPr>
        <w:br/>
      </w:r>
      <w:r w:rsidRPr="00842B44">
        <w:rPr>
          <w:rFonts w:ascii="Times New Roman" w:hAnsi="Times New Roman" w:cs="Times New Roman"/>
          <w:sz w:val="24"/>
          <w:szCs w:val="24"/>
        </w:rPr>
        <w:br/>
        <w:t>Губернатор </w:t>
      </w:r>
      <w:r w:rsidRPr="00842B44">
        <w:rPr>
          <w:rFonts w:ascii="Times New Roman" w:hAnsi="Times New Roman" w:cs="Times New Roman"/>
          <w:sz w:val="24"/>
          <w:szCs w:val="24"/>
        </w:rPr>
        <w:br/>
        <w:t>Московской области А.Ю. Воробьёв </w:t>
      </w:r>
      <w:r w:rsidRPr="00842B44">
        <w:rPr>
          <w:rFonts w:ascii="Times New Roman" w:hAnsi="Times New Roman" w:cs="Times New Roman"/>
          <w:sz w:val="24"/>
          <w:szCs w:val="24"/>
        </w:rPr>
        <w:br/>
      </w:r>
      <w:r w:rsidRPr="00842B44">
        <w:rPr>
          <w:rFonts w:ascii="Times New Roman" w:hAnsi="Times New Roman" w:cs="Times New Roman"/>
          <w:sz w:val="24"/>
          <w:szCs w:val="24"/>
        </w:rPr>
        <w:br/>
        <w:t>1 июня 2015 года </w:t>
      </w:r>
      <w:r w:rsidRPr="00842B44">
        <w:rPr>
          <w:rFonts w:ascii="Times New Roman" w:hAnsi="Times New Roman" w:cs="Times New Roman"/>
          <w:sz w:val="24"/>
          <w:szCs w:val="24"/>
        </w:rPr>
        <w:br/>
      </w:r>
      <w:r w:rsidRPr="00842B44">
        <w:rPr>
          <w:rFonts w:ascii="Times New Roman" w:hAnsi="Times New Roman" w:cs="Times New Roman"/>
          <w:sz w:val="24"/>
          <w:szCs w:val="24"/>
        </w:rPr>
        <w:lastRenderedPageBreak/>
        <w:t>N 86/2015-ОЗ </w:t>
      </w:r>
      <w:r w:rsidRPr="00842B44">
        <w:rPr>
          <w:rFonts w:ascii="Times New Roman" w:hAnsi="Times New Roman" w:cs="Times New Roman"/>
          <w:sz w:val="24"/>
          <w:szCs w:val="24"/>
        </w:rPr>
        <w:br/>
      </w:r>
      <w:r w:rsidRPr="00842B44">
        <w:rPr>
          <w:rFonts w:ascii="Times New Roman" w:hAnsi="Times New Roman" w:cs="Times New Roman"/>
          <w:sz w:val="24"/>
          <w:szCs w:val="24"/>
        </w:rPr>
        <w:br/>
        <w:t>Принят постановлением </w:t>
      </w:r>
      <w:r w:rsidRPr="00842B44">
        <w:rPr>
          <w:rFonts w:ascii="Times New Roman" w:hAnsi="Times New Roman" w:cs="Times New Roman"/>
          <w:sz w:val="24"/>
          <w:szCs w:val="24"/>
        </w:rPr>
        <w:br/>
        <w:t>Московской областной Думы </w:t>
      </w:r>
      <w:r w:rsidRPr="00842B44">
        <w:rPr>
          <w:rFonts w:ascii="Times New Roman" w:hAnsi="Times New Roman" w:cs="Times New Roman"/>
          <w:sz w:val="24"/>
          <w:szCs w:val="24"/>
        </w:rPr>
        <w:br/>
        <w:t>от 28 мая 2015 г. N 4/129-П</w:t>
      </w:r>
    </w:p>
    <w:p w:rsidR="00DB6928" w:rsidRPr="00842B44" w:rsidRDefault="00DB6928" w:rsidP="00842B44">
      <w:pPr>
        <w:spacing w:after="0" w:line="240" w:lineRule="auto"/>
        <w:rPr>
          <w:rFonts w:ascii="Times New Roman" w:hAnsi="Times New Roman" w:cs="Times New Roman"/>
          <w:sz w:val="24"/>
          <w:szCs w:val="24"/>
        </w:rPr>
      </w:pPr>
    </w:p>
    <w:sectPr w:rsidR="00DB6928" w:rsidRPr="00842B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BBA"/>
    <w:rsid w:val="00242BBA"/>
    <w:rsid w:val="00403F66"/>
    <w:rsid w:val="00842B44"/>
    <w:rsid w:val="00DB6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6990">
      <w:bodyDiv w:val="1"/>
      <w:marLeft w:val="0"/>
      <w:marRight w:val="0"/>
      <w:marTop w:val="0"/>
      <w:marBottom w:val="0"/>
      <w:divBdr>
        <w:top w:val="none" w:sz="0" w:space="0" w:color="auto"/>
        <w:left w:val="none" w:sz="0" w:space="0" w:color="auto"/>
        <w:bottom w:val="none" w:sz="0" w:space="0" w:color="auto"/>
        <w:right w:val="none" w:sz="0" w:space="0" w:color="auto"/>
      </w:divBdr>
      <w:divsChild>
        <w:div w:id="1300456482">
          <w:marLeft w:val="0"/>
          <w:marRight w:val="0"/>
          <w:marTop w:val="0"/>
          <w:marBottom w:val="0"/>
          <w:divBdr>
            <w:top w:val="none" w:sz="0" w:space="0" w:color="auto"/>
            <w:left w:val="none" w:sz="0" w:space="0" w:color="auto"/>
            <w:bottom w:val="none" w:sz="0" w:space="0" w:color="auto"/>
            <w:right w:val="none" w:sz="0" w:space="0" w:color="auto"/>
          </w:divBdr>
        </w:div>
        <w:div w:id="1913268817">
          <w:marLeft w:val="0"/>
          <w:marRight w:val="0"/>
          <w:marTop w:val="0"/>
          <w:marBottom w:val="0"/>
          <w:divBdr>
            <w:top w:val="none" w:sz="0" w:space="0" w:color="auto"/>
            <w:left w:val="none" w:sz="0" w:space="0" w:color="auto"/>
            <w:bottom w:val="none" w:sz="0" w:space="0" w:color="auto"/>
            <w:right w:val="none" w:sz="0" w:space="0" w:color="auto"/>
          </w:divBdr>
          <w:divsChild>
            <w:div w:id="1275209323">
              <w:marLeft w:val="0"/>
              <w:marRight w:val="0"/>
              <w:marTop w:val="0"/>
              <w:marBottom w:val="0"/>
              <w:divBdr>
                <w:top w:val="none" w:sz="0" w:space="0" w:color="auto"/>
                <w:left w:val="none" w:sz="0" w:space="0" w:color="auto"/>
                <w:bottom w:val="none" w:sz="0" w:space="0" w:color="auto"/>
                <w:right w:val="none" w:sz="0" w:space="0" w:color="auto"/>
              </w:divBdr>
              <w:divsChild>
                <w:div w:id="49665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4181</Words>
  <Characters>23835</Characters>
  <Application>Microsoft Office Word</Application>
  <DocSecurity>0</DocSecurity>
  <Lines>198</Lines>
  <Paragraphs>55</Paragraphs>
  <ScaleCrop>false</ScaleCrop>
  <Company/>
  <LinksUpToDate>false</LinksUpToDate>
  <CharactersWithSpaces>27961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2015-10-12T14:17:00Z</dcterms:created>
  <dcterms:modified xsi:type="dcterms:W3CDTF">2015-10-12T15:09:00Z</dcterms:modified>
</cp:coreProperties>
</file>